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72"/>
        <w:gridCol w:w="3277"/>
        <w:gridCol w:w="2827"/>
        <w:gridCol w:w="1950"/>
        <w:gridCol w:w="1088"/>
        <w:gridCol w:w="1188"/>
      </w:tblGrid>
      <w:tr w:rsidR="006C71FF" w:rsidRPr="009E2CE3" w14:paraId="65CBFBE8" w14:textId="77777777" w:rsidTr="004F7E4E">
        <w:trPr>
          <w:gridBefore w:val="2"/>
          <w:gridAfter w:val="1"/>
          <w:wBefore w:w="110" w:type="dxa"/>
          <w:wAfter w:w="1188" w:type="dxa"/>
          <w:trHeight w:val="3239"/>
        </w:trPr>
        <w:tc>
          <w:tcPr>
            <w:tcW w:w="9142" w:type="dxa"/>
            <w:gridSpan w:val="4"/>
          </w:tcPr>
          <w:p w14:paraId="37ABD41D" w14:textId="77777777" w:rsidR="006C71FF" w:rsidRPr="00455E2F" w:rsidRDefault="006C71FF" w:rsidP="00BC4675">
            <w:pPr>
              <w:jc w:val="center"/>
              <w:rPr>
                <w:sz w:val="28"/>
                <w:szCs w:val="48"/>
              </w:rPr>
            </w:pPr>
            <w:r w:rsidRPr="009E2CE3">
              <w:object w:dxaOrig="1094" w:dyaOrig="1193" w14:anchorId="5675C9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73.5pt" o:ole="">
                  <v:imagedata r:id="rId8" o:title=""/>
                </v:shape>
                <o:OLEObject Type="Embed" ProgID="Word.Picture.8" ShapeID="_x0000_i1025" DrawAspect="Content" ObjectID="_1836134731" r:id="rId9"/>
              </w:object>
            </w:r>
          </w:p>
          <w:p w14:paraId="55F53CD1" w14:textId="77777777" w:rsidR="006C71FF" w:rsidRPr="00455E2F" w:rsidRDefault="006C71FF" w:rsidP="00BC4675">
            <w:pPr>
              <w:spacing w:line="480" w:lineRule="exact"/>
              <w:jc w:val="center"/>
              <w:rPr>
                <w:sz w:val="28"/>
                <w:szCs w:val="48"/>
              </w:rPr>
            </w:pPr>
          </w:p>
          <w:p w14:paraId="3C2B076D" w14:textId="77777777" w:rsidR="006C71FF" w:rsidRPr="009E2CE3" w:rsidRDefault="006C71FF" w:rsidP="00BC4675">
            <w:pPr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9E2CE3">
              <w:rPr>
                <w:b/>
                <w:sz w:val="28"/>
              </w:rPr>
              <w:t>МИНИСТЕРСТВО СЕЛЬСКОГО ХОЗЯЙСТВА</w:t>
            </w:r>
          </w:p>
          <w:p w14:paraId="59C8B0D8" w14:textId="77777777" w:rsidR="006C71FF" w:rsidRPr="009E2CE3" w:rsidRDefault="006C71FF" w:rsidP="00BC4675">
            <w:pPr>
              <w:jc w:val="center"/>
              <w:rPr>
                <w:sz w:val="28"/>
              </w:rPr>
            </w:pPr>
            <w:r w:rsidRPr="009E2CE3">
              <w:rPr>
                <w:b/>
                <w:sz w:val="28"/>
              </w:rPr>
              <w:t>РОССИЙСКОЙ ФЕДЕРАЦИИ</w:t>
            </w:r>
          </w:p>
          <w:p w14:paraId="03353CEB" w14:textId="77777777" w:rsidR="006C71FF" w:rsidRPr="0043230A" w:rsidRDefault="006C71FF" w:rsidP="00BC4675">
            <w:pPr>
              <w:jc w:val="center"/>
              <w:rPr>
                <w:sz w:val="28"/>
                <w:szCs w:val="28"/>
              </w:rPr>
            </w:pPr>
            <w:r w:rsidRPr="0043230A">
              <w:rPr>
                <w:sz w:val="28"/>
                <w:szCs w:val="28"/>
              </w:rPr>
              <w:t>(</w:t>
            </w:r>
            <w:r w:rsidRPr="003F69AD">
              <w:rPr>
                <w:sz w:val="28"/>
                <w:szCs w:val="28"/>
              </w:rPr>
              <w:t>Минсельхоз</w:t>
            </w:r>
            <w:r w:rsidRPr="0043230A">
              <w:rPr>
                <w:sz w:val="28"/>
                <w:szCs w:val="28"/>
              </w:rPr>
              <w:t xml:space="preserve"> </w:t>
            </w:r>
            <w:r w:rsidRPr="003F69AD">
              <w:rPr>
                <w:sz w:val="28"/>
                <w:szCs w:val="28"/>
              </w:rPr>
              <w:t>России</w:t>
            </w:r>
            <w:r w:rsidRPr="0043230A">
              <w:rPr>
                <w:sz w:val="28"/>
                <w:szCs w:val="28"/>
              </w:rPr>
              <w:t>)</w:t>
            </w:r>
          </w:p>
          <w:p w14:paraId="2C6EACCF" w14:textId="77777777" w:rsidR="006C71FF" w:rsidRPr="00455E2F" w:rsidRDefault="006C71FF" w:rsidP="00BC4675">
            <w:pPr>
              <w:spacing w:line="480" w:lineRule="exact"/>
              <w:jc w:val="center"/>
              <w:rPr>
                <w:sz w:val="28"/>
                <w:szCs w:val="48"/>
              </w:rPr>
            </w:pPr>
          </w:p>
          <w:p w14:paraId="2CE845D6" w14:textId="77777777" w:rsidR="006C71FF" w:rsidRPr="009E2CE3" w:rsidRDefault="006C71FF" w:rsidP="00BC4675">
            <w:pPr>
              <w:pStyle w:val="4"/>
              <w:rPr>
                <w:spacing w:val="100"/>
              </w:rPr>
            </w:pPr>
            <w:r w:rsidRPr="009E2CE3">
              <w:rPr>
                <w:spacing w:val="100"/>
              </w:rPr>
              <w:t>ПРИКАЗ</w:t>
            </w:r>
          </w:p>
        </w:tc>
      </w:tr>
      <w:tr w:rsidR="006C71FF" w:rsidRPr="00872B4B" w14:paraId="3520D106" w14:textId="77777777" w:rsidTr="004F7E4E">
        <w:trPr>
          <w:gridBefore w:val="1"/>
          <w:wBefore w:w="38" w:type="dxa"/>
          <w:trHeight w:val="315"/>
        </w:trPr>
        <w:tc>
          <w:tcPr>
            <w:tcW w:w="3349" w:type="dxa"/>
            <w:gridSpan w:val="2"/>
          </w:tcPr>
          <w:p w14:paraId="5D8BD2F7" w14:textId="77777777" w:rsidR="004F7E4E" w:rsidRDefault="004F7E4E" w:rsidP="00BC4675">
            <w:pPr>
              <w:ind w:left="711"/>
              <w:rPr>
                <w:b/>
                <w:bCs/>
                <w:sz w:val="28"/>
                <w:szCs w:val="28"/>
              </w:rPr>
            </w:pPr>
          </w:p>
          <w:p w14:paraId="582925D8" w14:textId="77777777" w:rsidR="000C3984" w:rsidRDefault="000C3984" w:rsidP="00BC4675">
            <w:pPr>
              <w:ind w:left="711"/>
              <w:rPr>
                <w:b/>
                <w:bCs/>
                <w:sz w:val="28"/>
                <w:szCs w:val="28"/>
              </w:rPr>
            </w:pPr>
          </w:p>
          <w:p w14:paraId="3D9DC0B0" w14:textId="77777777" w:rsidR="006C71FF" w:rsidRPr="00872B4B" w:rsidRDefault="006C71FF" w:rsidP="00BC4675">
            <w:pPr>
              <w:ind w:left="711"/>
              <w:rPr>
                <w:b/>
                <w:bCs/>
                <w:sz w:val="28"/>
                <w:szCs w:val="28"/>
              </w:rPr>
            </w:pPr>
            <w:r w:rsidRPr="00872B4B">
              <w:rPr>
                <w:b/>
                <w:bCs/>
                <w:sz w:val="28"/>
                <w:szCs w:val="28"/>
              </w:rPr>
              <w:t xml:space="preserve">  от                             </w:t>
            </w:r>
            <w:r w:rsidRPr="00872B4B">
              <w:rPr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2827" w:type="dxa"/>
          </w:tcPr>
          <w:p w14:paraId="67F5E505" w14:textId="77777777" w:rsidR="006C71FF" w:rsidRPr="00872B4B" w:rsidRDefault="006C71FF" w:rsidP="00BC4675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5F5FDCC9" w14:textId="77777777" w:rsidR="000C3984" w:rsidRDefault="006C71FF" w:rsidP="00BC4675">
            <w:pPr>
              <w:rPr>
                <w:sz w:val="28"/>
                <w:szCs w:val="28"/>
              </w:rPr>
            </w:pPr>
            <w:r w:rsidRPr="00872B4B">
              <w:rPr>
                <w:sz w:val="28"/>
                <w:szCs w:val="28"/>
              </w:rPr>
              <w:t xml:space="preserve">                             </w:t>
            </w:r>
          </w:p>
          <w:p w14:paraId="7BA60167" w14:textId="77777777" w:rsidR="000C3984" w:rsidRDefault="000C3984" w:rsidP="00BC4675">
            <w:pPr>
              <w:rPr>
                <w:sz w:val="28"/>
                <w:szCs w:val="28"/>
              </w:rPr>
            </w:pPr>
          </w:p>
          <w:p w14:paraId="2A90CC52" w14:textId="77777777" w:rsidR="006C71FF" w:rsidRPr="00872B4B" w:rsidRDefault="000C3984" w:rsidP="00BC467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C71FF" w:rsidRPr="00872B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6" w:type="dxa"/>
            <w:gridSpan w:val="2"/>
          </w:tcPr>
          <w:p w14:paraId="0FFB4207" w14:textId="77777777" w:rsidR="006C71FF" w:rsidRPr="00872B4B" w:rsidRDefault="006C71FF" w:rsidP="00BC4675">
            <w:pPr>
              <w:rPr>
                <w:sz w:val="28"/>
                <w:szCs w:val="28"/>
              </w:rPr>
            </w:pPr>
          </w:p>
        </w:tc>
      </w:tr>
      <w:tr w:rsidR="006C71FF" w:rsidRPr="00872B4B" w14:paraId="73C7F3F2" w14:textId="77777777" w:rsidTr="004F7E4E">
        <w:trPr>
          <w:gridAfter w:val="1"/>
          <w:wAfter w:w="1188" w:type="dxa"/>
          <w:trHeight w:val="320"/>
        </w:trPr>
        <w:tc>
          <w:tcPr>
            <w:tcW w:w="9252" w:type="dxa"/>
            <w:gridSpan w:val="6"/>
          </w:tcPr>
          <w:p w14:paraId="46FF9BC9" w14:textId="77777777" w:rsidR="000C3984" w:rsidRPr="000C3984" w:rsidRDefault="000C3984" w:rsidP="000C3984">
            <w:pPr>
              <w:ind w:left="711"/>
            </w:pPr>
          </w:p>
          <w:p w14:paraId="5708483B" w14:textId="77777777" w:rsidR="006C71FF" w:rsidRPr="00872B4B" w:rsidRDefault="006C71FF" w:rsidP="00BC4675">
            <w:pPr>
              <w:pStyle w:val="1"/>
              <w:jc w:val="center"/>
              <w:rPr>
                <w:b/>
                <w:bCs/>
                <w:szCs w:val="28"/>
              </w:rPr>
            </w:pPr>
            <w:r w:rsidRPr="00872B4B">
              <w:rPr>
                <w:b/>
                <w:bCs/>
                <w:szCs w:val="28"/>
              </w:rPr>
              <w:t>Москва</w:t>
            </w:r>
          </w:p>
        </w:tc>
      </w:tr>
    </w:tbl>
    <w:p w14:paraId="58E6760F" w14:textId="77777777" w:rsidR="000C3984" w:rsidRDefault="000C3984" w:rsidP="00F96C62">
      <w:pPr>
        <w:pStyle w:val="ConsPlusTitle"/>
        <w:rPr>
          <w:rFonts w:ascii="Times New Roman" w:hAnsi="Times New Roman" w:cs="Times New Roman"/>
          <w:sz w:val="28"/>
          <w:szCs w:val="28"/>
          <w:lang w:val="en-US"/>
        </w:rPr>
      </w:pPr>
    </w:p>
    <w:p w14:paraId="1C4C1410" w14:textId="77777777" w:rsidR="000C3984" w:rsidRDefault="000C3984" w:rsidP="00F96C62">
      <w:pPr>
        <w:pStyle w:val="ConsPlusTitle"/>
        <w:rPr>
          <w:rFonts w:ascii="Times New Roman" w:hAnsi="Times New Roman" w:cs="Times New Roman"/>
          <w:sz w:val="28"/>
          <w:szCs w:val="28"/>
          <w:lang w:val="en-US"/>
        </w:rPr>
      </w:pPr>
    </w:p>
    <w:p w14:paraId="2DAA71E5" w14:textId="77777777" w:rsidR="000C3984" w:rsidRPr="00DF06BE" w:rsidRDefault="000C3984" w:rsidP="00F96C62">
      <w:pPr>
        <w:pStyle w:val="ConsPlusTitle"/>
        <w:rPr>
          <w:rFonts w:ascii="Times New Roman" w:hAnsi="Times New Roman" w:cs="Times New Roman"/>
          <w:sz w:val="28"/>
          <w:szCs w:val="28"/>
          <w:lang w:val="en-US"/>
        </w:rPr>
      </w:pPr>
    </w:p>
    <w:p w14:paraId="7EE02DFD" w14:textId="77777777" w:rsidR="006C71FF" w:rsidRPr="002B6938" w:rsidRDefault="00175673" w:rsidP="00FC59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требований</w:t>
      </w:r>
      <w:r w:rsidR="005C601B" w:rsidRPr="002B6938">
        <w:rPr>
          <w:rFonts w:ascii="Times New Roman" w:hAnsi="Times New Roman" w:cs="Times New Roman"/>
          <w:sz w:val="28"/>
          <w:szCs w:val="28"/>
        </w:rPr>
        <w:t xml:space="preserve"> </w:t>
      </w:r>
      <w:r w:rsidR="00B11844" w:rsidRPr="002B6938">
        <w:rPr>
          <w:rFonts w:ascii="Times New Roman" w:hAnsi="Times New Roman" w:cs="Times New Roman"/>
          <w:sz w:val="28"/>
          <w:szCs w:val="28"/>
        </w:rPr>
        <w:t xml:space="preserve">к мощности досвечивания </w:t>
      </w:r>
      <w:r w:rsidR="005C601B" w:rsidRPr="002B6938">
        <w:rPr>
          <w:rFonts w:ascii="Times New Roman" w:hAnsi="Times New Roman" w:cs="Times New Roman"/>
          <w:sz w:val="28"/>
          <w:szCs w:val="28"/>
        </w:rPr>
        <w:br/>
      </w:r>
      <w:r w:rsidR="00B11844" w:rsidRPr="002B6938">
        <w:rPr>
          <w:rFonts w:ascii="Times New Roman" w:hAnsi="Times New Roman" w:cs="Times New Roman"/>
          <w:sz w:val="28"/>
          <w:szCs w:val="28"/>
        </w:rPr>
        <w:t xml:space="preserve">и урожайности </w:t>
      </w:r>
      <w:r w:rsidR="00FC5965" w:rsidRPr="002B6938">
        <w:rPr>
          <w:rFonts w:ascii="Times New Roman" w:hAnsi="Times New Roman" w:cs="Times New Roman"/>
          <w:sz w:val="28"/>
          <w:szCs w:val="28"/>
        </w:rPr>
        <w:t>овощей с 1 гектара</w:t>
      </w:r>
      <w:r w:rsidR="00B11844" w:rsidRPr="002B6938">
        <w:rPr>
          <w:rFonts w:ascii="Times New Roman" w:hAnsi="Times New Roman" w:cs="Times New Roman"/>
          <w:sz w:val="28"/>
          <w:szCs w:val="28"/>
        </w:rPr>
        <w:t xml:space="preserve"> производственной </w:t>
      </w:r>
      <w:r w:rsidR="00246474" w:rsidRPr="002B6938">
        <w:rPr>
          <w:rFonts w:ascii="Times New Roman" w:hAnsi="Times New Roman" w:cs="Times New Roman"/>
          <w:sz w:val="28"/>
          <w:szCs w:val="28"/>
        </w:rPr>
        <w:t>площади</w:t>
      </w:r>
    </w:p>
    <w:p w14:paraId="79512DE8" w14:textId="77777777" w:rsidR="00960E28" w:rsidRDefault="00960E28" w:rsidP="001756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EBA17AB" w14:textId="77777777" w:rsidR="00E64BDD" w:rsidRPr="002B6938" w:rsidRDefault="00E64BDD" w:rsidP="001756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A5B05CF" w14:textId="0D1B506F" w:rsidR="00175673" w:rsidRDefault="006C71FF" w:rsidP="001756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6938">
        <w:rPr>
          <w:sz w:val="28"/>
          <w:szCs w:val="28"/>
        </w:rPr>
        <w:t xml:space="preserve">В соответствии с абзацем </w:t>
      </w:r>
      <w:r w:rsidR="00D709D9">
        <w:rPr>
          <w:sz w:val="28"/>
          <w:szCs w:val="28"/>
        </w:rPr>
        <w:t>десятым</w:t>
      </w:r>
      <w:r w:rsidR="00A26425" w:rsidRPr="002B6938">
        <w:rPr>
          <w:sz w:val="28"/>
          <w:szCs w:val="28"/>
        </w:rPr>
        <w:t xml:space="preserve"> </w:t>
      </w:r>
      <w:r w:rsidRPr="002B6938">
        <w:rPr>
          <w:sz w:val="28"/>
          <w:szCs w:val="28"/>
        </w:rPr>
        <w:t>пункта 2</w:t>
      </w:r>
      <w:r w:rsidR="00F30294" w:rsidRPr="002B6938">
        <w:rPr>
          <w:sz w:val="28"/>
          <w:szCs w:val="28"/>
        </w:rPr>
        <w:t xml:space="preserve"> Правил предоставления</w:t>
      </w:r>
      <w:r w:rsidR="00F30294" w:rsidRPr="002B6938">
        <w:rPr>
          <w:sz w:val="28"/>
          <w:szCs w:val="28"/>
        </w:rPr>
        <w:br/>
      </w:r>
      <w:r w:rsidRPr="002B6938">
        <w:rPr>
          <w:sz w:val="28"/>
          <w:szCs w:val="28"/>
        </w:rPr>
        <w:t>и распределения субсидий из федерального бюджета бюджетам субъектов Российской Федерации на стимулирование ув</w:t>
      </w:r>
      <w:r w:rsidR="00F30294" w:rsidRPr="002B6938">
        <w:rPr>
          <w:sz w:val="28"/>
          <w:szCs w:val="28"/>
        </w:rPr>
        <w:t xml:space="preserve">еличения производства картофеля </w:t>
      </w:r>
      <w:r w:rsidRPr="002B6938">
        <w:rPr>
          <w:sz w:val="28"/>
          <w:szCs w:val="28"/>
        </w:rPr>
        <w:t>и овощей, п</w:t>
      </w:r>
      <w:r w:rsidR="00F30294" w:rsidRPr="002B6938">
        <w:rPr>
          <w:sz w:val="28"/>
          <w:szCs w:val="28"/>
        </w:rPr>
        <w:t>риведенных в приложении №</w:t>
      </w:r>
      <w:r w:rsidR="00E64BDD">
        <w:rPr>
          <w:sz w:val="28"/>
          <w:szCs w:val="28"/>
        </w:rPr>
        <w:t> </w:t>
      </w:r>
      <w:r w:rsidR="00F30294" w:rsidRPr="002B6938">
        <w:rPr>
          <w:sz w:val="28"/>
          <w:szCs w:val="28"/>
        </w:rPr>
        <w:t>12</w:t>
      </w:r>
      <w:r w:rsidR="00F30294" w:rsidRPr="002B6938">
        <w:rPr>
          <w:sz w:val="28"/>
          <w:szCs w:val="28"/>
          <w:vertAlign w:val="superscript"/>
        </w:rPr>
        <w:t>1</w:t>
      </w:r>
      <w:r w:rsidR="00F30294" w:rsidRPr="002B6938">
        <w:rPr>
          <w:sz w:val="28"/>
          <w:szCs w:val="28"/>
        </w:rPr>
        <w:br/>
      </w:r>
      <w:r w:rsidRPr="002B6938">
        <w:rPr>
          <w:sz w:val="28"/>
          <w:szCs w:val="28"/>
        </w:rPr>
        <w:t>к Государственной программ</w:t>
      </w:r>
      <w:r w:rsidR="00F30294" w:rsidRPr="002B6938">
        <w:rPr>
          <w:sz w:val="28"/>
          <w:szCs w:val="28"/>
        </w:rPr>
        <w:t>е развития сельского хозяйства</w:t>
      </w:r>
      <w:r w:rsidR="00F30294" w:rsidRPr="002B6938">
        <w:rPr>
          <w:sz w:val="28"/>
          <w:szCs w:val="28"/>
        </w:rPr>
        <w:br/>
      </w:r>
      <w:r w:rsidRPr="002B6938">
        <w:rPr>
          <w:sz w:val="28"/>
          <w:szCs w:val="28"/>
        </w:rPr>
        <w:t>и регулирования рынков сельско</w:t>
      </w:r>
      <w:r w:rsidR="00F30294" w:rsidRPr="002B6938">
        <w:rPr>
          <w:sz w:val="28"/>
          <w:szCs w:val="28"/>
        </w:rPr>
        <w:t>хозяйственной продукции, сырья</w:t>
      </w:r>
      <w:r w:rsidR="00F30294" w:rsidRPr="002B6938">
        <w:rPr>
          <w:sz w:val="28"/>
          <w:szCs w:val="28"/>
        </w:rPr>
        <w:br/>
      </w:r>
      <w:r w:rsidRPr="002B6938">
        <w:rPr>
          <w:sz w:val="28"/>
          <w:szCs w:val="28"/>
        </w:rPr>
        <w:t>и продовольствия, утвержденной постановлением Правительства Российской Федерации от 14 июля 2012 г. №</w:t>
      </w:r>
      <w:r w:rsidR="00E64BDD">
        <w:rPr>
          <w:sz w:val="28"/>
          <w:szCs w:val="28"/>
        </w:rPr>
        <w:t> </w:t>
      </w:r>
      <w:r w:rsidRPr="002B6938">
        <w:rPr>
          <w:sz w:val="28"/>
          <w:szCs w:val="28"/>
        </w:rPr>
        <w:t>717</w:t>
      </w:r>
      <w:r w:rsidR="00A9676E" w:rsidRPr="002B6938">
        <w:rPr>
          <w:sz w:val="28"/>
          <w:szCs w:val="28"/>
        </w:rPr>
        <w:t>, п р и к а з ы в а </w:t>
      </w:r>
      <w:r w:rsidRPr="002B6938">
        <w:rPr>
          <w:sz w:val="28"/>
          <w:szCs w:val="28"/>
        </w:rPr>
        <w:t>ю:</w:t>
      </w:r>
    </w:p>
    <w:p w14:paraId="50FA98A9" w14:textId="77777777" w:rsidR="00175673" w:rsidRDefault="00175673" w:rsidP="001756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75673">
        <w:rPr>
          <w:sz w:val="28"/>
          <w:szCs w:val="28"/>
          <w:lang w:eastAsia="zh-CN"/>
        </w:rPr>
        <w:t> </w:t>
      </w:r>
      <w:r w:rsidRPr="00175673">
        <w:rPr>
          <w:sz w:val="28"/>
          <w:szCs w:val="28"/>
        </w:rPr>
        <w:t>Утвердить</w:t>
      </w:r>
      <w:r w:rsidR="00531D36" w:rsidRPr="00175673">
        <w:rPr>
          <w:sz w:val="28"/>
          <w:szCs w:val="28"/>
        </w:rPr>
        <w:t xml:space="preserve"> т</w:t>
      </w:r>
      <w:r w:rsidR="00747507" w:rsidRPr="00175673">
        <w:rPr>
          <w:sz w:val="28"/>
          <w:szCs w:val="28"/>
        </w:rPr>
        <w:t xml:space="preserve">ребования к </w:t>
      </w:r>
      <w:r w:rsidR="00FC5965" w:rsidRPr="00175673">
        <w:rPr>
          <w:sz w:val="28"/>
          <w:szCs w:val="28"/>
        </w:rPr>
        <w:t xml:space="preserve">мощности досвечивания и урожайности овощей с 1 гектара производственной </w:t>
      </w:r>
      <w:r w:rsidRPr="00175673">
        <w:rPr>
          <w:sz w:val="28"/>
          <w:szCs w:val="28"/>
        </w:rPr>
        <w:t xml:space="preserve">площади согласно приложению </w:t>
      </w:r>
      <w:r w:rsidR="00B012D7">
        <w:rPr>
          <w:sz w:val="28"/>
          <w:szCs w:val="28"/>
        </w:rPr>
        <w:br/>
      </w:r>
      <w:r w:rsidRPr="00175673">
        <w:rPr>
          <w:sz w:val="28"/>
          <w:szCs w:val="28"/>
        </w:rPr>
        <w:t>к настоящему приказу.</w:t>
      </w:r>
    </w:p>
    <w:p w14:paraId="38BF69A8" w14:textId="5CBED948" w:rsidR="004F7E4E" w:rsidRDefault="00175673" w:rsidP="000C3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75673">
        <w:rPr>
          <w:sz w:val="28"/>
          <w:szCs w:val="28"/>
          <w:lang w:eastAsia="zh-CN"/>
        </w:rPr>
        <w:t> </w:t>
      </w:r>
      <w:r w:rsidR="00B012D7">
        <w:rPr>
          <w:sz w:val="28"/>
          <w:szCs w:val="28"/>
          <w:lang w:eastAsia="zh-CN"/>
        </w:rPr>
        <w:t xml:space="preserve">Признать утратившим силу </w:t>
      </w:r>
      <w:r w:rsidR="00B012D7">
        <w:rPr>
          <w:sz w:val="28"/>
          <w:szCs w:val="28"/>
        </w:rPr>
        <w:t>приказ</w:t>
      </w:r>
      <w:r w:rsidR="00544CAC" w:rsidRPr="002B6938">
        <w:rPr>
          <w:sz w:val="28"/>
          <w:szCs w:val="28"/>
        </w:rPr>
        <w:t xml:space="preserve"> </w:t>
      </w:r>
      <w:r w:rsidR="00B6484B">
        <w:rPr>
          <w:sz w:val="28"/>
          <w:szCs w:val="28"/>
        </w:rPr>
        <w:t xml:space="preserve">Министерства сельского хозяйства Российской Федерации </w:t>
      </w:r>
      <w:r w:rsidR="00003874" w:rsidRPr="002B6938">
        <w:rPr>
          <w:sz w:val="28"/>
          <w:szCs w:val="28"/>
        </w:rPr>
        <w:t xml:space="preserve">от </w:t>
      </w:r>
      <w:r w:rsidR="00D709D9">
        <w:rPr>
          <w:sz w:val="28"/>
          <w:szCs w:val="28"/>
        </w:rPr>
        <w:t>15 апреля 2024</w:t>
      </w:r>
      <w:r w:rsidR="00544CAC" w:rsidRPr="002B6938">
        <w:rPr>
          <w:sz w:val="28"/>
          <w:szCs w:val="28"/>
        </w:rPr>
        <w:t xml:space="preserve"> г</w:t>
      </w:r>
      <w:r w:rsidR="00531040" w:rsidRPr="002B6938">
        <w:rPr>
          <w:sz w:val="28"/>
          <w:szCs w:val="28"/>
        </w:rPr>
        <w:t>.</w:t>
      </w:r>
      <w:r w:rsidR="00544CAC" w:rsidRPr="002B6938">
        <w:rPr>
          <w:sz w:val="28"/>
          <w:szCs w:val="28"/>
        </w:rPr>
        <w:t xml:space="preserve"> №</w:t>
      </w:r>
      <w:r w:rsidR="00E64BDD">
        <w:rPr>
          <w:sz w:val="28"/>
          <w:szCs w:val="28"/>
        </w:rPr>
        <w:t> </w:t>
      </w:r>
      <w:r w:rsidR="00544CAC" w:rsidRPr="002B6938">
        <w:rPr>
          <w:sz w:val="28"/>
          <w:szCs w:val="28"/>
        </w:rPr>
        <w:t>2</w:t>
      </w:r>
      <w:r w:rsidR="00D709D9">
        <w:rPr>
          <w:sz w:val="28"/>
          <w:szCs w:val="28"/>
        </w:rPr>
        <w:t>08</w:t>
      </w:r>
      <w:r w:rsidR="004F7E4E">
        <w:rPr>
          <w:sz w:val="28"/>
          <w:szCs w:val="28"/>
        </w:rPr>
        <w:t xml:space="preserve"> </w:t>
      </w:r>
      <w:r w:rsidR="00B6484B">
        <w:rPr>
          <w:sz w:val="28"/>
          <w:szCs w:val="28"/>
        </w:rPr>
        <w:br/>
      </w:r>
      <w:r w:rsidR="004F7E4E">
        <w:rPr>
          <w:sz w:val="28"/>
          <w:szCs w:val="28"/>
        </w:rPr>
        <w:t>«Об утверждении требований</w:t>
      </w:r>
      <w:r w:rsidR="004F7E4E" w:rsidRPr="002B6938">
        <w:rPr>
          <w:sz w:val="28"/>
          <w:szCs w:val="28"/>
        </w:rPr>
        <w:t xml:space="preserve"> к мощности досвечивания и урожайности </w:t>
      </w:r>
      <w:r w:rsidR="004F7E4E" w:rsidRPr="002B6938">
        <w:rPr>
          <w:sz w:val="28"/>
          <w:szCs w:val="28"/>
        </w:rPr>
        <w:lastRenderedPageBreak/>
        <w:t>овощей с 1 гектара производственной площади</w:t>
      </w:r>
      <w:r w:rsidR="004F7E4E">
        <w:rPr>
          <w:sz w:val="28"/>
          <w:szCs w:val="28"/>
        </w:rPr>
        <w:t>»</w:t>
      </w:r>
      <w:r w:rsidR="00544CAC" w:rsidRPr="002B6938">
        <w:rPr>
          <w:sz w:val="28"/>
          <w:szCs w:val="28"/>
        </w:rPr>
        <w:t xml:space="preserve"> (зарегистрирован</w:t>
      </w:r>
      <w:r w:rsidR="00003874" w:rsidRPr="002B6938">
        <w:rPr>
          <w:sz w:val="28"/>
          <w:szCs w:val="28"/>
        </w:rPr>
        <w:t xml:space="preserve"> Мин</w:t>
      </w:r>
      <w:r w:rsidR="00C63927">
        <w:rPr>
          <w:sz w:val="28"/>
          <w:szCs w:val="28"/>
        </w:rPr>
        <w:t>истерством юстиции</w:t>
      </w:r>
      <w:r w:rsidR="00003874" w:rsidRPr="002B6938">
        <w:rPr>
          <w:sz w:val="28"/>
          <w:szCs w:val="28"/>
        </w:rPr>
        <w:t xml:space="preserve"> Росси</w:t>
      </w:r>
      <w:r w:rsidR="00C63927">
        <w:rPr>
          <w:sz w:val="28"/>
          <w:szCs w:val="28"/>
        </w:rPr>
        <w:t>йской Федерации</w:t>
      </w:r>
      <w:r w:rsidR="001E1498">
        <w:rPr>
          <w:sz w:val="28"/>
          <w:szCs w:val="28"/>
        </w:rPr>
        <w:t xml:space="preserve"> 24</w:t>
      </w:r>
      <w:r w:rsidR="00003874" w:rsidRPr="002B6938">
        <w:rPr>
          <w:sz w:val="28"/>
          <w:szCs w:val="28"/>
        </w:rPr>
        <w:t xml:space="preserve"> </w:t>
      </w:r>
      <w:r w:rsidR="00D709D9">
        <w:rPr>
          <w:sz w:val="28"/>
          <w:szCs w:val="28"/>
        </w:rPr>
        <w:t>мая 2024</w:t>
      </w:r>
      <w:r w:rsidR="00B012D7">
        <w:rPr>
          <w:sz w:val="28"/>
          <w:szCs w:val="28"/>
        </w:rPr>
        <w:t xml:space="preserve"> г., регистрационный №</w:t>
      </w:r>
      <w:r w:rsidR="00E64BDD">
        <w:rPr>
          <w:sz w:val="28"/>
          <w:szCs w:val="28"/>
        </w:rPr>
        <w:t> </w:t>
      </w:r>
      <w:r w:rsidR="00D709D9">
        <w:rPr>
          <w:sz w:val="28"/>
          <w:szCs w:val="28"/>
        </w:rPr>
        <w:t>78267</w:t>
      </w:r>
      <w:r w:rsidR="00B012D7">
        <w:rPr>
          <w:sz w:val="28"/>
          <w:szCs w:val="28"/>
        </w:rPr>
        <w:t>)</w:t>
      </w:r>
      <w:r w:rsidR="00544CAC" w:rsidRPr="002B6938">
        <w:rPr>
          <w:sz w:val="28"/>
          <w:szCs w:val="28"/>
        </w:rPr>
        <w:t>.</w:t>
      </w:r>
    </w:p>
    <w:p w14:paraId="20A274A7" w14:textId="7A96FDA2" w:rsidR="00D82741" w:rsidRDefault="00D82741" w:rsidP="000C3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 1 января 2027 года.</w:t>
      </w:r>
    </w:p>
    <w:p w14:paraId="224518D7" w14:textId="77777777" w:rsidR="000C3984" w:rsidRDefault="000C3984" w:rsidP="000C3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FD6BC88" w14:textId="77777777" w:rsidR="000C3984" w:rsidRDefault="000C3984" w:rsidP="000C3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C0B91BB" w14:textId="77777777" w:rsidR="000C3984" w:rsidRPr="002B6938" w:rsidRDefault="000C3984" w:rsidP="000C3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62E2BB73" w14:textId="53A462CA" w:rsidR="00684586" w:rsidRPr="00B06FBA" w:rsidRDefault="003A2A41" w:rsidP="003A2A41">
      <w:pPr>
        <w:spacing w:line="360" w:lineRule="auto"/>
        <w:jc w:val="both"/>
        <w:rPr>
          <w:sz w:val="28"/>
          <w:szCs w:val="28"/>
        </w:rPr>
      </w:pPr>
      <w:r w:rsidRPr="00684586">
        <w:rPr>
          <w:sz w:val="28"/>
          <w:szCs w:val="28"/>
        </w:rPr>
        <w:t xml:space="preserve">Министр </w:t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Pr="00684586">
        <w:rPr>
          <w:sz w:val="28"/>
          <w:szCs w:val="28"/>
        </w:rPr>
        <w:tab/>
      </w:r>
      <w:r w:rsidR="00D709D9" w:rsidRPr="00684586">
        <w:rPr>
          <w:sz w:val="28"/>
          <w:szCs w:val="28"/>
        </w:rPr>
        <w:t xml:space="preserve">             О</w:t>
      </w:r>
      <w:r w:rsidR="00FC5965" w:rsidRPr="00684586">
        <w:rPr>
          <w:sz w:val="28"/>
          <w:szCs w:val="28"/>
        </w:rPr>
        <w:t>.Н. </w:t>
      </w:r>
      <w:r w:rsidR="00B06FBA">
        <w:rPr>
          <w:sz w:val="28"/>
          <w:szCs w:val="28"/>
        </w:rPr>
        <w:t>Лут</w:t>
      </w:r>
    </w:p>
    <w:p w14:paraId="0CA7F9D0" w14:textId="77777777" w:rsidR="00684586" w:rsidRPr="00684586" w:rsidRDefault="00684586" w:rsidP="00684586">
      <w:pPr>
        <w:rPr>
          <w:sz w:val="28"/>
          <w:szCs w:val="28"/>
        </w:rPr>
      </w:pPr>
    </w:p>
    <w:p w14:paraId="36235D11" w14:textId="77777777" w:rsidR="00684586" w:rsidRPr="00684586" w:rsidRDefault="00684586" w:rsidP="00684586">
      <w:pPr>
        <w:rPr>
          <w:sz w:val="28"/>
          <w:szCs w:val="28"/>
        </w:rPr>
      </w:pPr>
    </w:p>
    <w:p w14:paraId="35F4E3A1" w14:textId="77777777" w:rsidR="00684586" w:rsidRPr="00684586" w:rsidRDefault="00684586" w:rsidP="00684586">
      <w:pPr>
        <w:rPr>
          <w:sz w:val="28"/>
          <w:szCs w:val="28"/>
        </w:rPr>
      </w:pPr>
    </w:p>
    <w:p w14:paraId="7B506BDF" w14:textId="77777777" w:rsidR="00684586" w:rsidRPr="00684586" w:rsidRDefault="00684586" w:rsidP="00684586">
      <w:pPr>
        <w:rPr>
          <w:sz w:val="28"/>
          <w:szCs w:val="28"/>
        </w:rPr>
      </w:pPr>
    </w:p>
    <w:p w14:paraId="666CA0EA" w14:textId="77777777" w:rsidR="00684586" w:rsidRPr="00684586" w:rsidRDefault="00684586" w:rsidP="00684586">
      <w:pPr>
        <w:rPr>
          <w:sz w:val="28"/>
          <w:szCs w:val="28"/>
        </w:rPr>
      </w:pPr>
    </w:p>
    <w:p w14:paraId="16E8CAED" w14:textId="77777777" w:rsidR="00684586" w:rsidRPr="00684586" w:rsidRDefault="00684586" w:rsidP="00684586">
      <w:pPr>
        <w:rPr>
          <w:sz w:val="28"/>
          <w:szCs w:val="28"/>
        </w:rPr>
      </w:pPr>
    </w:p>
    <w:p w14:paraId="37CFBF00" w14:textId="77777777" w:rsidR="00684586" w:rsidRPr="00684586" w:rsidRDefault="00684586" w:rsidP="00684586">
      <w:pPr>
        <w:rPr>
          <w:sz w:val="28"/>
          <w:szCs w:val="28"/>
        </w:rPr>
      </w:pPr>
    </w:p>
    <w:p w14:paraId="098CDD06" w14:textId="77777777" w:rsidR="00684586" w:rsidRPr="00684586" w:rsidRDefault="00684586" w:rsidP="00684586">
      <w:pPr>
        <w:rPr>
          <w:sz w:val="28"/>
          <w:szCs w:val="28"/>
        </w:rPr>
      </w:pPr>
    </w:p>
    <w:p w14:paraId="5594D872" w14:textId="77777777" w:rsidR="00684586" w:rsidRPr="00684586" w:rsidRDefault="00684586" w:rsidP="00684586">
      <w:pPr>
        <w:rPr>
          <w:sz w:val="28"/>
          <w:szCs w:val="28"/>
        </w:rPr>
      </w:pPr>
    </w:p>
    <w:p w14:paraId="2278894A" w14:textId="77777777" w:rsidR="00684586" w:rsidRPr="00684586" w:rsidRDefault="00684586" w:rsidP="00684586">
      <w:pPr>
        <w:rPr>
          <w:sz w:val="28"/>
          <w:szCs w:val="28"/>
        </w:rPr>
      </w:pPr>
    </w:p>
    <w:p w14:paraId="4218B059" w14:textId="77777777" w:rsidR="00684586" w:rsidRPr="00684586" w:rsidRDefault="00684586" w:rsidP="00684586">
      <w:pPr>
        <w:rPr>
          <w:sz w:val="28"/>
          <w:szCs w:val="28"/>
        </w:rPr>
      </w:pPr>
    </w:p>
    <w:p w14:paraId="47A6F708" w14:textId="77777777" w:rsidR="00684586" w:rsidRPr="00684586" w:rsidRDefault="00684586" w:rsidP="00684586">
      <w:pPr>
        <w:rPr>
          <w:sz w:val="28"/>
          <w:szCs w:val="28"/>
        </w:rPr>
      </w:pPr>
    </w:p>
    <w:p w14:paraId="577B59A8" w14:textId="77777777" w:rsidR="00684586" w:rsidRPr="00684586" w:rsidRDefault="00684586" w:rsidP="00684586">
      <w:pPr>
        <w:rPr>
          <w:sz w:val="28"/>
          <w:szCs w:val="28"/>
        </w:rPr>
      </w:pPr>
    </w:p>
    <w:p w14:paraId="46D1B044" w14:textId="77777777" w:rsidR="00684586" w:rsidRPr="00684586" w:rsidRDefault="00684586" w:rsidP="00684586">
      <w:pPr>
        <w:rPr>
          <w:sz w:val="28"/>
          <w:szCs w:val="28"/>
        </w:rPr>
      </w:pPr>
    </w:p>
    <w:p w14:paraId="18CBA9F2" w14:textId="10625DBA" w:rsidR="00684586" w:rsidRDefault="00684586" w:rsidP="00684586">
      <w:pPr>
        <w:rPr>
          <w:sz w:val="28"/>
          <w:szCs w:val="28"/>
        </w:rPr>
      </w:pPr>
    </w:p>
    <w:p w14:paraId="28B26CC2" w14:textId="3353241F" w:rsidR="00684586" w:rsidRDefault="00684586" w:rsidP="00684586">
      <w:pPr>
        <w:rPr>
          <w:sz w:val="28"/>
          <w:szCs w:val="28"/>
        </w:rPr>
      </w:pPr>
    </w:p>
    <w:p w14:paraId="179D91C1" w14:textId="70BF87C2" w:rsidR="00684586" w:rsidRDefault="00684586" w:rsidP="00684586">
      <w:pPr>
        <w:rPr>
          <w:sz w:val="28"/>
          <w:szCs w:val="28"/>
        </w:rPr>
      </w:pPr>
    </w:p>
    <w:p w14:paraId="7EC80300" w14:textId="686753F8" w:rsidR="00684586" w:rsidRDefault="00684586" w:rsidP="00684586">
      <w:pPr>
        <w:rPr>
          <w:sz w:val="28"/>
          <w:szCs w:val="28"/>
        </w:rPr>
      </w:pPr>
    </w:p>
    <w:p w14:paraId="5F0D3186" w14:textId="48AD3808" w:rsidR="00684586" w:rsidRDefault="00684586" w:rsidP="00684586">
      <w:pPr>
        <w:rPr>
          <w:sz w:val="28"/>
          <w:szCs w:val="28"/>
        </w:rPr>
      </w:pPr>
    </w:p>
    <w:p w14:paraId="384B772E" w14:textId="643AC8E3" w:rsidR="00684586" w:rsidRDefault="00684586" w:rsidP="00684586">
      <w:pPr>
        <w:rPr>
          <w:sz w:val="28"/>
          <w:szCs w:val="28"/>
        </w:rPr>
      </w:pPr>
    </w:p>
    <w:p w14:paraId="3E3994C4" w14:textId="635B0428" w:rsidR="00684586" w:rsidRDefault="00684586" w:rsidP="00684586">
      <w:pPr>
        <w:rPr>
          <w:sz w:val="28"/>
          <w:szCs w:val="28"/>
        </w:rPr>
      </w:pPr>
    </w:p>
    <w:p w14:paraId="58FEAA0D" w14:textId="77777777" w:rsidR="00DD785E" w:rsidRDefault="00DD785E" w:rsidP="001E6524">
      <w:pPr>
        <w:rPr>
          <w:sz w:val="28"/>
          <w:szCs w:val="28"/>
        </w:rPr>
        <w:sectPr w:rsidR="00DD785E" w:rsidSect="00811B67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1134" w:bottom="851" w:left="1701" w:header="709" w:footer="709" w:gutter="0"/>
          <w:pgNumType w:start="1"/>
          <w:cols w:space="708"/>
          <w:titlePg/>
          <w:docGrid w:linePitch="360"/>
        </w:sectPr>
      </w:pPr>
    </w:p>
    <w:p w14:paraId="3CCE8F89" w14:textId="77777777" w:rsidR="00DD785E" w:rsidRPr="002B6938" w:rsidRDefault="00DD785E" w:rsidP="00DD785E">
      <w:pPr>
        <w:ind w:firstLine="5245"/>
        <w:rPr>
          <w:sz w:val="28"/>
        </w:rPr>
      </w:pPr>
      <w:r w:rsidRPr="002B6938">
        <w:rPr>
          <w:sz w:val="28"/>
        </w:rPr>
        <w:lastRenderedPageBreak/>
        <w:t xml:space="preserve">Приложение </w:t>
      </w:r>
    </w:p>
    <w:p w14:paraId="5B655A4D" w14:textId="77777777" w:rsidR="00DD785E" w:rsidRPr="002B6938" w:rsidRDefault="00DD785E" w:rsidP="00DD785E">
      <w:pPr>
        <w:ind w:left="5245"/>
        <w:rPr>
          <w:sz w:val="28"/>
        </w:rPr>
      </w:pPr>
      <w:r w:rsidRPr="002B6938">
        <w:rPr>
          <w:sz w:val="28"/>
        </w:rPr>
        <w:t>к приказу Минсельхоза России</w:t>
      </w:r>
    </w:p>
    <w:p w14:paraId="5A462C83" w14:textId="77777777" w:rsidR="00DD785E" w:rsidRPr="002B6938" w:rsidRDefault="00DD785E" w:rsidP="00DD785E">
      <w:pPr>
        <w:ind w:left="5245"/>
      </w:pPr>
      <w:r w:rsidRPr="002B6938">
        <w:rPr>
          <w:sz w:val="28"/>
        </w:rPr>
        <w:t>от</w:t>
      </w:r>
      <w:r>
        <w:rPr>
          <w:sz w:val="28"/>
        </w:rPr>
        <w:t xml:space="preserve"> </w:t>
      </w:r>
    </w:p>
    <w:p w14:paraId="5126970C" w14:textId="77777777" w:rsidR="00DD785E" w:rsidRPr="002B6938" w:rsidRDefault="00DD785E" w:rsidP="00DD785E">
      <w:pPr>
        <w:ind w:left="6379"/>
      </w:pPr>
    </w:p>
    <w:p w14:paraId="507D920E" w14:textId="77777777" w:rsidR="00DD785E" w:rsidRPr="002B6938" w:rsidRDefault="00DD785E" w:rsidP="00DD785E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7C591619" w14:textId="77777777" w:rsidR="00DD785E" w:rsidRPr="002B6938" w:rsidRDefault="00DD785E" w:rsidP="00DD78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938">
        <w:rPr>
          <w:rFonts w:ascii="Times New Roman" w:hAnsi="Times New Roman" w:cs="Times New Roman"/>
          <w:color w:val="000000" w:themeColor="text1"/>
          <w:sz w:val="28"/>
          <w:szCs w:val="28"/>
        </w:rPr>
        <w:t>Т Р Е Б О В А Н И Я</w:t>
      </w:r>
    </w:p>
    <w:p w14:paraId="00B1B652" w14:textId="77777777" w:rsidR="00DD785E" w:rsidRPr="002B6938" w:rsidRDefault="00DD785E" w:rsidP="00DD78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2B6938">
        <w:rPr>
          <w:rFonts w:ascii="Times New Roman" w:hAnsi="Times New Roman" w:cs="Times New Roman"/>
          <w:sz w:val="28"/>
          <w:szCs w:val="28"/>
        </w:rPr>
        <w:t>мощности досвечивания и урожайности овощей с 1 гектара производственной площади</w:t>
      </w:r>
    </w:p>
    <w:p w14:paraId="3CAC175E" w14:textId="77777777" w:rsidR="00DD785E" w:rsidRPr="00116623" w:rsidRDefault="00DD785E" w:rsidP="00DD785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tbl>
      <w:tblPr>
        <w:tblStyle w:val="a5"/>
        <w:tblW w:w="9563" w:type="dxa"/>
        <w:tblInd w:w="-14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01"/>
        <w:gridCol w:w="1559"/>
        <w:gridCol w:w="2333"/>
      </w:tblGrid>
      <w:tr w:rsidR="00DD785E" w:rsidRPr="002B6938" w14:paraId="1AA4DBB4" w14:textId="77777777" w:rsidTr="00463562">
        <w:trPr>
          <w:trHeight w:val="3599"/>
        </w:trPr>
        <w:tc>
          <w:tcPr>
            <w:tcW w:w="568" w:type="dxa"/>
          </w:tcPr>
          <w:p w14:paraId="3109581A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4E85B26A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7A1A6598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61B8774C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7CC57AD8" w14:textId="77777777" w:rsidR="00DD785E" w:rsidRDefault="00DD785E" w:rsidP="00463562">
            <w:pPr>
              <w:pStyle w:val="ConsPlusNormal"/>
              <w:tabs>
                <w:tab w:val="left" w:pos="2418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14:paraId="3F06A150" w14:textId="77777777" w:rsidR="00DD785E" w:rsidRDefault="00DD785E" w:rsidP="00463562">
            <w:pPr>
              <w:pStyle w:val="ConsPlusNormal"/>
              <w:tabs>
                <w:tab w:val="left" w:pos="2418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14:paraId="7C6742D1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07B3414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3189A95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0931A8A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6938">
              <w:rPr>
                <w:rFonts w:ascii="Times New Roman" w:hAnsi="Times New Roman" w:cs="Times New Roman"/>
                <w:b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1701" w:type="dxa"/>
            <w:vAlign w:val="center"/>
          </w:tcPr>
          <w:p w14:paraId="511EC2F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6938">
              <w:rPr>
                <w:rFonts w:ascii="Times New Roman" w:hAnsi="Times New Roman" w:cs="Times New Roman"/>
                <w:b/>
                <w:szCs w:val="24"/>
              </w:rPr>
              <w:t xml:space="preserve">Наименование культуры </w:t>
            </w:r>
          </w:p>
        </w:tc>
        <w:tc>
          <w:tcPr>
            <w:tcW w:w="1559" w:type="dxa"/>
            <w:vAlign w:val="center"/>
          </w:tcPr>
          <w:p w14:paraId="24294F9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pacing w:val="-8"/>
                <w:szCs w:val="24"/>
              </w:rPr>
            </w:pPr>
            <w:r w:rsidRPr="002B6938">
              <w:rPr>
                <w:rFonts w:ascii="Times New Roman" w:hAnsi="Times New Roman" w:cs="Times New Roman"/>
                <w:b/>
                <w:spacing w:val="-8"/>
                <w:szCs w:val="24"/>
              </w:rPr>
              <w:t>Требования</w:t>
            </w:r>
            <w:r w:rsidRPr="002B6938">
              <w:rPr>
                <w:rFonts w:ascii="Times New Roman" w:hAnsi="Times New Roman" w:cs="Times New Roman"/>
                <w:b/>
                <w:spacing w:val="-8"/>
                <w:szCs w:val="24"/>
              </w:rPr>
              <w:br/>
              <w:t>к мощности досвечивания, ватт на квадратный метр (Вт/м</w:t>
            </w:r>
            <w:r w:rsidRPr="002B6938">
              <w:rPr>
                <w:rFonts w:ascii="Times New Roman" w:hAnsi="Times New Roman" w:cs="Times New Roman"/>
                <w:b/>
                <w:spacing w:val="-8"/>
                <w:szCs w:val="24"/>
                <w:vertAlign w:val="superscript"/>
              </w:rPr>
              <w:t>2</w:t>
            </w:r>
            <w:r w:rsidRPr="002B6938">
              <w:rPr>
                <w:rFonts w:ascii="Times New Roman" w:hAnsi="Times New Roman" w:cs="Times New Roman"/>
                <w:b/>
                <w:spacing w:val="-8"/>
                <w:szCs w:val="24"/>
              </w:rPr>
              <w:t>)</w:t>
            </w:r>
          </w:p>
        </w:tc>
        <w:tc>
          <w:tcPr>
            <w:tcW w:w="2333" w:type="dxa"/>
            <w:vAlign w:val="center"/>
          </w:tcPr>
          <w:p w14:paraId="5FDF755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6938">
              <w:rPr>
                <w:rFonts w:ascii="Times New Roman" w:hAnsi="Times New Roman" w:cs="Times New Roman"/>
                <w:b/>
                <w:szCs w:val="24"/>
              </w:rPr>
              <w:t xml:space="preserve">Требования </w:t>
            </w:r>
            <w:r w:rsidRPr="002B6938">
              <w:rPr>
                <w:rFonts w:ascii="Times New Roman" w:hAnsi="Times New Roman" w:cs="Times New Roman"/>
                <w:b/>
                <w:szCs w:val="24"/>
              </w:rPr>
              <w:br/>
              <w:t xml:space="preserve">к урожайности овощей </w:t>
            </w:r>
            <w:r w:rsidRPr="002B6938">
              <w:rPr>
                <w:rFonts w:ascii="Times New Roman" w:hAnsi="Times New Roman" w:cs="Times New Roman"/>
                <w:b/>
                <w:szCs w:val="24"/>
              </w:rPr>
              <w:br/>
              <w:t xml:space="preserve">с 1 гектара производственной площади в год, тонн </w:t>
            </w:r>
            <w:r w:rsidRPr="002B6938">
              <w:rPr>
                <w:rFonts w:ascii="Times New Roman" w:hAnsi="Times New Roman" w:cs="Times New Roman"/>
                <w:b/>
                <w:szCs w:val="22"/>
              </w:rPr>
              <w:t xml:space="preserve">(в случае смены выращиваемой культуры в течение календарного года требования учитываются пропорционально сроку (месяцам) </w:t>
            </w:r>
            <w:r w:rsidRPr="002B6938">
              <w:rPr>
                <w:rFonts w:ascii="Times New Roman" w:hAnsi="Times New Roman" w:cs="Times New Roman"/>
                <w:b/>
                <w:szCs w:val="22"/>
              </w:rPr>
              <w:br/>
              <w:t>ее фактического выращивания)</w:t>
            </w:r>
          </w:p>
        </w:tc>
      </w:tr>
    </w:tbl>
    <w:p w14:paraId="418D471B" w14:textId="77777777" w:rsidR="00DD785E" w:rsidRPr="002B6938" w:rsidRDefault="00DD785E" w:rsidP="00DD785E">
      <w:pPr>
        <w:pStyle w:val="ConsPlusNormal"/>
        <w:tabs>
          <w:tab w:val="left" w:pos="2418"/>
        </w:tabs>
        <w:spacing w:line="14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"/>
          <w:szCs w:val="2"/>
        </w:rPr>
      </w:pPr>
    </w:p>
    <w:tbl>
      <w:tblPr>
        <w:tblStyle w:val="a5"/>
        <w:tblW w:w="95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01"/>
        <w:gridCol w:w="1559"/>
        <w:gridCol w:w="2333"/>
      </w:tblGrid>
      <w:tr w:rsidR="00DD785E" w:rsidRPr="002B6938" w14:paraId="73C0D817" w14:textId="77777777" w:rsidTr="00463562">
        <w:trPr>
          <w:cantSplit/>
          <w:trHeight w:val="142"/>
          <w:tblHeader/>
        </w:trPr>
        <w:tc>
          <w:tcPr>
            <w:tcW w:w="568" w:type="dxa"/>
          </w:tcPr>
          <w:p w14:paraId="63EDB1E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0CF7FC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365D55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4B6B24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14:paraId="3FE29D7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D785E" w:rsidRPr="002B6938" w14:paraId="127250EF" w14:textId="77777777" w:rsidTr="00463562">
        <w:trPr>
          <w:trHeight w:val="683"/>
        </w:trPr>
        <w:tc>
          <w:tcPr>
            <w:tcW w:w="568" w:type="dxa"/>
            <w:vMerge w:val="restart"/>
          </w:tcPr>
          <w:p w14:paraId="482EEB15" w14:textId="77777777" w:rsidR="00DD785E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4AFD60DE" w14:textId="77777777" w:rsidR="00DD785E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</w:t>
            </w:r>
          </w:p>
          <w:p w14:paraId="7579EF20" w14:textId="77777777" w:rsidR="00DD785E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</w:p>
          <w:p w14:paraId="61D78D98" w14:textId="77777777" w:rsidR="00DD785E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 </w:t>
            </w:r>
          </w:p>
          <w:p w14:paraId="255FDA82" w14:textId="77777777" w:rsidR="00DD785E" w:rsidRPr="0053386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исключением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Крайнего С</w:t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евера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местност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приравненных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районам Крайнего Севера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 районов Крайнего С</w:t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евера и местностей, приравненных к районам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Крайнего С</w:t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евера, в целях предоставления государственных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гарантий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компенсаций для лиц, работающих и проживающих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этих районах и местностях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утвержденным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постановлением Правительства Российской Федерации от 16 ноября 2021 г. № 1946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районы Крайнего Севера)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4E825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EB510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город федерального значения Санкт-Петербург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8F171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766A2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Псковская область</w:t>
            </w:r>
          </w:p>
        </w:tc>
        <w:tc>
          <w:tcPr>
            <w:tcW w:w="1701" w:type="dxa"/>
            <w:vAlign w:val="center"/>
          </w:tcPr>
          <w:p w14:paraId="12D36A6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</w:t>
            </w:r>
          </w:p>
        </w:tc>
        <w:tc>
          <w:tcPr>
            <w:tcW w:w="1559" w:type="dxa"/>
            <w:vAlign w:val="center"/>
          </w:tcPr>
          <w:p w14:paraId="53A5E48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E3C291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33" w:type="dxa"/>
            <w:vAlign w:val="center"/>
          </w:tcPr>
          <w:p w14:paraId="050042D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611583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6679F5CE" w14:textId="77777777" w:rsidTr="00463562">
        <w:trPr>
          <w:trHeight w:val="766"/>
        </w:trPr>
        <w:tc>
          <w:tcPr>
            <w:tcW w:w="568" w:type="dxa"/>
            <w:vMerge/>
          </w:tcPr>
          <w:p w14:paraId="4697AC9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3C475B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E5DAE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270BCAC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A6FF01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333" w:type="dxa"/>
            <w:vAlign w:val="center"/>
          </w:tcPr>
          <w:p w14:paraId="035B79F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76345C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517ACF09" w14:textId="77777777" w:rsidTr="00463562">
        <w:trPr>
          <w:trHeight w:val="142"/>
        </w:trPr>
        <w:tc>
          <w:tcPr>
            <w:tcW w:w="568" w:type="dxa"/>
            <w:vMerge/>
          </w:tcPr>
          <w:p w14:paraId="6FD7D75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66D404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848DB8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E1BD40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CA179D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9CC058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14:paraId="22FCA60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коктейльных сортов томатов)</w:t>
            </w:r>
          </w:p>
        </w:tc>
      </w:tr>
      <w:tr w:rsidR="00DD785E" w:rsidRPr="002B6938" w14:paraId="118D67AF" w14:textId="77777777" w:rsidTr="00463562">
        <w:trPr>
          <w:trHeight w:val="1168"/>
        </w:trPr>
        <w:tc>
          <w:tcPr>
            <w:tcW w:w="568" w:type="dxa"/>
            <w:vMerge/>
          </w:tcPr>
          <w:p w14:paraId="6F655A5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E47C62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89741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2E37CA2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D54448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333" w:type="dxa"/>
            <w:vAlign w:val="center"/>
          </w:tcPr>
          <w:p w14:paraId="14D554D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5723C01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D785E" w:rsidRPr="002B6938" w14:paraId="0FE4CD3D" w14:textId="77777777" w:rsidTr="00463562">
        <w:trPr>
          <w:trHeight w:val="1681"/>
        </w:trPr>
        <w:tc>
          <w:tcPr>
            <w:tcW w:w="568" w:type="dxa"/>
            <w:vMerge/>
          </w:tcPr>
          <w:p w14:paraId="78CF6DE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8B916A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A6104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</w:t>
            </w:r>
          </w:p>
        </w:tc>
        <w:tc>
          <w:tcPr>
            <w:tcW w:w="1559" w:type="dxa"/>
            <w:vMerge w:val="restart"/>
            <w:vAlign w:val="center"/>
          </w:tcPr>
          <w:p w14:paraId="20CC56C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5A2AE7F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333" w:type="dxa"/>
            <w:vAlign w:val="center"/>
          </w:tcPr>
          <w:p w14:paraId="3B12B5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57D7E12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D785E" w:rsidRPr="002B6938" w14:paraId="3ED089BD" w14:textId="77777777" w:rsidTr="00463562">
        <w:trPr>
          <w:trHeight w:val="142"/>
        </w:trPr>
        <w:tc>
          <w:tcPr>
            <w:tcW w:w="568" w:type="dxa"/>
            <w:vMerge/>
          </w:tcPr>
          <w:p w14:paraId="57A2689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C94258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6F90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Merge/>
            <w:vAlign w:val="center"/>
          </w:tcPr>
          <w:p w14:paraId="151567A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136EED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375F1F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DD785E" w:rsidRPr="002B6938" w14:paraId="3E90796A" w14:textId="77777777" w:rsidTr="00463562">
        <w:trPr>
          <w:trHeight w:val="801"/>
        </w:trPr>
        <w:tc>
          <w:tcPr>
            <w:tcW w:w="568" w:type="dxa"/>
            <w:vMerge w:val="restart"/>
          </w:tcPr>
          <w:p w14:paraId="6140FEE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vMerge w:val="restart"/>
          </w:tcPr>
          <w:p w14:paraId="15801607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14:paraId="6DD9B4CD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Ханты-Ман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сийский автономный округ – Югра</w:t>
            </w:r>
          </w:p>
          <w:p w14:paraId="53FA0765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районов Крайнего Севера)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FA8F5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930A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AB634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0CB65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BC2B1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E7C2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7ED49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AE839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A1BE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 – Чувашия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E539A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  <w:p w14:paraId="10AA022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2074E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</w:t>
            </w:r>
          </w:p>
        </w:tc>
        <w:tc>
          <w:tcPr>
            <w:tcW w:w="1559" w:type="dxa"/>
            <w:vAlign w:val="center"/>
          </w:tcPr>
          <w:p w14:paraId="293144E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22DA909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333" w:type="dxa"/>
            <w:vAlign w:val="center"/>
          </w:tcPr>
          <w:p w14:paraId="0CBAAAE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03BBB6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778686DC" w14:textId="77777777" w:rsidTr="00463562">
        <w:trPr>
          <w:trHeight w:val="740"/>
        </w:trPr>
        <w:tc>
          <w:tcPr>
            <w:tcW w:w="568" w:type="dxa"/>
            <w:vMerge/>
          </w:tcPr>
          <w:p w14:paraId="478EB70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910EB2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91AF07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098709C1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1C8DD767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333" w:type="dxa"/>
            <w:vAlign w:val="center"/>
          </w:tcPr>
          <w:p w14:paraId="088D5D4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3240B5A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567094C4" w14:textId="77777777" w:rsidTr="00463562">
        <w:trPr>
          <w:trHeight w:val="142"/>
        </w:trPr>
        <w:tc>
          <w:tcPr>
            <w:tcW w:w="568" w:type="dxa"/>
            <w:vMerge/>
          </w:tcPr>
          <w:p w14:paraId="7EF09E0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FEB795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79ACFC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920EE2A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0F5D8CF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2F4983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14:paraId="4C7F9B2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коктейльных сортов томатов)</w:t>
            </w:r>
          </w:p>
        </w:tc>
      </w:tr>
      <w:tr w:rsidR="00DD785E" w:rsidRPr="002B6938" w14:paraId="0EA14001" w14:textId="77777777" w:rsidTr="00463562">
        <w:trPr>
          <w:trHeight w:val="1070"/>
        </w:trPr>
        <w:tc>
          <w:tcPr>
            <w:tcW w:w="568" w:type="dxa"/>
            <w:vMerge/>
          </w:tcPr>
          <w:p w14:paraId="3807FC5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56981D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A6A07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2267F2FE" w14:textId="77777777" w:rsidR="00DD785E" w:rsidRPr="002B6938" w:rsidRDefault="00DD785E" w:rsidP="00463562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08E1BF5C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333" w:type="dxa"/>
            <w:vAlign w:val="center"/>
          </w:tcPr>
          <w:p w14:paraId="5776F20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92FECE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D785E" w:rsidRPr="002B6938" w14:paraId="7C09759A" w14:textId="77777777" w:rsidTr="00463562">
        <w:trPr>
          <w:trHeight w:val="972"/>
        </w:trPr>
        <w:tc>
          <w:tcPr>
            <w:tcW w:w="568" w:type="dxa"/>
            <w:vMerge/>
          </w:tcPr>
          <w:p w14:paraId="5B211C2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423AC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D5644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</w:t>
            </w:r>
          </w:p>
        </w:tc>
        <w:tc>
          <w:tcPr>
            <w:tcW w:w="1559" w:type="dxa"/>
            <w:vMerge w:val="restart"/>
            <w:vAlign w:val="center"/>
          </w:tcPr>
          <w:p w14:paraId="40756B1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399FCA9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333" w:type="dxa"/>
            <w:vAlign w:val="center"/>
          </w:tcPr>
          <w:p w14:paraId="757EDF2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F43831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D785E" w:rsidRPr="002B6938" w14:paraId="424C2CB3" w14:textId="77777777" w:rsidTr="00463562">
        <w:trPr>
          <w:trHeight w:val="986"/>
        </w:trPr>
        <w:tc>
          <w:tcPr>
            <w:tcW w:w="568" w:type="dxa"/>
            <w:vMerge/>
          </w:tcPr>
          <w:p w14:paraId="11F18A2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A4D177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8AE7C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Merge/>
            <w:vAlign w:val="center"/>
          </w:tcPr>
          <w:p w14:paraId="3DEAC7B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2FB714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3336399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DD785E" w:rsidRPr="002B6938" w14:paraId="4133A589" w14:textId="77777777" w:rsidTr="00463562">
        <w:trPr>
          <w:trHeight w:val="1894"/>
        </w:trPr>
        <w:tc>
          <w:tcPr>
            <w:tcW w:w="568" w:type="dxa"/>
            <w:vMerge w:val="restart"/>
          </w:tcPr>
          <w:p w14:paraId="7F5B968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14:paraId="77A9DE01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14:paraId="4AB6B20A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область,</w:t>
            </w:r>
          </w:p>
          <w:p w14:paraId="5DD91634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 </w:t>
            </w:r>
          </w:p>
          <w:p w14:paraId="6C35AA4C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районов Крайнего Севера)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3048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27B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9B059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32C8A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965A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город федерального значения Москва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CC574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C584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13FC8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CAB0B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EB0E4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F04B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B5D62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E5439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5E3B1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 (Татарстан)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0DAF5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D134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A9166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CD738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D6543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69AF1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6E57B9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  <w:p w14:paraId="07283CA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ABDAD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</w:t>
            </w:r>
          </w:p>
        </w:tc>
        <w:tc>
          <w:tcPr>
            <w:tcW w:w="1559" w:type="dxa"/>
            <w:vAlign w:val="center"/>
          </w:tcPr>
          <w:p w14:paraId="34F638F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4F4995F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333" w:type="dxa"/>
            <w:vAlign w:val="center"/>
          </w:tcPr>
          <w:p w14:paraId="16ACC77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D6C5C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79FB9C2B" w14:textId="77777777" w:rsidTr="00463562">
        <w:trPr>
          <w:trHeight w:val="142"/>
        </w:trPr>
        <w:tc>
          <w:tcPr>
            <w:tcW w:w="568" w:type="dxa"/>
            <w:vMerge/>
          </w:tcPr>
          <w:p w14:paraId="7562606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A18E48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804B16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37161DB3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667E23BB" w14:textId="77777777" w:rsidR="00DD785E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115</w:t>
            </w:r>
          </w:p>
          <w:p w14:paraId="102DB69F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</w:p>
          <w:p w14:paraId="44C3A4A3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208FE7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4BBF03A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048FF211" w14:textId="77777777" w:rsidTr="00463562">
        <w:trPr>
          <w:trHeight w:val="1189"/>
        </w:trPr>
        <w:tc>
          <w:tcPr>
            <w:tcW w:w="568" w:type="dxa"/>
            <w:vMerge/>
          </w:tcPr>
          <w:p w14:paraId="44A3058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D18A34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53D99D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74390EA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561B49A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FE68EE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14:paraId="7B04DC9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коктейльных сортов томатов)</w:t>
            </w:r>
          </w:p>
        </w:tc>
      </w:tr>
      <w:tr w:rsidR="00DD785E" w:rsidRPr="002B6938" w14:paraId="5ACD96FE" w14:textId="77777777" w:rsidTr="00463562">
        <w:trPr>
          <w:trHeight w:val="1888"/>
        </w:trPr>
        <w:tc>
          <w:tcPr>
            <w:tcW w:w="568" w:type="dxa"/>
            <w:vMerge/>
          </w:tcPr>
          <w:p w14:paraId="21461B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9A7D52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A8701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16E1DE8E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7223B524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333" w:type="dxa"/>
            <w:vAlign w:val="center"/>
          </w:tcPr>
          <w:p w14:paraId="5EE911D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E5DAD4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D785E" w:rsidRPr="002B6938" w14:paraId="34966E89" w14:textId="77777777" w:rsidTr="00463562">
        <w:trPr>
          <w:trHeight w:val="1406"/>
        </w:trPr>
        <w:tc>
          <w:tcPr>
            <w:tcW w:w="568" w:type="dxa"/>
            <w:vMerge/>
          </w:tcPr>
          <w:p w14:paraId="1C26876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D267C2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759AF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</w:t>
            </w:r>
          </w:p>
        </w:tc>
        <w:tc>
          <w:tcPr>
            <w:tcW w:w="1559" w:type="dxa"/>
            <w:vMerge w:val="restart"/>
            <w:vAlign w:val="center"/>
          </w:tcPr>
          <w:p w14:paraId="72C5E0E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C52A19E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333" w:type="dxa"/>
            <w:vAlign w:val="center"/>
          </w:tcPr>
          <w:p w14:paraId="790EE2D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4B20638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D785E" w:rsidRPr="002B6938" w14:paraId="2D68626E" w14:textId="77777777" w:rsidTr="00463562">
        <w:trPr>
          <w:trHeight w:val="809"/>
        </w:trPr>
        <w:tc>
          <w:tcPr>
            <w:tcW w:w="568" w:type="dxa"/>
            <w:vMerge/>
          </w:tcPr>
          <w:p w14:paraId="0A1B3E5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23418E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AD1D3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Merge/>
            <w:vAlign w:val="center"/>
          </w:tcPr>
          <w:p w14:paraId="13463D5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8AB15B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66C8CF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DD785E" w:rsidRPr="002B6938" w14:paraId="113806AB" w14:textId="77777777" w:rsidTr="00463562">
        <w:trPr>
          <w:trHeight w:val="610"/>
        </w:trPr>
        <w:tc>
          <w:tcPr>
            <w:tcW w:w="568" w:type="dxa"/>
            <w:vMerge w:val="restart"/>
          </w:tcPr>
          <w:p w14:paraId="1894DE1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vMerge w:val="restart"/>
          </w:tcPr>
          <w:p w14:paraId="2219FBAB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</w:t>
            </w:r>
          </w:p>
          <w:p w14:paraId="59D88FA2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Алтай,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Тыва</w:t>
            </w:r>
          </w:p>
          <w:p w14:paraId="640B22C0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районов Крайнего Севера)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4104F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68D3D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DED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D34B25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Кемеровская область – Кузбасс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ABB41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27A39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BB2F7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18EC1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695A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843A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58D7B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57F366" w14:textId="77777777" w:rsidR="00DD785E" w:rsidRPr="0053386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701" w:type="dxa"/>
            <w:vAlign w:val="center"/>
          </w:tcPr>
          <w:p w14:paraId="5721762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</w:t>
            </w:r>
          </w:p>
        </w:tc>
        <w:tc>
          <w:tcPr>
            <w:tcW w:w="1559" w:type="dxa"/>
            <w:vAlign w:val="center"/>
          </w:tcPr>
          <w:p w14:paraId="39BFB2A8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0A3598BF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333" w:type="dxa"/>
            <w:vAlign w:val="center"/>
          </w:tcPr>
          <w:p w14:paraId="4531965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A60DE2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0EF3ADC7" w14:textId="77777777" w:rsidTr="00463562">
        <w:trPr>
          <w:trHeight w:val="704"/>
        </w:trPr>
        <w:tc>
          <w:tcPr>
            <w:tcW w:w="568" w:type="dxa"/>
            <w:vMerge/>
          </w:tcPr>
          <w:p w14:paraId="2D6488F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4E64F9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287CC4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7EB4FF75" w14:textId="77777777" w:rsidR="00DD785E" w:rsidRPr="002B6938" w:rsidRDefault="00DD785E" w:rsidP="00463562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00B91DC6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2333" w:type="dxa"/>
            <w:vAlign w:val="center"/>
          </w:tcPr>
          <w:p w14:paraId="58B7E88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2616F3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7D28DD06" w14:textId="77777777" w:rsidTr="00463562">
        <w:trPr>
          <w:trHeight w:val="569"/>
        </w:trPr>
        <w:tc>
          <w:tcPr>
            <w:tcW w:w="568" w:type="dxa"/>
            <w:vMerge/>
          </w:tcPr>
          <w:p w14:paraId="355E724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351DB9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662F21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CEF722B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8FBC38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D89A93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14:paraId="752DE7F7" w14:textId="77777777" w:rsidR="00DD785E" w:rsidRPr="002B6938" w:rsidRDefault="00DD785E" w:rsidP="00463562">
            <w:pPr>
              <w:ind w:left="-108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color w:val="000000" w:themeColor="text1"/>
                <w:sz w:val="24"/>
                <w:szCs w:val="24"/>
              </w:rPr>
              <w:br/>
              <w:t xml:space="preserve">и коктейльных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2B6938">
              <w:rPr>
                <w:color w:val="000000" w:themeColor="text1"/>
                <w:sz w:val="24"/>
                <w:szCs w:val="24"/>
              </w:rPr>
              <w:t>сортов томатов)</w:t>
            </w:r>
          </w:p>
        </w:tc>
      </w:tr>
      <w:tr w:rsidR="00DD785E" w:rsidRPr="002B6938" w14:paraId="6CD3E734" w14:textId="77777777" w:rsidTr="00463562">
        <w:trPr>
          <w:trHeight w:val="769"/>
        </w:trPr>
        <w:tc>
          <w:tcPr>
            <w:tcW w:w="568" w:type="dxa"/>
            <w:vMerge/>
          </w:tcPr>
          <w:p w14:paraId="23B4176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EF2BDB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659DA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425EE185" w14:textId="77777777" w:rsidR="00DD785E" w:rsidRPr="002B6938" w:rsidRDefault="00DD785E" w:rsidP="00463562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4CFE85D4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333" w:type="dxa"/>
            <w:vAlign w:val="center"/>
          </w:tcPr>
          <w:p w14:paraId="5B61000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334B5A4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D785E" w:rsidRPr="002B6938" w14:paraId="656DA5FC" w14:textId="77777777" w:rsidTr="00463562">
        <w:trPr>
          <w:trHeight w:val="1470"/>
        </w:trPr>
        <w:tc>
          <w:tcPr>
            <w:tcW w:w="568" w:type="dxa"/>
            <w:vMerge/>
          </w:tcPr>
          <w:p w14:paraId="1859AEA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38EF53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614A8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</w:t>
            </w:r>
          </w:p>
        </w:tc>
        <w:tc>
          <w:tcPr>
            <w:tcW w:w="1559" w:type="dxa"/>
            <w:vMerge w:val="restart"/>
            <w:vAlign w:val="center"/>
          </w:tcPr>
          <w:p w14:paraId="557585F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8A256C4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2B693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33" w:type="dxa"/>
            <w:vAlign w:val="center"/>
          </w:tcPr>
          <w:p w14:paraId="26E7497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1FB014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D785E" w:rsidRPr="002B6938" w14:paraId="4A855C12" w14:textId="77777777" w:rsidTr="00463562">
        <w:trPr>
          <w:trHeight w:val="874"/>
        </w:trPr>
        <w:tc>
          <w:tcPr>
            <w:tcW w:w="568" w:type="dxa"/>
            <w:vMerge/>
          </w:tcPr>
          <w:p w14:paraId="3A85AB8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5126B5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AC571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Merge/>
            <w:vAlign w:val="center"/>
          </w:tcPr>
          <w:p w14:paraId="54953A6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EEA50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D3F254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DD785E" w:rsidRPr="002B6938" w14:paraId="536AF935" w14:textId="77777777" w:rsidTr="00463562">
        <w:trPr>
          <w:trHeight w:val="750"/>
        </w:trPr>
        <w:tc>
          <w:tcPr>
            <w:tcW w:w="568" w:type="dxa"/>
            <w:vMerge w:val="restart"/>
          </w:tcPr>
          <w:p w14:paraId="792A0B7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14:paraId="5D0771EE" w14:textId="77777777" w:rsidR="00DD785E" w:rsidRPr="003D776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</w:t>
            </w:r>
          </w:p>
          <w:p w14:paraId="01AAA83B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районов Крайнего Севера)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04A11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40DE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Запорожская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52F2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Луганская Народная Республика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E74C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Адыгея (Адыгея)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3219E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18B48B" w14:textId="77777777" w:rsidR="00DD785E" w:rsidRPr="0053386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701" w:type="dxa"/>
            <w:vAlign w:val="center"/>
          </w:tcPr>
          <w:p w14:paraId="74D31B7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</w:t>
            </w:r>
          </w:p>
        </w:tc>
        <w:tc>
          <w:tcPr>
            <w:tcW w:w="1559" w:type="dxa"/>
            <w:vAlign w:val="center"/>
          </w:tcPr>
          <w:p w14:paraId="61D1EF22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4DCFE70F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3" w:type="dxa"/>
            <w:vAlign w:val="center"/>
          </w:tcPr>
          <w:p w14:paraId="3BE0000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B6D83E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471879D7" w14:textId="77777777" w:rsidTr="00463562">
        <w:trPr>
          <w:trHeight w:val="739"/>
        </w:trPr>
        <w:tc>
          <w:tcPr>
            <w:tcW w:w="568" w:type="dxa"/>
            <w:vMerge/>
          </w:tcPr>
          <w:p w14:paraId="49E7457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861A11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6D5FD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5302CAAB" w14:textId="77777777" w:rsidR="00DD785E" w:rsidRPr="002B6938" w:rsidRDefault="00DD785E" w:rsidP="00463562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2D25DCDC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3" w:type="dxa"/>
            <w:vAlign w:val="center"/>
          </w:tcPr>
          <w:p w14:paraId="2096BC7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51C9D5B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46F64FB6" w14:textId="77777777" w:rsidTr="00463562">
        <w:trPr>
          <w:trHeight w:val="1349"/>
        </w:trPr>
        <w:tc>
          <w:tcPr>
            <w:tcW w:w="568" w:type="dxa"/>
            <w:vMerge/>
          </w:tcPr>
          <w:p w14:paraId="1106F4F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2F062A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B04651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2A83DA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B526FB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494618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14:paraId="1B6D30D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коктейльных сортов томатов)</w:t>
            </w:r>
          </w:p>
        </w:tc>
      </w:tr>
      <w:tr w:rsidR="00DD785E" w:rsidRPr="002B6938" w14:paraId="04CE5B14" w14:textId="77777777" w:rsidTr="00463562">
        <w:trPr>
          <w:trHeight w:val="708"/>
        </w:trPr>
        <w:tc>
          <w:tcPr>
            <w:tcW w:w="568" w:type="dxa"/>
            <w:vMerge/>
          </w:tcPr>
          <w:p w14:paraId="725CE32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82B6B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A968C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3B252E00" w14:textId="77777777" w:rsidR="00DD785E" w:rsidRPr="002B6938" w:rsidRDefault="00DD785E" w:rsidP="00463562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1C628713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333" w:type="dxa"/>
            <w:vAlign w:val="center"/>
          </w:tcPr>
          <w:p w14:paraId="0AE4ABE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1A3D27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D785E" w:rsidRPr="002B6938" w14:paraId="11E9DBE6" w14:textId="77777777" w:rsidTr="00463562">
        <w:trPr>
          <w:trHeight w:val="691"/>
        </w:trPr>
        <w:tc>
          <w:tcPr>
            <w:tcW w:w="568" w:type="dxa"/>
            <w:vMerge/>
          </w:tcPr>
          <w:p w14:paraId="7B88D00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AA27A7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42006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</w:t>
            </w:r>
          </w:p>
        </w:tc>
        <w:tc>
          <w:tcPr>
            <w:tcW w:w="1559" w:type="dxa"/>
            <w:vMerge w:val="restart"/>
            <w:vAlign w:val="center"/>
          </w:tcPr>
          <w:p w14:paraId="3D17287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3C785963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3" w:type="dxa"/>
            <w:vAlign w:val="center"/>
          </w:tcPr>
          <w:p w14:paraId="700A03F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4B4785E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D785E" w:rsidRPr="002B6938" w14:paraId="321B4AD9" w14:textId="77777777" w:rsidTr="00463562">
        <w:trPr>
          <w:trHeight w:val="701"/>
        </w:trPr>
        <w:tc>
          <w:tcPr>
            <w:tcW w:w="568" w:type="dxa"/>
            <w:vMerge/>
          </w:tcPr>
          <w:p w14:paraId="53A5B14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68E45B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151FF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Merge/>
            <w:vAlign w:val="center"/>
          </w:tcPr>
          <w:p w14:paraId="2477760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5F7F92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51D5A3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DD785E" w:rsidRPr="002B6938" w14:paraId="594A3BE0" w14:textId="77777777" w:rsidTr="00463562">
        <w:trPr>
          <w:trHeight w:val="734"/>
        </w:trPr>
        <w:tc>
          <w:tcPr>
            <w:tcW w:w="568" w:type="dxa"/>
            <w:vMerge w:val="restart"/>
          </w:tcPr>
          <w:p w14:paraId="5C13304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</w:tcPr>
          <w:p w14:paraId="672F547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8B9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8F428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F9114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19E7B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DBB74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13814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– Алания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444A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город федерального значения Севастополь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D9D6A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Ставропольский край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0C18AF" w14:textId="77777777" w:rsidR="00DD785E" w:rsidRPr="00AE2679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vAlign w:val="center"/>
          </w:tcPr>
          <w:p w14:paraId="651BD9F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огурец</w:t>
            </w:r>
          </w:p>
        </w:tc>
        <w:tc>
          <w:tcPr>
            <w:tcW w:w="1559" w:type="dxa"/>
            <w:vAlign w:val="center"/>
          </w:tcPr>
          <w:p w14:paraId="78851A16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2546C3E4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3" w:type="dxa"/>
            <w:vAlign w:val="center"/>
          </w:tcPr>
          <w:p w14:paraId="26D5CC1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3031BB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3B0FBC71" w14:textId="77777777" w:rsidTr="00463562">
        <w:trPr>
          <w:trHeight w:val="497"/>
        </w:trPr>
        <w:tc>
          <w:tcPr>
            <w:tcW w:w="568" w:type="dxa"/>
            <w:vMerge/>
          </w:tcPr>
          <w:p w14:paraId="0FE7F3D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82556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13F3A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1F779C06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Pr="002B6938">
              <w:rPr>
                <w:color w:val="000000" w:themeColor="text1"/>
                <w:sz w:val="24"/>
                <w:szCs w:val="24"/>
              </w:rPr>
              <w:br/>
              <w:t>85</w:t>
            </w:r>
          </w:p>
        </w:tc>
        <w:tc>
          <w:tcPr>
            <w:tcW w:w="2333" w:type="dxa"/>
            <w:vAlign w:val="center"/>
          </w:tcPr>
          <w:p w14:paraId="4AA94EC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5C40BFE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4B67BF7E" w14:textId="77777777" w:rsidTr="00463562">
        <w:trPr>
          <w:trHeight w:val="496"/>
        </w:trPr>
        <w:tc>
          <w:tcPr>
            <w:tcW w:w="568" w:type="dxa"/>
            <w:vMerge/>
          </w:tcPr>
          <w:p w14:paraId="65BD109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13367E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C24B41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71EE87F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7CA24C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0F2D66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14:paraId="5F1889B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коктейльных сортов томатов)</w:t>
            </w:r>
          </w:p>
        </w:tc>
      </w:tr>
      <w:tr w:rsidR="00DD785E" w:rsidRPr="002B6938" w14:paraId="324CA798" w14:textId="77777777" w:rsidTr="00463562">
        <w:trPr>
          <w:trHeight w:val="693"/>
        </w:trPr>
        <w:tc>
          <w:tcPr>
            <w:tcW w:w="568" w:type="dxa"/>
            <w:vMerge/>
          </w:tcPr>
          <w:p w14:paraId="662A1D5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8B460E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F6770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1C402939" w14:textId="77777777" w:rsidR="00DD785E" w:rsidRPr="002B6938" w:rsidRDefault="00DD785E" w:rsidP="00463562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647A2A99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333" w:type="dxa"/>
            <w:vAlign w:val="center"/>
          </w:tcPr>
          <w:p w14:paraId="3DC126F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35FFD2F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D785E" w:rsidRPr="002B6938" w14:paraId="6A757C7B" w14:textId="77777777" w:rsidTr="00463562">
        <w:trPr>
          <w:trHeight w:val="690"/>
        </w:trPr>
        <w:tc>
          <w:tcPr>
            <w:tcW w:w="568" w:type="dxa"/>
            <w:vMerge/>
          </w:tcPr>
          <w:p w14:paraId="41C63A9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CC2EB4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C7F72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</w:t>
            </w:r>
          </w:p>
        </w:tc>
        <w:tc>
          <w:tcPr>
            <w:tcW w:w="1559" w:type="dxa"/>
            <w:vMerge w:val="restart"/>
            <w:vAlign w:val="center"/>
          </w:tcPr>
          <w:p w14:paraId="6E6070A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4CE6AF9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333" w:type="dxa"/>
            <w:vAlign w:val="center"/>
          </w:tcPr>
          <w:p w14:paraId="7DEA7DD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7EA817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D785E" w:rsidRPr="002B6938" w14:paraId="4A11B8E0" w14:textId="77777777" w:rsidTr="00463562">
        <w:trPr>
          <w:trHeight w:val="714"/>
        </w:trPr>
        <w:tc>
          <w:tcPr>
            <w:tcW w:w="568" w:type="dxa"/>
            <w:vMerge/>
          </w:tcPr>
          <w:p w14:paraId="38357B1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6C0C7B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BBDDC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Merge/>
            <w:vAlign w:val="center"/>
          </w:tcPr>
          <w:p w14:paraId="2E37EAA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2317D2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F9A35E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DD785E" w:rsidRPr="002B6938" w14:paraId="04A6181F" w14:textId="77777777" w:rsidTr="00463562">
        <w:trPr>
          <w:trHeight w:val="759"/>
        </w:trPr>
        <w:tc>
          <w:tcPr>
            <w:tcW w:w="568" w:type="dxa"/>
            <w:vMerge w:val="restart"/>
          </w:tcPr>
          <w:p w14:paraId="24EE55CC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Merge w:val="restart"/>
          </w:tcPr>
          <w:p w14:paraId="665E4694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область,</w:t>
            </w:r>
          </w:p>
          <w:p w14:paraId="49C682F1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Приморский край,</w:t>
            </w:r>
          </w:p>
          <w:p w14:paraId="5F9A35F5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Сахалинская область,</w:t>
            </w:r>
          </w:p>
          <w:p w14:paraId="3A14F31D" w14:textId="77777777" w:rsidR="00DD785E" w:rsidRPr="003D776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 районов Крайнего Севера)</w:t>
            </w:r>
            <w:r w:rsidRPr="00533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BF63B8" w14:textId="77777777" w:rsidR="00DD785E" w:rsidRPr="00AE2679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6938">
              <w:rPr>
                <w:rFonts w:ascii="Times New Roman" w:hAnsi="Times New Roman" w:cs="Times New Roman"/>
                <w:sz w:val="24"/>
                <w:szCs w:val="24"/>
              </w:rPr>
              <w:t xml:space="preserve">Еврейская автономная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14:paraId="59616EE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9E92ED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vAlign w:val="center"/>
          </w:tcPr>
          <w:p w14:paraId="51B70FE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</w:t>
            </w:r>
          </w:p>
        </w:tc>
        <w:tc>
          <w:tcPr>
            <w:tcW w:w="1559" w:type="dxa"/>
            <w:vAlign w:val="center"/>
          </w:tcPr>
          <w:p w14:paraId="76E8E46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5F904AE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3" w:type="dxa"/>
            <w:vAlign w:val="center"/>
          </w:tcPr>
          <w:p w14:paraId="3D96F60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36A6B5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4920E42D" w14:textId="77777777" w:rsidTr="00463562">
        <w:trPr>
          <w:trHeight w:val="522"/>
        </w:trPr>
        <w:tc>
          <w:tcPr>
            <w:tcW w:w="568" w:type="dxa"/>
            <w:vMerge/>
          </w:tcPr>
          <w:p w14:paraId="72F8135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20B8FC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98B48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7D520E4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4FF9DFC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333" w:type="dxa"/>
            <w:vAlign w:val="center"/>
          </w:tcPr>
          <w:p w14:paraId="400BC18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1E0BE36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DD785E" w:rsidRPr="002B6938" w14:paraId="4FF59A46" w14:textId="77777777" w:rsidTr="00463562">
        <w:trPr>
          <w:trHeight w:val="496"/>
        </w:trPr>
        <w:tc>
          <w:tcPr>
            <w:tcW w:w="568" w:type="dxa"/>
            <w:vMerge/>
          </w:tcPr>
          <w:p w14:paraId="0DDE7DC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B8CC0B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1CA22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2A87830" w14:textId="77777777" w:rsidR="00DD785E" w:rsidRPr="002B6938" w:rsidRDefault="00DD785E" w:rsidP="004635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417A59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3A38C87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14:paraId="2F6EFD3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коктейльных сортов томатов)</w:t>
            </w:r>
          </w:p>
        </w:tc>
      </w:tr>
      <w:tr w:rsidR="00DD785E" w:rsidRPr="002B6938" w14:paraId="0E01DA73" w14:textId="77777777" w:rsidTr="00463562">
        <w:trPr>
          <w:trHeight w:val="883"/>
        </w:trPr>
        <w:tc>
          <w:tcPr>
            <w:tcW w:w="568" w:type="dxa"/>
            <w:vMerge/>
          </w:tcPr>
          <w:p w14:paraId="1C2C411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8CA5BD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31EEF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34A96BD9" w14:textId="77777777" w:rsidR="00DD785E" w:rsidRPr="002B6938" w:rsidRDefault="00DD785E" w:rsidP="00463562">
            <w:pPr>
              <w:ind w:left="-112"/>
              <w:jc w:val="center"/>
              <w:rPr>
                <w:color w:val="000000" w:themeColor="text1"/>
                <w:sz w:val="24"/>
                <w:szCs w:val="24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не менее</w:t>
            </w:r>
          </w:p>
          <w:p w14:paraId="629B2FCF" w14:textId="77777777" w:rsidR="00DD785E" w:rsidRPr="002B6938" w:rsidRDefault="00DD785E" w:rsidP="00463562">
            <w:pPr>
              <w:jc w:val="center"/>
              <w:rPr>
                <w:color w:val="000000" w:themeColor="text1"/>
              </w:rPr>
            </w:pPr>
            <w:r w:rsidRPr="002B6938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333" w:type="dxa"/>
            <w:vAlign w:val="center"/>
          </w:tcPr>
          <w:p w14:paraId="7685F91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CB16F2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DD785E" w:rsidRPr="002B6938" w14:paraId="2E24D7CB" w14:textId="77777777" w:rsidTr="00463562">
        <w:trPr>
          <w:trHeight w:val="825"/>
        </w:trPr>
        <w:tc>
          <w:tcPr>
            <w:tcW w:w="568" w:type="dxa"/>
            <w:vMerge/>
          </w:tcPr>
          <w:p w14:paraId="782638DA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D60038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4F18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</w:t>
            </w:r>
          </w:p>
        </w:tc>
        <w:tc>
          <w:tcPr>
            <w:tcW w:w="1559" w:type="dxa"/>
            <w:vMerge w:val="restart"/>
            <w:vAlign w:val="center"/>
          </w:tcPr>
          <w:p w14:paraId="7C6339A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5A8E6C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333" w:type="dxa"/>
            <w:vAlign w:val="center"/>
          </w:tcPr>
          <w:p w14:paraId="3BA987C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1CBAFD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DD785E" w:rsidRPr="002B6938" w14:paraId="295AABF5" w14:textId="77777777" w:rsidTr="00463562">
        <w:trPr>
          <w:trHeight w:val="837"/>
        </w:trPr>
        <w:tc>
          <w:tcPr>
            <w:tcW w:w="568" w:type="dxa"/>
            <w:vMerge/>
          </w:tcPr>
          <w:p w14:paraId="56774BC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9A2101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51230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Merge/>
            <w:vAlign w:val="center"/>
          </w:tcPr>
          <w:p w14:paraId="58BA362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ABCA29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31B5DFE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DD785E" w:rsidRPr="002B6938" w14:paraId="14C854B5" w14:textId="77777777" w:rsidTr="00463562">
        <w:trPr>
          <w:trHeight w:val="1043"/>
        </w:trPr>
        <w:tc>
          <w:tcPr>
            <w:tcW w:w="568" w:type="dxa"/>
            <w:vMerge w:val="restart"/>
          </w:tcPr>
          <w:p w14:paraId="16839B17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2" w:type="dxa"/>
            <w:vMerge w:val="restart"/>
          </w:tcPr>
          <w:p w14:paraId="51E186F7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Крайнего С</w:t>
            </w:r>
            <w:r w:rsidRPr="00086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40381C1" w14:textId="77777777" w:rsidR="00DD785E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Мурманская область,</w:t>
            </w:r>
          </w:p>
          <w:p w14:paraId="2595A2A8" w14:textId="77777777" w:rsidR="00DD785E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округ,</w:t>
            </w:r>
          </w:p>
          <w:p w14:paraId="788DBCD4" w14:textId="77777777" w:rsidR="00DD785E" w:rsidRPr="007E3966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6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округ,</w:t>
            </w:r>
          </w:p>
          <w:p w14:paraId="7091FAE3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6">
              <w:rPr>
                <w:rFonts w:ascii="Times New Roman" w:hAnsi="Times New Roman" w:cs="Times New Roman"/>
                <w:sz w:val="24"/>
                <w:szCs w:val="24"/>
              </w:rPr>
              <w:t xml:space="preserve">Ямало-Ненецкий </w:t>
            </w:r>
          </w:p>
          <w:p w14:paraId="2B52C9A2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6">
              <w:rPr>
                <w:rFonts w:ascii="Times New Roman" w:hAnsi="Times New Roman" w:cs="Times New Roman"/>
                <w:sz w:val="24"/>
                <w:szCs w:val="24"/>
              </w:rPr>
              <w:t>автономный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0E065F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Магаданская область,</w:t>
            </w:r>
          </w:p>
          <w:p w14:paraId="0F173F09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(Якутия),</w:t>
            </w:r>
          </w:p>
          <w:p w14:paraId="09D9EB8E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  <w:p w14:paraId="082E4B4E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BA2F5" w14:textId="77777777" w:rsidR="00DD785E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96FA" w14:textId="77777777" w:rsidR="00DD785E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7C5F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01" w:type="dxa"/>
            <w:vAlign w:val="center"/>
          </w:tcPr>
          <w:p w14:paraId="24A28A12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</w:t>
            </w:r>
          </w:p>
        </w:tc>
        <w:tc>
          <w:tcPr>
            <w:tcW w:w="1559" w:type="dxa"/>
            <w:vAlign w:val="center"/>
          </w:tcPr>
          <w:p w14:paraId="0A97994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74DEF56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333" w:type="dxa"/>
            <w:vAlign w:val="center"/>
          </w:tcPr>
          <w:p w14:paraId="28786ED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2F42126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</w:tr>
      <w:tr w:rsidR="00DD785E" w:rsidRPr="002B6938" w14:paraId="25A13067" w14:textId="77777777" w:rsidTr="00463562">
        <w:trPr>
          <w:trHeight w:val="617"/>
        </w:trPr>
        <w:tc>
          <w:tcPr>
            <w:tcW w:w="568" w:type="dxa"/>
            <w:vMerge/>
          </w:tcPr>
          <w:p w14:paraId="6466571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527845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80DC56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</w:t>
            </w:r>
          </w:p>
        </w:tc>
        <w:tc>
          <w:tcPr>
            <w:tcW w:w="1559" w:type="dxa"/>
            <w:vMerge w:val="restart"/>
            <w:vAlign w:val="center"/>
          </w:tcPr>
          <w:p w14:paraId="635B675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4498942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333" w:type="dxa"/>
            <w:vAlign w:val="center"/>
          </w:tcPr>
          <w:p w14:paraId="2C7784D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02EFCB4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DD785E" w:rsidRPr="002B6938" w14:paraId="5CC85DE9" w14:textId="77777777" w:rsidTr="00463562">
        <w:trPr>
          <w:trHeight w:val="617"/>
        </w:trPr>
        <w:tc>
          <w:tcPr>
            <w:tcW w:w="568" w:type="dxa"/>
            <w:vMerge/>
          </w:tcPr>
          <w:p w14:paraId="33CA9CF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EF369E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B33483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9656853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26020E7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5CDB1535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5BC9838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(для вишневидных 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коктейльных сортов томатов)</w:t>
            </w:r>
          </w:p>
        </w:tc>
      </w:tr>
      <w:tr w:rsidR="00DD785E" w:rsidRPr="002B6938" w14:paraId="7E6B5D32" w14:textId="77777777" w:rsidTr="00463562">
        <w:trPr>
          <w:trHeight w:val="892"/>
        </w:trPr>
        <w:tc>
          <w:tcPr>
            <w:tcW w:w="568" w:type="dxa"/>
            <w:vMerge/>
          </w:tcPr>
          <w:p w14:paraId="0DC79B8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DA5278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EA88CB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зеленные культуры</w:t>
            </w:r>
          </w:p>
        </w:tc>
        <w:tc>
          <w:tcPr>
            <w:tcW w:w="1559" w:type="dxa"/>
            <w:vAlign w:val="center"/>
          </w:tcPr>
          <w:p w14:paraId="578E74F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0F2906F0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333" w:type="dxa"/>
            <w:vAlign w:val="center"/>
          </w:tcPr>
          <w:p w14:paraId="33FBE04F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60D8F63D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DD785E" w:rsidRPr="002B6938" w14:paraId="6A1B2248" w14:textId="77777777" w:rsidTr="00463562">
        <w:trPr>
          <w:trHeight w:val="848"/>
        </w:trPr>
        <w:tc>
          <w:tcPr>
            <w:tcW w:w="568" w:type="dxa"/>
            <w:vMerge/>
          </w:tcPr>
          <w:p w14:paraId="77E33B9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26746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F0CAA9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аклажан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E9B9441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перец</w:t>
            </w:r>
          </w:p>
        </w:tc>
        <w:tc>
          <w:tcPr>
            <w:tcW w:w="1559" w:type="dxa"/>
            <w:vAlign w:val="center"/>
          </w:tcPr>
          <w:p w14:paraId="419359CE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4CE905A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333" w:type="dxa"/>
            <w:vAlign w:val="center"/>
          </w:tcPr>
          <w:p w14:paraId="228AE55C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  <w:p w14:paraId="458DC068" w14:textId="77777777" w:rsidR="00DD785E" w:rsidRPr="002B6938" w:rsidRDefault="00DD785E" w:rsidP="00463562">
            <w:pPr>
              <w:pStyle w:val="ConsPlusNormal"/>
              <w:tabs>
                <w:tab w:val="left" w:pos="2418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6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2DFF0F74" w14:textId="77777777" w:rsidR="00DD785E" w:rsidRPr="002B6938" w:rsidRDefault="00DD785E" w:rsidP="00DD7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ACF901" w14:textId="4C9DB391" w:rsidR="006C71FF" w:rsidRPr="002B6938" w:rsidRDefault="006C71FF" w:rsidP="001E6524">
      <w:pPr>
        <w:rPr>
          <w:sz w:val="28"/>
          <w:szCs w:val="28"/>
        </w:rPr>
      </w:pPr>
      <w:bookmarkStart w:id="0" w:name="_GoBack"/>
      <w:bookmarkEnd w:id="0"/>
    </w:p>
    <w:sectPr w:rsidR="006C71FF" w:rsidRPr="002B6938" w:rsidSect="00811B67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08CBE" w14:textId="77777777" w:rsidR="00B14D6B" w:rsidRDefault="00B14D6B">
      <w:r>
        <w:separator/>
      </w:r>
    </w:p>
  </w:endnote>
  <w:endnote w:type="continuationSeparator" w:id="0">
    <w:p w14:paraId="76B7A91D" w14:textId="77777777" w:rsidR="00B14D6B" w:rsidRDefault="00B1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4EE3F" w14:textId="77777777" w:rsidR="00362570" w:rsidRDefault="00362570" w:rsidP="00362570">
    <w:pPr>
      <w:pStyle w:val="a8"/>
      <w:tabs>
        <w:tab w:val="clear" w:pos="4677"/>
        <w:tab w:val="clear" w:pos="9355"/>
        <w:tab w:val="left" w:pos="916"/>
        <w:tab w:val="left" w:pos="185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C7224" w14:textId="77777777" w:rsidR="00362570" w:rsidRDefault="00362570" w:rsidP="00362570">
    <w:pPr>
      <w:pStyle w:val="a8"/>
      <w:tabs>
        <w:tab w:val="clear" w:pos="4677"/>
        <w:tab w:val="clear" w:pos="9355"/>
        <w:tab w:val="left" w:pos="916"/>
        <w:tab w:val="left" w:pos="18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8FFCE" w14:textId="77777777" w:rsidR="00B14D6B" w:rsidRDefault="00B14D6B">
      <w:r>
        <w:separator/>
      </w:r>
    </w:p>
  </w:footnote>
  <w:footnote w:type="continuationSeparator" w:id="0">
    <w:p w14:paraId="10477884" w14:textId="77777777" w:rsidR="00B14D6B" w:rsidRDefault="00B14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8453271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187BAF6E" w14:textId="77777777" w:rsidR="007A1844" w:rsidRPr="0043230A" w:rsidRDefault="007A1844">
        <w:pPr>
          <w:pStyle w:val="a3"/>
          <w:jc w:val="center"/>
          <w:rPr>
            <w:sz w:val="24"/>
            <w:szCs w:val="28"/>
          </w:rPr>
        </w:pPr>
        <w:r w:rsidRPr="0043230A">
          <w:rPr>
            <w:sz w:val="24"/>
            <w:szCs w:val="28"/>
          </w:rPr>
          <w:fldChar w:fldCharType="begin"/>
        </w:r>
        <w:r w:rsidRPr="0043230A">
          <w:rPr>
            <w:sz w:val="24"/>
            <w:szCs w:val="28"/>
          </w:rPr>
          <w:instrText>PAGE   \* MERGEFORMAT</w:instrText>
        </w:r>
        <w:r w:rsidRPr="0043230A">
          <w:rPr>
            <w:sz w:val="24"/>
            <w:szCs w:val="28"/>
          </w:rPr>
          <w:fldChar w:fldCharType="separate"/>
        </w:r>
        <w:r>
          <w:rPr>
            <w:noProof/>
            <w:sz w:val="24"/>
            <w:szCs w:val="28"/>
          </w:rPr>
          <w:t>2</w:t>
        </w:r>
        <w:r w:rsidRPr="0043230A">
          <w:rPr>
            <w:sz w:val="24"/>
            <w:szCs w:val="28"/>
          </w:rPr>
          <w:fldChar w:fldCharType="end"/>
        </w:r>
      </w:p>
    </w:sdtContent>
  </w:sdt>
  <w:p w14:paraId="5C05BCE4" w14:textId="77777777" w:rsidR="007A1844" w:rsidRDefault="007A1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434748327"/>
      <w:docPartObj>
        <w:docPartGallery w:val="Page Numbers (Top of Page)"/>
        <w:docPartUnique/>
      </w:docPartObj>
    </w:sdtPr>
    <w:sdtEndPr/>
    <w:sdtContent>
      <w:p w14:paraId="381C4AE7" w14:textId="77C2ED77" w:rsidR="007A1844" w:rsidRPr="00C279F5" w:rsidRDefault="007A1844">
        <w:pPr>
          <w:pStyle w:val="a3"/>
          <w:jc w:val="center"/>
          <w:rPr>
            <w:sz w:val="24"/>
          </w:rPr>
        </w:pPr>
        <w:r w:rsidRPr="00C279F5">
          <w:rPr>
            <w:sz w:val="24"/>
          </w:rPr>
          <w:fldChar w:fldCharType="begin"/>
        </w:r>
        <w:r w:rsidRPr="00C279F5">
          <w:rPr>
            <w:sz w:val="24"/>
          </w:rPr>
          <w:instrText>PAGE   \* MERGEFORMAT</w:instrText>
        </w:r>
        <w:r w:rsidRPr="00C279F5">
          <w:rPr>
            <w:sz w:val="24"/>
          </w:rPr>
          <w:fldChar w:fldCharType="separate"/>
        </w:r>
        <w:r w:rsidR="00DD785E">
          <w:rPr>
            <w:noProof/>
            <w:sz w:val="24"/>
          </w:rPr>
          <w:t>2</w:t>
        </w:r>
        <w:r w:rsidRPr="00C279F5">
          <w:rPr>
            <w:sz w:val="24"/>
          </w:rPr>
          <w:fldChar w:fldCharType="end"/>
        </w:r>
      </w:p>
    </w:sdtContent>
  </w:sdt>
  <w:p w14:paraId="307258C9" w14:textId="77777777" w:rsidR="007A1844" w:rsidRDefault="007A18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BDF9D" w14:textId="77777777" w:rsidR="007A1844" w:rsidRDefault="007A184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85130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3C53E00C" w14:textId="77777777" w:rsidR="007A1844" w:rsidRPr="0043230A" w:rsidRDefault="007A1844">
        <w:pPr>
          <w:pStyle w:val="a3"/>
          <w:jc w:val="center"/>
          <w:rPr>
            <w:sz w:val="24"/>
            <w:szCs w:val="28"/>
          </w:rPr>
        </w:pPr>
        <w:r w:rsidRPr="0043230A">
          <w:rPr>
            <w:sz w:val="24"/>
            <w:szCs w:val="28"/>
          </w:rPr>
          <w:fldChar w:fldCharType="begin"/>
        </w:r>
        <w:r w:rsidRPr="0043230A">
          <w:rPr>
            <w:sz w:val="24"/>
            <w:szCs w:val="28"/>
          </w:rPr>
          <w:instrText>PAGE   \* MERGEFORMAT</w:instrText>
        </w:r>
        <w:r w:rsidRPr="0043230A">
          <w:rPr>
            <w:sz w:val="24"/>
            <w:szCs w:val="28"/>
          </w:rPr>
          <w:fldChar w:fldCharType="separate"/>
        </w:r>
        <w:r>
          <w:rPr>
            <w:noProof/>
            <w:sz w:val="24"/>
            <w:szCs w:val="28"/>
          </w:rPr>
          <w:t>2</w:t>
        </w:r>
        <w:r w:rsidRPr="0043230A">
          <w:rPr>
            <w:sz w:val="24"/>
            <w:szCs w:val="28"/>
          </w:rPr>
          <w:fldChar w:fldCharType="end"/>
        </w:r>
      </w:p>
    </w:sdtContent>
  </w:sdt>
  <w:p w14:paraId="78C6FE41" w14:textId="77777777" w:rsidR="007A1844" w:rsidRDefault="007A184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220635854"/>
      <w:docPartObj>
        <w:docPartGallery w:val="Page Numbers (Top of Page)"/>
        <w:docPartUnique/>
      </w:docPartObj>
    </w:sdtPr>
    <w:sdtEndPr/>
    <w:sdtContent>
      <w:p w14:paraId="0F913983" w14:textId="77777777" w:rsidR="007A1844" w:rsidRPr="00C279F5" w:rsidRDefault="007A1844">
        <w:pPr>
          <w:pStyle w:val="a3"/>
          <w:jc w:val="center"/>
          <w:rPr>
            <w:sz w:val="24"/>
          </w:rPr>
        </w:pPr>
        <w:r w:rsidRPr="00C279F5">
          <w:rPr>
            <w:sz w:val="24"/>
          </w:rPr>
          <w:fldChar w:fldCharType="begin"/>
        </w:r>
        <w:r w:rsidRPr="00C279F5">
          <w:rPr>
            <w:sz w:val="24"/>
          </w:rPr>
          <w:instrText>PAGE   \* MERGEFORMAT</w:instrText>
        </w:r>
        <w:r w:rsidRPr="00C279F5">
          <w:rPr>
            <w:sz w:val="24"/>
          </w:rPr>
          <w:fldChar w:fldCharType="separate"/>
        </w:r>
        <w:r w:rsidR="00DD785E">
          <w:rPr>
            <w:noProof/>
            <w:sz w:val="24"/>
          </w:rPr>
          <w:t>2</w:t>
        </w:r>
        <w:r w:rsidRPr="00C279F5">
          <w:rPr>
            <w:sz w:val="24"/>
          </w:rPr>
          <w:fldChar w:fldCharType="end"/>
        </w:r>
      </w:p>
    </w:sdtContent>
  </w:sdt>
  <w:p w14:paraId="5157FD1A" w14:textId="77777777" w:rsidR="007A1844" w:rsidRDefault="007A184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FD2BD" w14:textId="77777777" w:rsidR="007A1844" w:rsidRDefault="007A18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1487"/>
    <w:multiLevelType w:val="hybridMultilevel"/>
    <w:tmpl w:val="78664708"/>
    <w:lvl w:ilvl="0" w:tplc="6DEA138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8170E"/>
    <w:multiLevelType w:val="hybridMultilevel"/>
    <w:tmpl w:val="59D236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7254263"/>
    <w:multiLevelType w:val="hybridMultilevel"/>
    <w:tmpl w:val="122804A6"/>
    <w:lvl w:ilvl="0" w:tplc="5140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795E95"/>
    <w:multiLevelType w:val="hybridMultilevel"/>
    <w:tmpl w:val="D15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AC"/>
    <w:rsid w:val="00003874"/>
    <w:rsid w:val="00005D8F"/>
    <w:rsid w:val="00007AC4"/>
    <w:rsid w:val="00013937"/>
    <w:rsid w:val="00017E1C"/>
    <w:rsid w:val="0002080C"/>
    <w:rsid w:val="0002755A"/>
    <w:rsid w:val="00027B2B"/>
    <w:rsid w:val="00030BC1"/>
    <w:rsid w:val="000542A1"/>
    <w:rsid w:val="00056660"/>
    <w:rsid w:val="00086035"/>
    <w:rsid w:val="00086FE2"/>
    <w:rsid w:val="00093F99"/>
    <w:rsid w:val="000A208A"/>
    <w:rsid w:val="000C3984"/>
    <w:rsid w:val="000D1BFD"/>
    <w:rsid w:val="000F00E2"/>
    <w:rsid w:val="00103C6B"/>
    <w:rsid w:val="00105BEF"/>
    <w:rsid w:val="00117E1F"/>
    <w:rsid w:val="0013735B"/>
    <w:rsid w:val="00142303"/>
    <w:rsid w:val="00160D50"/>
    <w:rsid w:val="00162CA0"/>
    <w:rsid w:val="00175673"/>
    <w:rsid w:val="001806B8"/>
    <w:rsid w:val="00187C87"/>
    <w:rsid w:val="00190874"/>
    <w:rsid w:val="001933D7"/>
    <w:rsid w:val="001959AD"/>
    <w:rsid w:val="001B0656"/>
    <w:rsid w:val="001B17B9"/>
    <w:rsid w:val="001D3744"/>
    <w:rsid w:val="001E1498"/>
    <w:rsid w:val="001E6524"/>
    <w:rsid w:val="001F00ED"/>
    <w:rsid w:val="001F0AB6"/>
    <w:rsid w:val="001F6230"/>
    <w:rsid w:val="001F6F36"/>
    <w:rsid w:val="001F7798"/>
    <w:rsid w:val="00220A7B"/>
    <w:rsid w:val="002233B3"/>
    <w:rsid w:val="00226185"/>
    <w:rsid w:val="00246474"/>
    <w:rsid w:val="002509E4"/>
    <w:rsid w:val="00283117"/>
    <w:rsid w:val="002A775E"/>
    <w:rsid w:val="002B6938"/>
    <w:rsid w:val="002C2AEC"/>
    <w:rsid w:val="002C66DF"/>
    <w:rsid w:val="002D5740"/>
    <w:rsid w:val="00313CF8"/>
    <w:rsid w:val="003265AD"/>
    <w:rsid w:val="00330096"/>
    <w:rsid w:val="00331734"/>
    <w:rsid w:val="0033652C"/>
    <w:rsid w:val="00356D52"/>
    <w:rsid w:val="00362570"/>
    <w:rsid w:val="00364306"/>
    <w:rsid w:val="00394735"/>
    <w:rsid w:val="003A2A41"/>
    <w:rsid w:val="003D776E"/>
    <w:rsid w:val="003E3CD4"/>
    <w:rsid w:val="00400A4E"/>
    <w:rsid w:val="00414B24"/>
    <w:rsid w:val="004305EF"/>
    <w:rsid w:val="004373A6"/>
    <w:rsid w:val="00443D7B"/>
    <w:rsid w:val="00451CCC"/>
    <w:rsid w:val="004523BC"/>
    <w:rsid w:val="0045462E"/>
    <w:rsid w:val="00455E2F"/>
    <w:rsid w:val="0045649D"/>
    <w:rsid w:val="0045754B"/>
    <w:rsid w:val="004946A9"/>
    <w:rsid w:val="004A4B83"/>
    <w:rsid w:val="004A5E3C"/>
    <w:rsid w:val="004C0591"/>
    <w:rsid w:val="004D1459"/>
    <w:rsid w:val="004E08DD"/>
    <w:rsid w:val="004E6E03"/>
    <w:rsid w:val="004F156F"/>
    <w:rsid w:val="004F25CA"/>
    <w:rsid w:val="004F7E4E"/>
    <w:rsid w:val="00500484"/>
    <w:rsid w:val="005233DF"/>
    <w:rsid w:val="00531040"/>
    <w:rsid w:val="00531D36"/>
    <w:rsid w:val="00533868"/>
    <w:rsid w:val="005424BA"/>
    <w:rsid w:val="00544CAC"/>
    <w:rsid w:val="00546F93"/>
    <w:rsid w:val="00582444"/>
    <w:rsid w:val="00585E6D"/>
    <w:rsid w:val="00586CD8"/>
    <w:rsid w:val="005B23A4"/>
    <w:rsid w:val="005C601B"/>
    <w:rsid w:val="00602EA6"/>
    <w:rsid w:val="006037AC"/>
    <w:rsid w:val="00604AE0"/>
    <w:rsid w:val="006351A4"/>
    <w:rsid w:val="0064295B"/>
    <w:rsid w:val="00654E46"/>
    <w:rsid w:val="00671858"/>
    <w:rsid w:val="006767A3"/>
    <w:rsid w:val="00684586"/>
    <w:rsid w:val="0069226F"/>
    <w:rsid w:val="0069726B"/>
    <w:rsid w:val="006A3376"/>
    <w:rsid w:val="006C09FA"/>
    <w:rsid w:val="006C71FF"/>
    <w:rsid w:val="006D229C"/>
    <w:rsid w:val="006D2894"/>
    <w:rsid w:val="006D5866"/>
    <w:rsid w:val="007217B8"/>
    <w:rsid w:val="00722B77"/>
    <w:rsid w:val="00741E43"/>
    <w:rsid w:val="00746ABD"/>
    <w:rsid w:val="00747507"/>
    <w:rsid w:val="00747F29"/>
    <w:rsid w:val="0075302A"/>
    <w:rsid w:val="007563F8"/>
    <w:rsid w:val="00756D29"/>
    <w:rsid w:val="00766B56"/>
    <w:rsid w:val="007712BD"/>
    <w:rsid w:val="00797B0C"/>
    <w:rsid w:val="007A1844"/>
    <w:rsid w:val="007B676B"/>
    <w:rsid w:val="007C2240"/>
    <w:rsid w:val="007D6737"/>
    <w:rsid w:val="007E6A55"/>
    <w:rsid w:val="007F1D71"/>
    <w:rsid w:val="007F4157"/>
    <w:rsid w:val="007F63A3"/>
    <w:rsid w:val="008022A5"/>
    <w:rsid w:val="00807B1D"/>
    <w:rsid w:val="00811B67"/>
    <w:rsid w:val="008276A1"/>
    <w:rsid w:val="008574AC"/>
    <w:rsid w:val="00872B4B"/>
    <w:rsid w:val="00876905"/>
    <w:rsid w:val="008868EC"/>
    <w:rsid w:val="00891ABA"/>
    <w:rsid w:val="008A5C69"/>
    <w:rsid w:val="008D4214"/>
    <w:rsid w:val="008E0654"/>
    <w:rsid w:val="009001D4"/>
    <w:rsid w:val="009168DD"/>
    <w:rsid w:val="00942C96"/>
    <w:rsid w:val="00957E54"/>
    <w:rsid w:val="00960E28"/>
    <w:rsid w:val="009728DC"/>
    <w:rsid w:val="00986814"/>
    <w:rsid w:val="0099225E"/>
    <w:rsid w:val="009948A0"/>
    <w:rsid w:val="009A606F"/>
    <w:rsid w:val="009B46BE"/>
    <w:rsid w:val="009C63FE"/>
    <w:rsid w:val="009D0931"/>
    <w:rsid w:val="009D1207"/>
    <w:rsid w:val="009E02BC"/>
    <w:rsid w:val="009E2E60"/>
    <w:rsid w:val="009E5999"/>
    <w:rsid w:val="009F366C"/>
    <w:rsid w:val="00A000B7"/>
    <w:rsid w:val="00A0210F"/>
    <w:rsid w:val="00A12ADD"/>
    <w:rsid w:val="00A26425"/>
    <w:rsid w:val="00A533F2"/>
    <w:rsid w:val="00A54E74"/>
    <w:rsid w:val="00A717C6"/>
    <w:rsid w:val="00A814B8"/>
    <w:rsid w:val="00A841B9"/>
    <w:rsid w:val="00A9676E"/>
    <w:rsid w:val="00AB0EBF"/>
    <w:rsid w:val="00AC4AFB"/>
    <w:rsid w:val="00AD24DC"/>
    <w:rsid w:val="00AE2679"/>
    <w:rsid w:val="00AE468E"/>
    <w:rsid w:val="00B012D7"/>
    <w:rsid w:val="00B06FBA"/>
    <w:rsid w:val="00B11844"/>
    <w:rsid w:val="00B133C1"/>
    <w:rsid w:val="00B14D6B"/>
    <w:rsid w:val="00B26A29"/>
    <w:rsid w:val="00B31615"/>
    <w:rsid w:val="00B37A53"/>
    <w:rsid w:val="00B6484B"/>
    <w:rsid w:val="00B841C3"/>
    <w:rsid w:val="00BB1501"/>
    <w:rsid w:val="00BB2B07"/>
    <w:rsid w:val="00BB4D80"/>
    <w:rsid w:val="00BC4675"/>
    <w:rsid w:val="00BC7340"/>
    <w:rsid w:val="00BD02E2"/>
    <w:rsid w:val="00BD1CDA"/>
    <w:rsid w:val="00BD5726"/>
    <w:rsid w:val="00BE4E0E"/>
    <w:rsid w:val="00BE7DC1"/>
    <w:rsid w:val="00C03287"/>
    <w:rsid w:val="00C078B2"/>
    <w:rsid w:val="00C156A8"/>
    <w:rsid w:val="00C279F5"/>
    <w:rsid w:val="00C507A0"/>
    <w:rsid w:val="00C55239"/>
    <w:rsid w:val="00C63927"/>
    <w:rsid w:val="00C63AEB"/>
    <w:rsid w:val="00C71307"/>
    <w:rsid w:val="00C8153C"/>
    <w:rsid w:val="00C82AE3"/>
    <w:rsid w:val="00C90632"/>
    <w:rsid w:val="00C916BB"/>
    <w:rsid w:val="00C948A9"/>
    <w:rsid w:val="00CB205E"/>
    <w:rsid w:val="00D032E0"/>
    <w:rsid w:val="00D04969"/>
    <w:rsid w:val="00D062F3"/>
    <w:rsid w:val="00D15FAB"/>
    <w:rsid w:val="00D23CD8"/>
    <w:rsid w:val="00D351C9"/>
    <w:rsid w:val="00D35877"/>
    <w:rsid w:val="00D4237F"/>
    <w:rsid w:val="00D451BF"/>
    <w:rsid w:val="00D709D9"/>
    <w:rsid w:val="00D82741"/>
    <w:rsid w:val="00D87D00"/>
    <w:rsid w:val="00D93BDF"/>
    <w:rsid w:val="00DC7489"/>
    <w:rsid w:val="00DD656F"/>
    <w:rsid w:val="00DD785E"/>
    <w:rsid w:val="00DE00F0"/>
    <w:rsid w:val="00DE4BD1"/>
    <w:rsid w:val="00DF06BE"/>
    <w:rsid w:val="00DF5199"/>
    <w:rsid w:val="00E02BE4"/>
    <w:rsid w:val="00E03DA2"/>
    <w:rsid w:val="00E1097D"/>
    <w:rsid w:val="00E109DE"/>
    <w:rsid w:val="00E10EDE"/>
    <w:rsid w:val="00E44621"/>
    <w:rsid w:val="00E5599F"/>
    <w:rsid w:val="00E636E7"/>
    <w:rsid w:val="00E64BDD"/>
    <w:rsid w:val="00E725E9"/>
    <w:rsid w:val="00E73192"/>
    <w:rsid w:val="00E807A6"/>
    <w:rsid w:val="00E8592B"/>
    <w:rsid w:val="00E90554"/>
    <w:rsid w:val="00E95486"/>
    <w:rsid w:val="00E97849"/>
    <w:rsid w:val="00EA3FF8"/>
    <w:rsid w:val="00EB2DCA"/>
    <w:rsid w:val="00EB2F2A"/>
    <w:rsid w:val="00EE562E"/>
    <w:rsid w:val="00F24B20"/>
    <w:rsid w:val="00F30294"/>
    <w:rsid w:val="00F4077B"/>
    <w:rsid w:val="00F46BEA"/>
    <w:rsid w:val="00F6113F"/>
    <w:rsid w:val="00F85C57"/>
    <w:rsid w:val="00F96C62"/>
    <w:rsid w:val="00FA0214"/>
    <w:rsid w:val="00FB14E7"/>
    <w:rsid w:val="00F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E1413"/>
  <w15:chartTrackingRefBased/>
  <w15:docId w15:val="{B41C8F5A-EEB4-4778-9E75-0BDA9A3F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71F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6C71FF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1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71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6C7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C7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7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71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C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71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71F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C71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7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C71FF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C71F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C71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C71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71FF"/>
  </w:style>
  <w:style w:type="character" w:customStyle="1" w:styleId="ae">
    <w:name w:val="Текст примечания Знак"/>
    <w:basedOn w:val="a0"/>
    <w:link w:val="ad"/>
    <w:uiPriority w:val="99"/>
    <w:semiHidden/>
    <w:rsid w:val="006C7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1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71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57E54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57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57E5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957E54"/>
  </w:style>
  <w:style w:type="character" w:customStyle="1" w:styleId="af5">
    <w:name w:val="Текст сноски Знак"/>
    <w:basedOn w:val="a0"/>
    <w:link w:val="af4"/>
    <w:uiPriority w:val="99"/>
    <w:semiHidden/>
    <w:rsid w:val="00957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957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AADA-DDF5-4B0B-A0FC-09F4D89C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Алексей Александрович</dc:creator>
  <cp:keywords/>
  <dc:description/>
  <cp:lastModifiedBy>Потапов Алексей Александрович</cp:lastModifiedBy>
  <cp:revision>14</cp:revision>
  <cp:lastPrinted>2024-04-09T13:41:00Z</cp:lastPrinted>
  <dcterms:created xsi:type="dcterms:W3CDTF">2024-04-10T06:47:00Z</dcterms:created>
  <dcterms:modified xsi:type="dcterms:W3CDTF">2026-03-27T13:39:00Z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йждест">
    <vt:lpwstr>Вн. Приказ № Вр-3170661</vt:lpwstr>
  </property>
  <property fmtid="{D5CDD505-2E9C-101B-9397-08002B2CF9AE}" pid="3" name="Дата с">
    <vt:lpwstr/>
  </property>
  <property fmtid="{D5CDD505-2E9C-101B-9397-08002B2CF9AE}" pid="4" name="Дата по">
    <vt:lpwstr/>
  </property>
  <property fmtid="{D5CDD505-2E9C-101B-9397-08002B2CF9AE}" pid="5" name="С выездом зарубеж">
    <vt:lpwstr/>
  </property>
  <property fmtid="{D5CDD505-2E9C-101B-9397-08002B2CF9AE}" pid="6" name="Вид отпуска">
    <vt:lpwstr>без содержания</vt:lpwstr>
  </property>
  <property fmtid="{D5CDD505-2E9C-101B-9397-08002B2CF9AE}" pid="7" name="Содержание">
    <vt:lpwstr>Срочно! Приказ "Об утверждении требований к мощности досвечивания и урожайности овощей с 1 гектара производственной площади"
</vt:lpwstr>
  </property>
  <property fmtid="{D5CDD505-2E9C-101B-9397-08002B2CF9AE}" pid="8" name="Вид_документа">
    <vt:lpwstr>Приказ</vt:lpwstr>
  </property>
  <property fmtid="{D5CDD505-2E9C-101B-9397-08002B2CF9AE}" pid="9" name="Получатель_ФИО">
    <vt:lpwstr>Разин
			А.В.</vt:lpwstr>
  </property>
  <property fmtid="{D5CDD505-2E9C-101B-9397-08002B2CF9AE}" pid="10" name="Получатель_Фамилия">
    <vt:lpwstr>Разин</vt:lpwstr>
  </property>
  <property fmtid="{D5CDD505-2E9C-101B-9397-08002B2CF9AE}" pid="11" name="Получатель_Имя">
    <vt:lpwstr>Андрей</vt:lpwstr>
  </property>
  <property fmtid="{D5CDD505-2E9C-101B-9397-08002B2CF9AE}" pid="12" name="Получатель_Отчество">
    <vt:lpwstr>Викторович</vt:lpwstr>
  </property>
  <property fmtid="{D5CDD505-2E9C-101B-9397-08002B2CF9AE}" pid="13" name="Получатель_Фамилия_род">
    <vt:lpwstr>Разина</vt:lpwstr>
  </property>
  <property fmtid="{D5CDD505-2E9C-101B-9397-08002B2CF9AE}" pid="14" name="Получатель_Фамилия_дат">
    <vt:lpwstr>Разину</vt:lpwstr>
  </property>
  <property fmtid="{D5CDD505-2E9C-101B-9397-08002B2CF9AE}" pid="15" name="Получатель_Инициалы">
    <vt:lpwstr>А.В.</vt:lpwstr>
  </property>
  <property fmtid="{D5CDD505-2E9C-101B-9397-08002B2CF9AE}" pid="16" name="Получатель_Должность">
    <vt:lpwstr>Заместитель Министра</vt:lpwstr>
  </property>
  <property fmtid="{D5CDD505-2E9C-101B-9397-08002B2CF9AE}" pid="17" name="Получатель_Должность_род">
    <vt:lpwstr>Заместителя Министра</vt:lpwstr>
  </property>
  <property fmtid="{D5CDD505-2E9C-101B-9397-08002B2CF9AE}" pid="18" name="Получатель_Должность_дат">
    <vt:lpwstr>Заместителю Министра</vt:lpwstr>
  </property>
  <property fmtid="{D5CDD505-2E9C-101B-9397-08002B2CF9AE}" pid="19" name="Получатель_Подразделение">
    <vt:lpwstr>Заместители Министра</vt:lpwstr>
  </property>
  <property fmtid="{D5CDD505-2E9C-101B-9397-08002B2CF9AE}" pid="20" name="Получатель_Телефон">
    <vt:lpwstr/>
  </property>
  <property fmtid="{D5CDD505-2E9C-101B-9397-08002B2CF9AE}" pid="21" name="Отправитель_ФИО">
    <vt:lpwstr>Патрушев
			Д.Н.</vt:lpwstr>
  </property>
  <property fmtid="{D5CDD505-2E9C-101B-9397-08002B2CF9AE}" pid="22" name="Отправитель_Фамилия">
    <vt:lpwstr>Патрушев</vt:lpwstr>
  </property>
  <property fmtid="{D5CDD505-2E9C-101B-9397-08002B2CF9AE}" pid="23" name="Отправитель_Имя">
    <vt:lpwstr>Дмитрий</vt:lpwstr>
  </property>
  <property fmtid="{D5CDD505-2E9C-101B-9397-08002B2CF9AE}" pid="24" name="Отправитель_Отчество">
    <vt:lpwstr>Николаевич</vt:lpwstr>
  </property>
  <property fmtid="{D5CDD505-2E9C-101B-9397-08002B2CF9AE}" pid="25" name="Отправитель_Фамилия_род">
    <vt:lpwstr>Патрушева</vt:lpwstr>
  </property>
  <property fmtid="{D5CDD505-2E9C-101B-9397-08002B2CF9AE}" pid="26" name="Отправитель_Фамилия_дат">
    <vt:lpwstr>Патрушеву</vt:lpwstr>
  </property>
  <property fmtid="{D5CDD505-2E9C-101B-9397-08002B2CF9AE}" pid="27" name="Отправитель_Инициалы">
    <vt:lpwstr>Д.Н.</vt:lpwstr>
  </property>
  <property fmtid="{D5CDD505-2E9C-101B-9397-08002B2CF9AE}" pid="28" name="Отправитель_Должность">
    <vt:lpwstr>Министр</vt:lpwstr>
  </property>
  <property fmtid="{D5CDD505-2E9C-101B-9397-08002B2CF9AE}" pid="29" name="Отправитель_Должность_род">
    <vt:lpwstr>Министра</vt:lpwstr>
  </property>
  <property fmtid="{D5CDD505-2E9C-101B-9397-08002B2CF9AE}" pid="30" name="Отправитель_Должность_дат">
    <vt:lpwstr>Министру</vt:lpwstr>
  </property>
  <property fmtid="{D5CDD505-2E9C-101B-9397-08002B2CF9AE}" pid="31" name="Отправитель_Подразделение">
    <vt:lpwstr>Министр</vt:lpwstr>
  </property>
  <property fmtid="{D5CDD505-2E9C-101B-9397-08002B2CF9AE}" pid="32" name="Отправитель_Телефон">
    <vt:lpwstr>-</vt:lpwstr>
  </property>
  <property fmtid="{D5CDD505-2E9C-101B-9397-08002B2CF9AE}" pid="33" name="Исполнитель_ФИО">
    <vt:lpwstr>Лушакова
			В.А.</vt:lpwstr>
  </property>
  <property fmtid="{D5CDD505-2E9C-101B-9397-08002B2CF9AE}" pid="34" name="Исполнитель_Фамилия">
    <vt:lpwstr>Лушакова</vt:lpwstr>
  </property>
  <property fmtid="{D5CDD505-2E9C-101B-9397-08002B2CF9AE}" pid="35" name="Исполнитель_Имя">
    <vt:lpwstr>Виктория</vt:lpwstr>
  </property>
  <property fmtid="{D5CDD505-2E9C-101B-9397-08002B2CF9AE}" pid="36" name="Исполнитель_Отчество">
    <vt:lpwstr>Александровна</vt:lpwstr>
  </property>
  <property fmtid="{D5CDD505-2E9C-101B-9397-08002B2CF9AE}" pid="37" name="Исполнитель_Фамилия_род">
    <vt:lpwstr>Лушаковой</vt:lpwstr>
  </property>
  <property fmtid="{D5CDD505-2E9C-101B-9397-08002B2CF9AE}" pid="38" name="Исполнитель_Фамилия_дат">
    <vt:lpwstr>Лушаковой</vt:lpwstr>
  </property>
  <property fmtid="{D5CDD505-2E9C-101B-9397-08002B2CF9AE}" pid="39" name="Исполнитель_Инициалы">
    <vt:lpwstr>В.А.</vt:lpwstr>
  </property>
  <property fmtid="{D5CDD505-2E9C-101B-9397-08002B2CF9AE}" pid="40" name="Исполнитель_Должность">
    <vt:lpwstr>Консультант</vt:lpwstr>
  </property>
  <property fmtid="{D5CDD505-2E9C-101B-9397-08002B2CF9AE}" pid="41" name="Исполнитель_Должность_род">
    <vt:lpwstr>Консультанта</vt:lpwstr>
  </property>
  <property fmtid="{D5CDD505-2E9C-101B-9397-08002B2CF9AE}" pid="42" name="Исполнитель_Должность_дат">
    <vt:lpwstr>Консультанту</vt:lpwstr>
  </property>
  <property fmtid="{D5CDD505-2E9C-101B-9397-08002B2CF9AE}" pid="43" name="Исполнитель_Подразделение">
    <vt:lpwstr>Отдел картофелеводства, овощеводства и плодоводства</vt:lpwstr>
  </property>
  <property fmtid="{D5CDD505-2E9C-101B-9397-08002B2CF9AE}" pid="44" name="Исполнитель_Телефон">
    <vt:lpwstr>(+7-495)607-88-55/39-89</vt:lpwstr>
  </property>
</Properties>
</file>