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5C6A6C78" w:rsidR="006C19D5" w:rsidRPr="0078457D" w:rsidRDefault="00092AB0" w:rsidP="0000043E">
      <w:pPr>
        <w:spacing w:after="240"/>
        <w:jc w:val="center"/>
        <w:rPr>
          <w:b/>
          <w:bCs/>
          <w:szCs w:val="24"/>
        </w:rPr>
      </w:pPr>
      <w:r w:rsidRPr="0078457D">
        <w:rPr>
          <w:b/>
          <w:bCs/>
          <w:szCs w:val="24"/>
        </w:rPr>
        <w:t>Сводный отчет</w:t>
      </w:r>
      <w:r w:rsidR="0000043E" w:rsidRPr="0078457D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78457D">
        <w:rPr>
          <w:b/>
          <w:bCs/>
          <w:szCs w:val="24"/>
        </w:rPr>
        <w:br/>
        <w:t>проектов нормативн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правов</w:t>
      </w:r>
      <w:r w:rsidRPr="0078457D">
        <w:rPr>
          <w:b/>
          <w:bCs/>
          <w:szCs w:val="24"/>
        </w:rPr>
        <w:t>ого</w:t>
      </w:r>
      <w:r w:rsidR="00610DA5" w:rsidRPr="0078457D">
        <w:rPr>
          <w:b/>
          <w:bCs/>
          <w:szCs w:val="24"/>
        </w:rPr>
        <w:t xml:space="preserve"> акт</w:t>
      </w:r>
      <w:r w:rsidRPr="0078457D">
        <w:rPr>
          <w:b/>
          <w:bCs/>
          <w:szCs w:val="24"/>
        </w:rPr>
        <w:t>а</w:t>
      </w:r>
    </w:p>
    <w:p w14:paraId="38025C9A" w14:textId="77777777" w:rsidR="0000043E" w:rsidRPr="0078457D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 xml:space="preserve">1. </w:t>
      </w:r>
      <w:r w:rsidR="00761651" w:rsidRPr="0078457D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78457D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78457D" w:rsidRDefault="006C19D5" w:rsidP="001A23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1.1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Вид и наименование проекта </w:t>
            </w:r>
            <w:r w:rsidR="001A2352" w:rsidRPr="0078457D">
              <w:rPr>
                <w:szCs w:val="24"/>
              </w:rPr>
              <w:t xml:space="preserve">нормативного правового </w:t>
            </w:r>
            <w:r w:rsidRPr="0078457D">
              <w:rPr>
                <w:szCs w:val="24"/>
              </w:rPr>
              <w:t>акта</w:t>
            </w:r>
            <w:r w:rsidR="001A2352" w:rsidRPr="0078457D">
              <w:rPr>
                <w:rStyle w:val="a9"/>
                <w:szCs w:val="24"/>
              </w:rPr>
              <w:footnoteReference w:id="1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A92F43F" w14:textId="7B631910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Проект приказа Министерства здравоохранения Российской Федерации «Об утверждении учетной формы № 058/у «Экстренное извещение о случае инфекционной, паразитарной болезни, носительства возбудителей инфекционных болезней, пищевого отравления, укуса или удара, нанесенного животным» и порядка ее ведения»</w:t>
            </w:r>
          </w:p>
          <w:p w14:paraId="24FBEA6C" w14:textId="77777777" w:rsidR="006C19D5" w:rsidRPr="0078457D" w:rsidRDefault="006C19D5" w:rsidP="006C19D5">
            <w:pPr>
              <w:rPr>
                <w:szCs w:val="24"/>
              </w:rPr>
            </w:pPr>
          </w:p>
        </w:tc>
      </w:tr>
      <w:tr w:rsidR="00761651" w:rsidRPr="0078457D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78457D" w:rsidRDefault="00761651" w:rsidP="001A23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1.2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Федеральный орган исполнительной власти</w:t>
            </w:r>
            <w:r w:rsidR="001A2352" w:rsidRPr="0078457D">
              <w:rPr>
                <w:rStyle w:val="a9"/>
                <w:szCs w:val="24"/>
              </w:rPr>
              <w:footnoteReference w:id="2"/>
            </w:r>
            <w:r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5B2F5A09" w14:textId="79B30D8E" w:rsidR="007C04F4" w:rsidRPr="0078457D" w:rsidRDefault="001844E7" w:rsidP="007C04F4">
            <w:pPr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Министерство здравоохранения Российской Федерации</w:t>
            </w:r>
          </w:p>
          <w:p w14:paraId="76458DFF" w14:textId="77777777" w:rsidR="00761651" w:rsidRPr="0078457D" w:rsidRDefault="00761651" w:rsidP="00BC0EB3">
            <w:pPr>
              <w:rPr>
                <w:szCs w:val="24"/>
              </w:rPr>
            </w:pPr>
          </w:p>
        </w:tc>
      </w:tr>
      <w:tr w:rsidR="000F7652" w:rsidRPr="0078457D" w14:paraId="284958B6" w14:textId="77777777" w:rsidTr="00CC13C4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br w:type="page"/>
              <w:t>1.3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7A2AB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5B6AB908" w14:textId="639278D5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2AE28721" w14:textId="77777777" w:rsidTr="00CC13C4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6EDAB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V</w:t>
            </w:r>
          </w:p>
          <w:p w14:paraId="7B208D88" w14:textId="7BC8B1CD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8FAE052" w14:textId="77777777" w:rsidTr="00CC13C4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78457D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78457D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529858F6" w14:textId="77777777" w:rsidR="000F7652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08BD15D2" w14:textId="4D54C45E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0F7652" w:rsidRPr="0078457D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78457D" w:rsidRDefault="000F7652" w:rsidP="00395EF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1.4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</w:t>
            </w:r>
            <w:r w:rsidR="00395EFB" w:rsidRPr="0078457D">
              <w:rPr>
                <w:szCs w:val="24"/>
              </w:rPr>
              <w:t>И</w:t>
            </w:r>
            <w:r w:rsidR="0008612D" w:rsidRPr="0078457D">
              <w:rPr>
                <w:szCs w:val="24"/>
              </w:rPr>
              <w:t>дентификационный номер проекта акта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00BC2045" w14:textId="77777777" w:rsidR="000F7652" w:rsidRDefault="00000000" w:rsidP="00476556">
            <w:pPr>
              <w:rPr>
                <w:bCs/>
                <w:szCs w:val="24"/>
                <w:lang w:val="en-US"/>
              </w:rPr>
            </w:pPr>
            <w:r w:rsidR="001844E7" w:rsidRPr="0078457D">
              <w:rPr>
                <w:bCs/>
                <w:szCs w:val="24"/>
              </w:rPr>
              <w:t>02/08/03-26/00166775</w:t>
            </w:r>
            <w:proofErr w:type="spellStart"/>
            <w:proofErr w:type="spellEnd"/>
          </w:p>
          <w:p w14:paraId="63F1FC3A" w14:textId="3999A5C4" w:rsidR="00476556" w:rsidRPr="0078457D" w:rsidRDefault="00476556" w:rsidP="00476556">
            <w:pPr>
              <w:rPr>
                <w:szCs w:val="24"/>
              </w:rPr>
            </w:pPr>
          </w:p>
        </w:tc>
      </w:tr>
      <w:tr w:rsidR="000F7652" w:rsidRPr="0078457D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78457D" w:rsidRDefault="000F7652" w:rsidP="00BA7DB3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1.5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размещения уведомления</w:t>
            </w:r>
            <w:r w:rsidR="00A74EB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7A3F6C5" w14:textId="02D0B8BB" w:rsidR="007C04F4" w:rsidRPr="0078457D" w:rsidRDefault="001844E7" w:rsidP="007C04F4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не размещалось</w:t>
            </w:r>
          </w:p>
          <w:p w14:paraId="2D65AD0A" w14:textId="77777777" w:rsidR="000F7652" w:rsidRPr="0078457D" w:rsidRDefault="000F7652" w:rsidP="000F7652">
            <w:pPr>
              <w:rPr>
                <w:szCs w:val="24"/>
              </w:rPr>
            </w:pPr>
          </w:p>
        </w:tc>
      </w:tr>
      <w:tr w:rsidR="000F7652" w:rsidRPr="0078457D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78457D" w:rsidRDefault="000F7652" w:rsidP="000F7652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1.6</w:t>
            </w:r>
            <w:r w:rsidR="001A7ADD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78457D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0A6A5FC" w14:textId="77777777" w:rsidR="007C04F4" w:rsidRDefault="001844E7" w:rsidP="00476556">
            <w:pPr>
              <w:jc w:val="center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>15 рабочих дней</w:t>
            </w:r>
          </w:p>
          <w:p w14:paraId="436534EC" w14:textId="77777777" w:rsidR="00476556" w:rsidRPr="00476556" w:rsidRDefault="00476556" w:rsidP="00476556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78457D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78457D">
        <w:rPr>
          <w:b/>
          <w:bCs/>
          <w:szCs w:val="24"/>
        </w:rPr>
        <w:t>2</w:t>
      </w:r>
      <w:r w:rsidR="006C19D5" w:rsidRPr="0078457D">
        <w:rPr>
          <w:b/>
          <w:bCs/>
          <w:szCs w:val="24"/>
        </w:rPr>
        <w:t>. Краткое описание проблемы и способов ее ре</w:t>
      </w:r>
      <w:r w:rsidR="00A27A77" w:rsidRPr="0078457D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587F7A" w:rsidRPr="0078457D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78457D" w:rsidRDefault="00076B5B" w:rsidP="00076B5B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</w:t>
            </w:r>
            <w:r w:rsidR="00587F7A" w:rsidRPr="0078457D">
              <w:rPr>
                <w:szCs w:val="24"/>
              </w:rPr>
              <w:t>.</w:t>
            </w:r>
            <w:r w:rsidRPr="0078457D">
              <w:rPr>
                <w:szCs w:val="24"/>
              </w:rPr>
              <w:t>1</w:t>
            </w:r>
            <w:r w:rsidR="001A7ADD" w:rsidRPr="0078457D">
              <w:rPr>
                <w:szCs w:val="24"/>
              </w:rPr>
              <w:t>.</w:t>
            </w:r>
            <w:r w:rsidR="00587F7A" w:rsidRPr="0078457D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587F7A" w:rsidRPr="0078457D" w:rsidRDefault="00587F7A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2925EBF5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3FDFAA2D" w14:textId="32ACC59D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C76472" w:rsidRPr="0078457D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78457D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C76472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2A114ACC" w14:textId="77777777" w:rsidR="00C76472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F11A02D" w14:textId="2EE53439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587F7A" w:rsidRPr="0078457D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78457D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587F7A" w:rsidRPr="0078457D" w:rsidRDefault="00C76472" w:rsidP="00800436">
            <w:pPr>
              <w:spacing w:before="40" w:after="40"/>
              <w:rPr>
                <w:szCs w:val="24"/>
              </w:rPr>
            </w:pPr>
            <w:r w:rsidRPr="0078457D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206D7383" w14:textId="77777777" w:rsidR="00587F7A" w:rsidRPr="0078457D" w:rsidRDefault="00000000" w:rsidP="00800436">
            <w:pPr>
              <w:spacing w:before="40" w:after="4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22B1D1DB" w14:textId="6C62AC00" w:rsidR="004C3C33" w:rsidRPr="0078457D" w:rsidRDefault="004C3C33" w:rsidP="00800436">
            <w:pPr>
              <w:spacing w:before="40" w:after="40"/>
              <w:rPr>
                <w:szCs w:val="24"/>
              </w:rPr>
            </w:pPr>
          </w:p>
        </w:tc>
      </w:tr>
      <w:tr w:rsidR="007C04F4" w:rsidRPr="0078457D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03035DAA" w14:textId="18F6CE60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-</w:t>
            </w:r>
          </w:p>
          <w:p w14:paraId="3076327C" w14:textId="7AA6BC99" w:rsidR="007C04F4" w:rsidRPr="0078457D" w:rsidRDefault="007C04F4" w:rsidP="001844E7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  <w:r w:rsidRPr="0078457D">
              <w:rPr>
                <w:i/>
                <w:szCs w:val="24"/>
              </w:rPr>
              <w:t xml:space="preserve"> </w:t>
            </w:r>
          </w:p>
        </w:tc>
      </w:tr>
      <w:tr w:rsidR="007C04F4" w:rsidRPr="0078457D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7C04F4" w:rsidRPr="0078457D" w:rsidRDefault="007C04F4" w:rsidP="007C04F4">
            <w:pPr>
              <w:spacing w:before="120" w:after="40"/>
              <w:rPr>
                <w:szCs w:val="24"/>
              </w:rPr>
            </w:pPr>
            <w:r w:rsidRPr="0078457D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11C6E609" w14:textId="485B6696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Ранее форма 058/у была утверждена приказом Минздрава СССР от 04.10.1980 № 1030 «Об утверждении форм первичной медицинской документации учреждений здравоохранения», который утратил силу в связи с изданием приказа Минздрава СССР от 05.10.1988 №750, 
В соответствии с пунктом 24 СанПиН 3.3686-21 «Санитарно-эпидемиологические требования по профилактике инфекционных болезней» медицинские работники обязаны представить экстренное извещение в территориальный орган, уполномоченный осуществлять федеральный государственный санитарно-эпидемиологический контроль (надзор), о каждом случае инфекционной болезни, носительства возбудителей инфекционной болезни или подозрения на инфекционную болезнь.</w:t>
            </w:r>
          </w:p>
          <w:p w14:paraId="7B151A8E" w14:textId="40F6292B" w:rsidR="007C04F4" w:rsidRPr="0078457D" w:rsidRDefault="007C04F4" w:rsidP="007C04F4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78457D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78457D">
              <w:rPr>
                <w:color w:val="808080" w:themeColor="background1" w:themeShade="80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7C04F4" w:rsidRPr="0078457D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1D6E0F99" w14:textId="616997D8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</w:p>
          <w:p w14:paraId="4841D6E3" w14:textId="03B377D5" w:rsidR="007C04F4" w:rsidRPr="0078457D" w:rsidRDefault="007C04F4" w:rsidP="007C04F4">
            <w:pPr>
              <w:pBdr>
                <w:bottom w:val="single" w:sz="4" w:space="1" w:color="auto"/>
              </w:pBdr>
              <w:jc w:val="both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1844E7" w:rsidRPr="0078457D">
              <w:rPr>
                <w:szCs w:val="24"/>
              </w:rPr>
              <w:t>Утверждение учетной формы № 58/у «Экстренное извещение о случае инфекционной, паразитарной болезни, носительства возбудителей инфекционных болезней, пищевого отравления, укуса или удара, нанесенного животным» для использования медицинскими организациями, оказывающими медицинскую помощь в амбулаторных или стационарных условиях.</w:t>
            </w:r>
          </w:p>
          <w:p w14:paraId="3F1D67F9" w14:textId="197517A7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78457D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7C04F4" w:rsidRPr="0078457D" w14:paraId="79955531" w14:textId="77777777" w:rsidTr="004C3C33">
        <w:trPr>
          <w:trHeight w:val="607"/>
        </w:trPr>
        <w:tc>
          <w:tcPr>
            <w:tcW w:w="3730" w:type="dxa"/>
            <w:gridSpan w:val="4"/>
          </w:tcPr>
          <w:p w14:paraId="26008480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Субъекты предпринимательской и иной экономической деятельности</w:t>
            </w:r>
            <w:r w:rsidRPr="0078457D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</w:tcPr>
          <w:p w14:paraId="5A01C9E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CE7F73E" w14:textId="7A5640D3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414F649" w14:textId="7798DA1D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Медицинские организации и иные организации, осуществляющие медицинскую деятельность, независимо от организационно-правовой формы.
Извещение оформляется во всех медицинских организациях государственной, муниципальной и частной систем здравоохранения, вне зависимости от формы собственности, на каждый случай выявления (или подозрения) инфекционной, паразитарной болезни, носительства возбудителей инфекционных болезней, пищевого отравления, укуса или удара, нанесенного животным </w:t>
            </w:r>
          </w:p>
          <w:p w14:paraId="5A7AC7C4" w14:textId="7CE41205" w:rsidR="007C04F4" w:rsidRPr="00D70603" w:rsidRDefault="007C04F4" w:rsidP="007C04F4">
            <w:pPr>
              <w:spacing w:before="240" w:after="120"/>
              <w:rPr>
                <w:color w:val="808080" w:themeColor="background1" w:themeShade="80"/>
                <w:szCs w:val="24"/>
              </w:rPr>
            </w:pPr>
            <w:r w:rsidRPr="00D70603">
              <w:rPr>
                <w:color w:val="808080" w:themeColor="background1" w:themeShade="80"/>
                <w:szCs w:val="24"/>
              </w:rPr>
              <w:t xml:space="preserve"> </w:t>
            </w:r>
          </w:p>
          <w:p w14:paraId="334E9341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7C04F4" w:rsidRPr="00D70603" w:rsidRDefault="007C04F4" w:rsidP="007C04F4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Укажите численность субъектов регулирования </w:t>
            </w:r>
          </w:p>
          <w:p w14:paraId="42C3470F" w14:textId="65C95F07" w:rsidR="007C04F4" w:rsidRPr="0078457D" w:rsidRDefault="007C04F4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 xml:space="preserve"> </w:t>
            </w:r>
            <w:r w:rsidR="001844E7" w:rsidRPr="0078457D">
              <w:rPr>
                <w:szCs w:val="24"/>
              </w:rPr>
              <w:t>124 266 (100 266 медицинских организаций частной системы здравоохранения и 24 000 медицинских организаций, составляющих государственную систему здравоохранения</w:t>
            </w:r>
          </w:p>
          <w:p w14:paraId="6AF95095" w14:textId="31C01788" w:rsidR="007C04F4" w:rsidRPr="0078457D" w:rsidRDefault="007C04F4" w:rsidP="007C04F4">
            <w:pPr>
              <w:spacing w:before="24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78457D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62751484" w14:textId="77777777" w:rsidTr="004C3C33">
        <w:trPr>
          <w:trHeight w:val="607"/>
        </w:trPr>
        <w:tc>
          <w:tcPr>
            <w:tcW w:w="3730" w:type="dxa"/>
            <w:gridSpan w:val="4"/>
          </w:tcPr>
          <w:p w14:paraId="70F23CB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</w:tcPr>
          <w:p w14:paraId="5CDDF274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81166A6" w14:textId="3985CB88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7370F2C7" w14:textId="77777777" w:rsidTr="004C3C33">
        <w:trPr>
          <w:trHeight w:val="607"/>
        </w:trPr>
        <w:tc>
          <w:tcPr>
            <w:tcW w:w="3730" w:type="dxa"/>
            <w:gridSpan w:val="4"/>
          </w:tcPr>
          <w:p w14:paraId="40A10A0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</w:tcPr>
          <w:p w14:paraId="7B957790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D0BAFD2" w14:textId="0A6C6619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26D07236" w14:textId="77777777" w:rsidTr="004C3C33">
        <w:trPr>
          <w:trHeight w:val="607"/>
        </w:trPr>
        <w:tc>
          <w:tcPr>
            <w:tcW w:w="3730" w:type="dxa"/>
            <w:gridSpan w:val="4"/>
          </w:tcPr>
          <w:p w14:paraId="4F1EA4E4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1AF2DA58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5A8AE8B" w14:textId="0088CB7B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DD70E33" w14:textId="77777777" w:rsidTr="004C3C33">
        <w:trPr>
          <w:trHeight w:val="607"/>
        </w:trPr>
        <w:tc>
          <w:tcPr>
            <w:tcW w:w="3730" w:type="dxa"/>
            <w:gridSpan w:val="4"/>
          </w:tcPr>
          <w:p w14:paraId="25BA4A2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</w:tcPr>
          <w:p w14:paraId="4C798D3C" w14:textId="77777777" w:rsidR="007C04F4" w:rsidRPr="0078457D" w:rsidRDefault="00000000" w:rsidP="007C04F4">
            <w:pPr>
              <w:spacing w:before="240" w:after="120"/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76BB670C" w14:textId="4DDA5847" w:rsidR="004C3C33" w:rsidRPr="0078457D" w:rsidRDefault="004C3C33" w:rsidP="007C04F4">
            <w:pPr>
              <w:spacing w:before="240" w:after="120"/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</w:p>
        </w:tc>
      </w:tr>
      <w:tr w:rsidR="007C04F4" w:rsidRPr="0078457D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E4875B9" w14:textId="2380C95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2.5. Вид контроля и (</w:t>
            </w:r>
            <w:proofErr w:type="gramStart"/>
            <w:r w:rsidRPr="0078457D">
              <w:rPr>
                <w:szCs w:val="24"/>
              </w:rPr>
              <w:t>или)  форма</w:t>
            </w:r>
            <w:proofErr w:type="gramEnd"/>
            <w:r w:rsidRPr="0078457D">
              <w:rPr>
                <w:szCs w:val="24"/>
              </w:rPr>
              <w:t xml:space="preserve"> оценки соблюдения требований (при наличии):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7C04F4" w:rsidRPr="0078457D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7BFD4365" w14:textId="0E12B198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7C04F4" w:rsidRPr="0078457D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3BAB5A1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6E085329" w14:textId="1F14B516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78457D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78457D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32D868" w14:textId="77777777" w:rsidR="007C04F4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нет</w:t>
            </w:r>
          </w:p>
          <w:p w14:paraId="1452CB41" w14:textId="3444C47A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A77C9E" w:rsidRPr="0078457D" w14:paraId="4A2A3033" w14:textId="77777777" w:rsidTr="00CC13C4">
        <w:trPr>
          <w:trHeight w:val="150"/>
        </w:trPr>
        <w:tc>
          <w:tcPr>
            <w:tcW w:w="9068" w:type="dxa"/>
            <w:gridSpan w:val="8"/>
          </w:tcPr>
          <w:p w14:paraId="2A948B60" w14:textId="6BC06550" w:rsidR="00A77C9E" w:rsidRPr="0078457D" w:rsidRDefault="00A77C9E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2.9. Содержатся ли в проекте акта обязательные требования</w:t>
            </w:r>
            <w:r w:rsidRPr="0078457D">
              <w:rPr>
                <w:rStyle w:val="a9"/>
                <w:szCs w:val="24"/>
              </w:rPr>
              <w:footnoteReference w:id="4"/>
            </w:r>
            <w:r w:rsidRPr="0078457D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4BF65ED1" w14:textId="77777777" w:rsidR="00A77C9E" w:rsidRDefault="00000000" w:rsidP="00476556">
            <w:pPr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да</w:t>
            </w:r>
          </w:p>
          <w:p w14:paraId="1FB3A769" w14:textId="54A8B087" w:rsidR="00476556" w:rsidRPr="00476556" w:rsidRDefault="00476556" w:rsidP="00476556">
            <w:pPr>
              <w:rPr>
                <w:szCs w:val="24"/>
                <w:lang w:val="en-US"/>
              </w:rPr>
            </w:pPr>
          </w:p>
        </w:tc>
      </w:tr>
      <w:tr w:rsidR="007C04F4" w:rsidRPr="0078457D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2B4EC163" w14:textId="457B2E4B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9DFC153" w14:textId="269D5957" w:rsidR="007C04F4" w:rsidRPr="0078457D" w:rsidRDefault="007C04F4" w:rsidP="007C04F4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78457D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19514FD4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5F1A5EE7" w14:textId="77777777" w:rsidR="007C04F4" w:rsidRPr="0078457D" w:rsidRDefault="007C04F4" w:rsidP="007C04F4">
            <w:pPr>
              <w:jc w:val="center"/>
              <w:rPr>
                <w:szCs w:val="24"/>
              </w:rPr>
            </w:pPr>
          </w:p>
          <w:p w14:paraId="180886FD" w14:textId="1CCC27AA" w:rsidR="007C04F4" w:rsidRPr="0078457D" w:rsidRDefault="007C04F4" w:rsidP="007C04F4">
            <w:pPr>
              <w:jc w:val="center"/>
              <w:rPr>
                <w:szCs w:val="24"/>
              </w:rPr>
            </w:pPr>
          </w:p>
        </w:tc>
      </w:tr>
      <w:tr w:rsidR="007C04F4" w:rsidRPr="0078457D" w14:paraId="1EB27ED2" w14:textId="77777777" w:rsidTr="00CC13C4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78457D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78457D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7C04F4" w:rsidRPr="0078457D" w:rsidRDefault="007C04F4" w:rsidP="007C04F4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78457D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7832C3BA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173D1DF2" w14:textId="3E951426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505B1AB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78232A0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2121494C" w14:textId="471B9078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1E67E0EF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46F44503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0536B26E" w14:textId="5AB4036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386D0409" w14:textId="77777777" w:rsidTr="00CC13C4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7C04F4" w:rsidRPr="0078457D" w:rsidRDefault="007C04F4" w:rsidP="007C04F4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776FB528" w14:textId="77777777" w:rsidR="007C04F4" w:rsidRPr="0078457D" w:rsidRDefault="00000000" w:rsidP="007C04F4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1334F10" w14:textId="423E9F3D" w:rsidR="004C3C33" w:rsidRPr="0078457D" w:rsidRDefault="004C3C33" w:rsidP="007C04F4">
            <w:pPr>
              <w:rPr>
                <w:szCs w:val="24"/>
              </w:rPr>
            </w:pPr>
          </w:p>
        </w:tc>
      </w:tr>
      <w:tr w:rsidR="007C04F4" w:rsidRPr="0078457D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7C04F4" w:rsidRPr="0078457D" w:rsidRDefault="007C04F4" w:rsidP="007C04F4">
            <w:pPr>
              <w:spacing w:before="24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28F6B79A" w:rsidR="007C04F4" w:rsidRPr="0078457D" w:rsidRDefault="007C04F4" w:rsidP="007C04F4">
            <w:pPr>
              <w:spacing w:before="120" w:after="120"/>
              <w:jc w:val="center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78457D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7C04F4" w:rsidRPr="0078457D" w14:paraId="008B888D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</w:tcPr>
          <w:p w14:paraId="30F4C3BE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32F8E63" w14:textId="73D0EBD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B276EF" w14:textId="7290C597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3276544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11714BC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09647C8B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8FB9797" w14:textId="3A026835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6FB24674" w14:textId="77777777" w:rsidTr="00CC13C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073A2493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увеличатся </w:t>
            </w:r>
          </w:p>
        </w:tc>
        <w:tc>
          <w:tcPr>
            <w:tcW w:w="1024" w:type="dxa"/>
            <w:gridSpan w:val="2"/>
          </w:tcPr>
          <w:p w14:paraId="1F9625CF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33CEAD0" w14:textId="2CD918B8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522CD96D" w14:textId="54392B2E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63091D34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7C04F4" w:rsidRPr="0078457D" w14:paraId="02D1E9DE" w14:textId="77777777" w:rsidTr="00CC13C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</w:tcPr>
          <w:p w14:paraId="3011815C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6DE29B2A" w14:textId="67FEABCB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7C04F4" w:rsidRPr="0078457D" w:rsidRDefault="007C04F4" w:rsidP="007C04F4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C04F4" w:rsidRPr="0078457D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7C04F4" w:rsidRPr="0078457D" w:rsidRDefault="007C04F4" w:rsidP="007C04F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36F647A5" w14:textId="77777777" w:rsidR="007C04F4" w:rsidRPr="0078457D" w:rsidRDefault="00000000" w:rsidP="00476556">
            <w:pPr>
              <w:rPr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  <w:p w14:paraId="5701A86C" w14:textId="38AF44FC" w:rsidR="004C3C33" w:rsidRPr="0078457D" w:rsidRDefault="004C3C33" w:rsidP="007C04F4">
            <w:pPr>
              <w:spacing w:before="120" w:after="120"/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29C70516" w14:textId="2F87B31D" w:rsidR="007C04F4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75A72EBE" w14:textId="77777777" w:rsidR="007C04F4" w:rsidRPr="0078457D" w:rsidRDefault="007C04F4" w:rsidP="007C04F4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78457D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78457D" w:rsidRDefault="00395EFB" w:rsidP="00395EFB">
      <w:pPr>
        <w:rPr>
          <w:szCs w:val="24"/>
        </w:rPr>
      </w:pPr>
    </w:p>
    <w:p w14:paraId="38823902" w14:textId="77777777" w:rsidR="00FC6A62" w:rsidRPr="0078457D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78457D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78457D">
        <w:rPr>
          <w:rFonts w:ascii="Times New Roman" w:hAnsi="Times New Roman" w:cs="Times New Roman"/>
          <w:color w:val="auto"/>
        </w:rPr>
        <w:t>3.2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78457D" w14:paraId="09379008" w14:textId="77777777" w:rsidTr="00CC13C4">
        <w:tc>
          <w:tcPr>
            <w:tcW w:w="1413" w:type="dxa"/>
          </w:tcPr>
          <w:p w14:paraId="7170F6C9" w14:textId="5507A0AB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78457D">
              <w:rPr>
                <w:b/>
                <w:bCs/>
                <w:color w:val="000000" w:themeColor="text1"/>
                <w:szCs w:val="24"/>
              </w:rPr>
              <w:br/>
            </w:r>
            <w:r w:rsidRPr="0078457D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78457D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78457D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78457D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78457D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78457D">
              <w:rPr>
                <w:szCs w:val="24"/>
              </w:rPr>
              <w:t>обязательных требований</w:t>
            </w:r>
            <w:r w:rsidRPr="0078457D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78457D">
              <w:rPr>
                <w:szCs w:val="24"/>
              </w:rPr>
              <w:t xml:space="preserve">от 300 млн до </w:t>
            </w:r>
            <w:r w:rsidRPr="0078457D">
              <w:rPr>
                <w:szCs w:val="24"/>
              </w:rPr>
              <w:t>3 млрд руб</w:t>
            </w:r>
            <w:r w:rsidR="004012BA" w:rsidRPr="0078457D">
              <w:rPr>
                <w:szCs w:val="24"/>
              </w:rPr>
              <w:t>лей</w:t>
            </w:r>
          </w:p>
          <w:p w14:paraId="02543372" w14:textId="1D1ED466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78457D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78457D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2587E479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V</w:t>
            </w:r>
          </w:p>
          <w:p w14:paraId="734649AB" w14:textId="27838E38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6473D82C" w14:textId="77777777" w:rsidTr="00CC13C4">
        <w:trPr>
          <w:trHeight w:val="1286"/>
        </w:trPr>
        <w:tc>
          <w:tcPr>
            <w:tcW w:w="1413" w:type="dxa"/>
            <w:vMerge/>
          </w:tcPr>
          <w:p w14:paraId="0F4C5CF8" w14:textId="77777777" w:rsidR="001C5A67" w:rsidRPr="0078457D" w:rsidRDefault="001C5A67" w:rsidP="00ED35B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1C5A67" w:rsidRPr="0078457D" w:rsidRDefault="001C5A67" w:rsidP="00ED35B5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78457D">
              <w:rPr>
                <w:szCs w:val="24"/>
              </w:rPr>
              <w:br/>
            </w:r>
            <w:r w:rsidRPr="0078457D">
              <w:rPr>
                <w:szCs w:val="24"/>
              </w:rPr>
              <w:t>при подкомиссии Правительственной комиссии по проведению</w:t>
            </w:r>
            <w:r w:rsidR="00627B65" w:rsidRPr="0078457D">
              <w:rPr>
                <w:szCs w:val="24"/>
              </w:rPr>
              <w:t xml:space="preserve"> административной реформы и</w:t>
            </w:r>
            <w:r w:rsidRPr="0078457D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7275DC27" w14:textId="77777777" w:rsidR="001C5A67" w:rsidRDefault="00000000" w:rsidP="00ED35B5">
            <w:pPr>
              <w:jc w:val="center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/>
            </w:r>
          </w:p>
          <w:p w14:paraId="6DAB6CA5" w14:textId="38F2F199" w:rsidR="00476556" w:rsidRPr="00476556" w:rsidRDefault="00476556" w:rsidP="00ED35B5">
            <w:pPr>
              <w:jc w:val="center"/>
              <w:rPr>
                <w:szCs w:val="24"/>
                <w:lang w:val="en-US"/>
              </w:rPr>
            </w:pPr>
          </w:p>
        </w:tc>
      </w:tr>
      <w:tr w:rsidR="001C5A67" w:rsidRPr="0078457D" w14:paraId="4224F282" w14:textId="77777777" w:rsidTr="00CC13C4">
        <w:tc>
          <w:tcPr>
            <w:tcW w:w="1413" w:type="dxa"/>
          </w:tcPr>
          <w:p w14:paraId="4B38EEEB" w14:textId="77777777" w:rsidR="001C5A67" w:rsidRPr="0078457D" w:rsidRDefault="001C5A67" w:rsidP="00767447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1C5A67" w:rsidRPr="0078457D" w:rsidRDefault="001C5A67" w:rsidP="000E1274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Проект акта </w:t>
            </w:r>
            <w:r w:rsidR="00A50C3B" w:rsidRPr="0078457D">
              <w:rPr>
                <w:szCs w:val="24"/>
              </w:rPr>
              <w:t>изменяет</w:t>
            </w:r>
            <w:r w:rsidR="00ED35B5" w:rsidRPr="0078457D">
              <w:rPr>
                <w:szCs w:val="24"/>
              </w:rPr>
              <w:t xml:space="preserve"> положения</w:t>
            </w:r>
            <w:r w:rsidR="00254191" w:rsidRPr="0078457D">
              <w:rPr>
                <w:szCs w:val="24"/>
              </w:rPr>
              <w:t>,</w:t>
            </w:r>
            <w:r w:rsidR="00ED35B5" w:rsidRPr="0078457D">
              <w:rPr>
                <w:szCs w:val="24"/>
              </w:rPr>
              <w:t xml:space="preserve"> ранее предусмотренны</w:t>
            </w:r>
            <w:r w:rsidR="00355F50" w:rsidRPr="0078457D">
              <w:rPr>
                <w:szCs w:val="24"/>
              </w:rPr>
              <w:t>е</w:t>
            </w:r>
            <w:r w:rsidR="00ED35B5" w:rsidRPr="0078457D">
              <w:rPr>
                <w:szCs w:val="24"/>
              </w:rPr>
              <w:t xml:space="preserve"> законодательством Российской Федерации и иными нормативными правовыми актами Российской Федерации</w:t>
            </w:r>
            <w:r w:rsidR="00D003BF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D003BF" w:rsidRPr="0078457D">
              <w:rPr>
                <w:szCs w:val="24"/>
              </w:rPr>
              <w:t>и содержащие</w:t>
            </w:r>
            <w:r w:rsidR="00ED35B5" w:rsidRPr="0078457D">
              <w:rPr>
                <w:szCs w:val="24"/>
              </w:rPr>
              <w:t xml:space="preserve"> обязанности, запреты и ограничения </w:t>
            </w:r>
            <w:r w:rsidR="000E1274" w:rsidRPr="0078457D">
              <w:rPr>
                <w:szCs w:val="24"/>
              </w:rPr>
              <w:t>для субъектов регулирования</w:t>
            </w:r>
            <w:r w:rsidR="00ED35B5" w:rsidRPr="0078457D">
              <w:rPr>
                <w:szCs w:val="24"/>
              </w:rPr>
              <w:t xml:space="preserve">, способствует </w:t>
            </w:r>
            <w:r w:rsidR="00355F50" w:rsidRPr="0078457D">
              <w:rPr>
                <w:szCs w:val="24"/>
              </w:rPr>
              <w:t>их установлению</w:t>
            </w:r>
            <w:r w:rsidR="00627B65" w:rsidRPr="0078457D">
              <w:rPr>
                <w:szCs w:val="24"/>
              </w:rPr>
              <w:t>,</w:t>
            </w:r>
            <w:r w:rsidR="00355F50" w:rsidRPr="0078457D">
              <w:rPr>
                <w:szCs w:val="24"/>
              </w:rPr>
              <w:t xml:space="preserve"> и (или) </w:t>
            </w:r>
            <w:r w:rsidR="003F69E8" w:rsidRPr="0078457D">
              <w:rPr>
                <w:szCs w:val="24"/>
              </w:rPr>
              <w:t>приводит</w:t>
            </w:r>
            <w:r w:rsidR="00355F50" w:rsidRPr="0078457D">
              <w:rPr>
                <w:szCs w:val="24"/>
              </w:rPr>
              <w:t xml:space="preserve">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</w:t>
            </w:r>
            <w:r w:rsidR="000E1274" w:rsidRPr="0078457D">
              <w:rPr>
                <w:szCs w:val="24"/>
              </w:rPr>
              <w:t>субъектов регулирования</w:t>
            </w:r>
            <w:r w:rsidR="00355F50" w:rsidRPr="0078457D">
              <w:rPr>
                <w:szCs w:val="24"/>
              </w:rPr>
              <w:t xml:space="preserve">, и (или) </w:t>
            </w:r>
            <w:r w:rsidR="003F69E8" w:rsidRPr="0078457D">
              <w:rPr>
                <w:szCs w:val="24"/>
              </w:rPr>
              <w:t>изменяет положения, устанавливающие</w:t>
            </w:r>
            <w:r w:rsidR="00355F50" w:rsidRPr="0078457D">
              <w:rPr>
                <w:szCs w:val="24"/>
              </w:rPr>
              <w:t xml:space="preserve"> </w:t>
            </w:r>
            <w:r w:rsidR="00254191" w:rsidRPr="0078457D">
              <w:rPr>
                <w:szCs w:val="24"/>
              </w:rPr>
              <w:t xml:space="preserve">требования к осуществлению полномочий органов государственной власти субъектов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 xml:space="preserve">по предметам совместного ведения Российской Федерации </w:t>
            </w:r>
            <w:r w:rsidR="00E36B64" w:rsidRPr="0078457D">
              <w:rPr>
                <w:szCs w:val="24"/>
              </w:rPr>
              <w:br/>
            </w:r>
            <w:r w:rsidR="00254191" w:rsidRPr="0078457D">
              <w:rPr>
                <w:szCs w:val="24"/>
              </w:rPr>
              <w:t>и субъектов Российской Федерации и осуществлению полномочий органов местного самоуправления</w:t>
            </w:r>
            <w:r w:rsidR="00AF3994" w:rsidRPr="0078457D">
              <w:rPr>
                <w:szCs w:val="24"/>
              </w:rPr>
              <w:t>,</w:t>
            </w:r>
            <w:r w:rsidR="00254191" w:rsidRPr="0078457D">
              <w:rPr>
                <w:szCs w:val="24"/>
              </w:rPr>
              <w:t xml:space="preserve"> </w:t>
            </w:r>
            <w:r w:rsidR="00355F50" w:rsidRPr="0078457D">
              <w:rPr>
                <w:szCs w:val="24"/>
              </w:rPr>
              <w:t xml:space="preserve">ранее предусмотренные законодательством Российской Федерации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 xml:space="preserve">и иными нормативными правовыми актами </w:t>
            </w:r>
            <w:r w:rsidR="00E36B64" w:rsidRPr="0078457D">
              <w:rPr>
                <w:szCs w:val="24"/>
              </w:rPr>
              <w:br/>
            </w:r>
            <w:r w:rsidR="00355F50" w:rsidRPr="0078457D">
              <w:rPr>
                <w:szCs w:val="24"/>
              </w:rPr>
              <w:t>Российской Федерации</w:t>
            </w:r>
          </w:p>
        </w:tc>
        <w:tc>
          <w:tcPr>
            <w:tcW w:w="1701" w:type="dxa"/>
          </w:tcPr>
          <w:p w14:paraId="48460B1B" w14:textId="71919572" w:rsidR="001C5A67" w:rsidRPr="0078457D" w:rsidRDefault="00000000" w:rsidP="00ED35B5">
            <w:pPr>
              <w:jc w:val="center"/>
              <w:rPr>
                <w:b/>
                <w:bCs/>
                <w:szCs w:val="24"/>
              </w:rPr>
            </w:pPr>
            <w:r w:rsidR="001844E7" w:rsidRPr="0078457D">
              <w:rPr>
                <w:szCs w:val="24"/>
              </w:rPr>
              <w:t/>
            </w:r>
          </w:p>
        </w:tc>
      </w:tr>
    </w:tbl>
    <w:p w14:paraId="5F55A9B7" w14:textId="77777777" w:rsidR="001C5A67" w:rsidRPr="0078457D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78457D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0F71D2" w:rsidRPr="0078457D">
        <w:rPr>
          <w:rFonts w:eastAsiaTheme="majorEastAsia"/>
          <w:szCs w:val="24"/>
        </w:rPr>
        <w:t>.</w:t>
      </w:r>
      <w:r w:rsidR="00981D0C" w:rsidRPr="0078457D">
        <w:rPr>
          <w:rFonts w:eastAsiaTheme="majorEastAsia"/>
          <w:szCs w:val="24"/>
        </w:rPr>
        <w:t>4</w:t>
      </w:r>
      <w:r w:rsidR="001A7ADD" w:rsidRPr="0078457D">
        <w:rPr>
          <w:rFonts w:eastAsiaTheme="majorEastAsia"/>
          <w:szCs w:val="24"/>
        </w:rPr>
        <w:t>.</w:t>
      </w:r>
      <w:r w:rsidR="000F71D2" w:rsidRPr="0078457D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78457D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78457D" w14:paraId="7C5911EA" w14:textId="77777777" w:rsidTr="00CC13C4">
        <w:tc>
          <w:tcPr>
            <w:tcW w:w="8079" w:type="dxa"/>
          </w:tcPr>
          <w:p w14:paraId="2591F305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4F9CC81E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6B24C2FB" w14:textId="43312672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3495DD63" w14:textId="77777777" w:rsidTr="00CC13C4">
        <w:tc>
          <w:tcPr>
            <w:tcW w:w="8079" w:type="dxa"/>
          </w:tcPr>
          <w:p w14:paraId="00112C3B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072F8EE3" w14:textId="77777777" w:rsidR="000F71D2" w:rsidRPr="0078457D" w:rsidRDefault="00000000" w:rsidP="00CB6640">
            <w:pPr>
              <w:tabs>
                <w:tab w:val="left" w:pos="495"/>
              </w:tabs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2DDA8E67" w14:textId="4A38FC30" w:rsidR="004C3C33" w:rsidRPr="0078457D" w:rsidRDefault="004C3C33" w:rsidP="00CB6640">
            <w:pPr>
              <w:tabs>
                <w:tab w:val="left" w:pos="495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2879B13" w14:textId="77777777" w:rsidTr="00CC13C4">
        <w:tc>
          <w:tcPr>
            <w:tcW w:w="8079" w:type="dxa"/>
          </w:tcPr>
          <w:p w14:paraId="745AE984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7160208D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5EBD62E4" w14:textId="23A44E64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236AE336" w14:textId="77777777" w:rsidTr="00CC13C4">
        <w:tc>
          <w:tcPr>
            <w:tcW w:w="8079" w:type="dxa"/>
          </w:tcPr>
          <w:p w14:paraId="4754DE00" w14:textId="77777777" w:rsidR="000F71D2" w:rsidRPr="0078457D" w:rsidRDefault="000F71D2" w:rsidP="006D2AF7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715E9817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1DD58563" w14:textId="5047E665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0F71D2" w:rsidRPr="0078457D" w14:paraId="5AEF6F88" w14:textId="77777777" w:rsidTr="00CC13C4">
        <w:tc>
          <w:tcPr>
            <w:tcW w:w="8079" w:type="dxa"/>
          </w:tcPr>
          <w:p w14:paraId="569B4397" w14:textId="77777777" w:rsidR="000F71D2" w:rsidRPr="0078457D" w:rsidRDefault="000F71D2" w:rsidP="000F71D2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63816014" w14:textId="77777777" w:rsidR="000F71D2" w:rsidRPr="0078457D" w:rsidRDefault="00000000" w:rsidP="006D2AF7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1D7CE1CE" w14:textId="50A84C3B" w:rsidR="004C3C33" w:rsidRPr="0078457D" w:rsidRDefault="004C3C33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78457D" w14:paraId="3BEEFF5A" w14:textId="77777777" w:rsidTr="00CC13C4">
        <w:tc>
          <w:tcPr>
            <w:tcW w:w="8079" w:type="dxa"/>
          </w:tcPr>
          <w:p w14:paraId="2E968A20" w14:textId="77777777" w:rsidR="00116CF6" w:rsidRPr="0078457D" w:rsidRDefault="00116CF6" w:rsidP="00116CF6">
            <w:pPr>
              <w:spacing w:before="120" w:after="120"/>
              <w:rPr>
                <w:szCs w:val="24"/>
              </w:rPr>
            </w:pPr>
            <w:r w:rsidRPr="0078457D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403239A8" w14:textId="77777777" w:rsidR="00116CF6" w:rsidRPr="0078457D" w:rsidRDefault="00000000" w:rsidP="00116CF6">
            <w:pPr>
              <w:jc w:val="center"/>
              <w:rPr>
                <w:szCs w:val="24"/>
              </w:rPr>
            </w:pPr>
            <w:r w:rsidR="001844E7" w:rsidRPr="0078457D">
              <w:rPr>
                <w:szCs w:val="24"/>
              </w:rPr>
              <w:t>v</w:t>
            </w:r>
          </w:p>
          <w:p w14:paraId="603DBFAB" w14:textId="3BE44B86" w:rsidR="004C3C33" w:rsidRPr="0078457D" w:rsidRDefault="004C3C33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78457D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78457D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A1FFC" w14:textId="77777777" w:rsidR="000F71D2" w:rsidRDefault="001844E7" w:rsidP="00CB6640">
            <w:pPr>
              <w:spacing w:line="259" w:lineRule="auto"/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1) принцип законности соблюден, применение обязательных требований по аналогии не допущено, соблюдение принципа законности обеспечено, в том числе, путем соблюдения требований к условиям установления обязательных требований;
2) принцип обоснованности обязательных требований соблюден, каждое обязательное требование направлено на устранение риска причинения вреда (ущерба) охраняемым законом ценностям; 
3) принцип правовой определенности и системности соблюден, содержание обязательных
требований является ясным, логичным, понятным как правоприменителю, так и иным лицам, 
не приводит к противоречиям при их применении;
4) принцип открытости и предсказуемости соблюден, проект акта был опубликован на официальном сайте для размещения информации о подготовке федеральными органами исполнительной власти проектов нормативных правовых и прошел публичное обсуждение;
5) принцип исполнимости обязательных требований соблюден, при установлении обязательных требований оценены затраты лиц, в отношении которых они устанавливаются, на их исполнение. 
При этом установлено, что затраты соразмерны рискам. Также минимизированы риски их последующего избирательного применения;
6) условия установления обязательных требований – проектом приказа не допускается установление обязательных требований, исключающих возможность исполнить другие обязательные требования</w:t>
            </w:r>
          </w:p>
          <w:p w14:paraId="1F4B83D7" w14:textId="04E35C23" w:rsidR="00476556" w:rsidRPr="0078457D" w:rsidRDefault="00476556" w:rsidP="00CB6640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5FD3E7" w14:textId="73721C5E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85122CE" w14:textId="77777777" w:rsidR="00BB071F" w:rsidRPr="0078457D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BB071F" w:rsidRPr="0078457D">
        <w:rPr>
          <w:rFonts w:ascii="Times New Roman" w:hAnsi="Times New Roman" w:cs="Times New Roman"/>
          <w:color w:val="auto"/>
        </w:rPr>
        <w:t>.</w:t>
      </w:r>
      <w:r w:rsidR="00981D0C" w:rsidRPr="0078457D">
        <w:rPr>
          <w:rFonts w:ascii="Times New Roman" w:hAnsi="Times New Roman" w:cs="Times New Roman"/>
          <w:color w:val="auto"/>
        </w:rPr>
        <w:t>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BB071F" w:rsidRPr="0078457D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78457D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78457D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78457D">
        <w:rPr>
          <w:rFonts w:ascii="Times New Roman" w:hAnsi="Times New Roman" w:cs="Times New Roman"/>
          <w:color w:val="auto"/>
        </w:rPr>
        <w:br/>
      </w:r>
      <w:r w:rsidR="00BB071F" w:rsidRPr="0078457D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78457D">
        <w:rPr>
          <w:rFonts w:ascii="Times New Roman" w:hAnsi="Times New Roman" w:cs="Times New Roman"/>
          <w:color w:val="auto"/>
        </w:rPr>
        <w:t>требований</w:t>
      </w:r>
      <w:r w:rsidR="00BB071F" w:rsidRPr="0078457D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78457D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78457D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78457D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78457D" w14:paraId="73C95056" w14:textId="77777777" w:rsidTr="00CC13C4">
        <w:tc>
          <w:tcPr>
            <w:tcW w:w="10201" w:type="dxa"/>
          </w:tcPr>
          <w:p w14:paraId="76B09CE6" w14:textId="77777777" w:rsidR="00BB071F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Актуализирована форма экстренного извещения. </w:t>
            </w:r>
          </w:p>
          <w:p w14:paraId="70D3434A" w14:textId="0B6E8712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D1BE729" w14:textId="4FF7D9A5" w:rsidR="00BB071F" w:rsidRPr="0078457D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78457D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1E97AC5" w14:textId="77777777" w:rsidR="0032303B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78457D">
        <w:rPr>
          <w:rFonts w:ascii="Times New Roman" w:hAnsi="Times New Roman" w:cs="Times New Roman"/>
          <w:color w:val="auto"/>
        </w:rPr>
        <w:t>3</w:t>
      </w:r>
      <w:r w:rsidR="0032303B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7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2303B" w:rsidRPr="0078457D">
        <w:rPr>
          <w:rFonts w:ascii="Times New Roman" w:hAnsi="Times New Roman" w:cs="Times New Roman"/>
          <w:color w:val="auto"/>
        </w:rPr>
        <w:t xml:space="preserve"> </w:t>
      </w:r>
      <w:r w:rsidR="00DC6A06" w:rsidRPr="0078457D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78457D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78457D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78457D">
        <w:rPr>
          <w:rFonts w:ascii="Times New Roman" w:hAnsi="Times New Roman" w:cs="Times New Roman"/>
          <w:color w:val="auto"/>
        </w:rPr>
        <w:t>регулированием и п</w:t>
      </w:r>
      <w:r w:rsidR="006E345B" w:rsidRPr="0078457D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78457D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78457D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78457D" w14:paraId="6FB8917A" w14:textId="77777777" w:rsidTr="00CC13C4">
        <w:tc>
          <w:tcPr>
            <w:tcW w:w="10201" w:type="dxa"/>
          </w:tcPr>
          <w:p w14:paraId="7F52F65C" w14:textId="77777777" w:rsidR="0032303B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Общественные отношения – отношения в сфере охраны здоровья граждан в Российской Федерации.
Охраняемые ценности – жизнь и здоровье граждан Российской Федерации</w:t>
            </w:r>
          </w:p>
          <w:p w14:paraId="0CE60773" w14:textId="7575017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FCD02E3" w:rsidR="0032303B" w:rsidRPr="0078457D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78457D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78457D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78457D">
        <w:rPr>
          <w:rFonts w:ascii="Times New Roman" w:hAnsi="Times New Roman" w:cs="Times New Roman"/>
          <w:color w:val="auto"/>
        </w:rPr>
        <w:t>3.</w:t>
      </w:r>
      <w:r w:rsidR="0003665F" w:rsidRPr="0078457D">
        <w:rPr>
          <w:rFonts w:ascii="Times New Roman" w:hAnsi="Times New Roman" w:cs="Times New Roman"/>
          <w:color w:val="auto"/>
        </w:rPr>
        <w:t>8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78457D">
        <w:rPr>
          <w:rFonts w:ascii="Times New Roman" w:hAnsi="Times New Roman" w:cs="Times New Roman"/>
          <w:color w:val="auto"/>
        </w:rPr>
        <w:br/>
      </w:r>
      <w:r w:rsidRPr="0078457D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78457D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78457D" w14:paraId="53145858" w14:textId="77777777" w:rsidTr="00CC13C4">
        <w:tc>
          <w:tcPr>
            <w:tcW w:w="10201" w:type="dxa"/>
          </w:tcPr>
          <w:p w14:paraId="2F8DF5D7" w14:textId="77777777" w:rsidR="004022E4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По данным Роспотребнадзора в 2024 г. году в Российской Федерации зарегистрировано 36 млн 130 тыс. 090 случаев инфекционных и паразитарных заболеваний. В 2024 г. экономический ущерб только от 30 инфекционных болезней составил около 1024,8 млрд руб. Распространение в Российской Федерации хронических инфекционных заболеваний наносит существенный урон демографическому, социальному и экономическому развитию страны. Высокая социальная значимость хронических
инфекционных заболеваний, например, таких как туберкулез, ВИЧ-инфекция и вирусные гепатиты
В и С, определяется их значительной распространенностью среди населения и серьезными социально-экономическими последствиями, к которым относятся увеличение смертности и инвалидизации среди населения трудоспособного возраста, а также снижение рождаемости, численности трудоспособного населения, ожидаемой продолжительности жизни граждан.
Прямые медицинские затраты бюджета на борьбу только с этими хроническими инфекционными болезнями в 2024 г. по оценкам составили 235,3 млрд руб.</w:t>
            </w:r>
          </w:p>
          <w:p w14:paraId="09EFE441" w14:textId="1A546688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E8E13CA" w14:textId="2E598C5D" w:rsidR="004022E4" w:rsidRPr="0078457D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78457D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78457D">
        <w:rPr>
          <w:rFonts w:ascii="Times New Roman" w:hAnsi="Times New Roman" w:cs="Times New Roman"/>
          <w:color w:val="auto"/>
        </w:rPr>
        <w:t>3</w:t>
      </w:r>
      <w:r w:rsidR="008771C5" w:rsidRPr="0078457D">
        <w:rPr>
          <w:rFonts w:ascii="Times New Roman" w:hAnsi="Times New Roman" w:cs="Times New Roman"/>
          <w:color w:val="auto"/>
        </w:rPr>
        <w:t>.</w:t>
      </w:r>
      <w:r w:rsidR="0003665F" w:rsidRPr="0078457D">
        <w:rPr>
          <w:rFonts w:ascii="Times New Roman" w:hAnsi="Times New Roman" w:cs="Times New Roman"/>
          <w:color w:val="auto"/>
        </w:rPr>
        <w:t>9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78457D">
        <w:rPr>
          <w:rFonts w:ascii="Times New Roman" w:hAnsi="Times New Roman" w:cs="Times New Roman"/>
          <w:color w:val="auto"/>
        </w:rPr>
        <w:t>,</w:t>
      </w:r>
      <w:r w:rsidR="00E85005" w:rsidRPr="0078457D">
        <w:rPr>
          <w:rFonts w:ascii="Times New Roman" w:hAnsi="Times New Roman" w:cs="Times New Roman"/>
          <w:color w:val="auto"/>
        </w:rPr>
        <w:t xml:space="preserve"> </w:t>
      </w:r>
      <w:r w:rsidRPr="0078457D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78457D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78457D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78457D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78457D">
        <w:rPr>
          <w:rFonts w:ascii="Times New Roman" w:hAnsi="Times New Roman" w:cs="Times New Roman"/>
          <w:color w:val="auto"/>
        </w:rPr>
        <w:t>проблемы</w:t>
      </w:r>
      <w:r w:rsidR="008771C5" w:rsidRPr="0078457D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78457D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78457D" w14:paraId="2527FA41" w14:textId="77777777" w:rsidTr="00CC13C4">
        <w:tc>
          <w:tcPr>
            <w:tcW w:w="10201" w:type="dxa"/>
          </w:tcPr>
          <w:p w14:paraId="1675ED3E" w14:textId="77777777" w:rsidR="008771C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Инфекционная заболеваемость населения</w:t>
            </w:r>
          </w:p>
          <w:p w14:paraId="19852D4F" w14:textId="6DD04A9E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5FC18DE" w:rsidR="008771C5" w:rsidRPr="0078457D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78457D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78457D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78457D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0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78457D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78457D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025658" w:rsidRPr="0078457D" w14:paraId="5C6B9B71" w14:textId="77777777" w:rsidTr="00CC13C4">
        <w:trPr>
          <w:trHeight w:val="785"/>
        </w:trPr>
        <w:tc>
          <w:tcPr>
            <w:tcW w:w="4903" w:type="dxa"/>
          </w:tcPr>
          <w:p w14:paraId="3AC9F29F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Учет и случаев инфекционных заболеваний (отравлений)</w:t>
            </w:r>
          </w:p>
          <w:p w14:paraId="6B7E7C62" w14:textId="765E4DF8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5298" w:type="dxa"/>
          </w:tcPr>
          <w:p w14:paraId="61886E8E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2030</w:t>
            </w:r>
          </w:p>
          <w:p w14:paraId="6E76BE33" w14:textId="4B8D1BDE" w:rsidR="00476556" w:rsidRPr="0078457D" w:rsidRDefault="00476556" w:rsidP="008057E2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7373411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0B4129C8" w14:textId="77777777" w:rsidTr="00CC13C4">
        <w:tc>
          <w:tcPr>
            <w:tcW w:w="10201" w:type="dxa"/>
          </w:tcPr>
          <w:p w14:paraId="0BD526E0" w14:textId="3467AF78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33ACFE95" w14:textId="77777777" w:rsidTr="00CC13C4">
        <w:tc>
          <w:tcPr>
            <w:tcW w:w="10201" w:type="dxa"/>
          </w:tcPr>
          <w:p w14:paraId="31D0D5F6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DEC9F4B" w14:textId="1452D45B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78457D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11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78457D">
        <w:rPr>
          <w:rFonts w:ascii="Times New Roman" w:hAnsi="Times New Roman" w:cs="Times New Roman"/>
          <w:color w:val="auto"/>
        </w:rPr>
        <w:t>я</w:t>
      </w:r>
      <w:r w:rsidR="00025658" w:rsidRPr="0078457D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78457D" w14:paraId="46DA7A32" w14:textId="77777777" w:rsidTr="00CC13C4">
        <w:tc>
          <w:tcPr>
            <w:tcW w:w="10201" w:type="dxa"/>
          </w:tcPr>
          <w:p w14:paraId="7A1538E1" w14:textId="77777777" w:rsidR="0002565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Реализация проекта приказа окажет положительное влияние на достижение национальной цели развития Российской Федерации на период до 2036 г. (сохранение населения, укрепление здоровья и повышение благополучия людей), определенной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 </w:t>
            </w:r>
          </w:p>
          <w:p w14:paraId="238BD797" w14:textId="5F89ADE4" w:rsidR="00476556" w:rsidRPr="0078457D" w:rsidRDefault="00476556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4471929F" w:rsidR="00025658" w:rsidRPr="0078457D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78457D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78457D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025658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2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025658" w:rsidRPr="0078457D">
        <w:rPr>
          <w:rFonts w:ascii="Times New Roman" w:hAnsi="Times New Roman" w:cs="Times New Roman"/>
          <w:color w:val="auto"/>
        </w:rPr>
        <w:t xml:space="preserve"> </w:t>
      </w:r>
      <w:r w:rsidR="00B20804" w:rsidRPr="0078457D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78457D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78457D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78457D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78457D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78457D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025658" w:rsidRPr="0078457D" w14:paraId="139A4F86" w14:textId="77777777" w:rsidTr="00CC13C4">
        <w:trPr>
          <w:trHeight w:val="373"/>
        </w:trPr>
        <w:tc>
          <w:tcPr>
            <w:tcW w:w="3902" w:type="dxa"/>
          </w:tcPr>
          <w:p w14:paraId="2D090281" w14:textId="77777777" w:rsidR="00025658" w:rsidRDefault="001844E7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Учет случаев инфекционных болезней – 100%</w:t>
            </w:r>
          </w:p>
          <w:p w14:paraId="4CCE1464" w14:textId="36010F34" w:rsidR="00476556" w:rsidRPr="0078457D" w:rsidRDefault="00476556" w:rsidP="00476556">
            <w:pPr>
              <w:tabs>
                <w:tab w:val="left" w:pos="1068"/>
              </w:tabs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8A504F0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2FF017D7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  <w:tc>
          <w:tcPr>
            <w:tcW w:w="4457" w:type="dxa"/>
          </w:tcPr>
          <w:p w14:paraId="1EA0A38B" w14:textId="77777777" w:rsidR="00025658" w:rsidRDefault="001844E7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78457D">
              <w:rPr>
                <w:rFonts w:asciiTheme="minorHAnsi" w:hAnsiTheme="minorHAnsi" w:cstheme="minorBidi"/>
                <w:szCs w:val="24"/>
              </w:rPr>
              <w:t>-</w:t>
            </w:r>
          </w:p>
          <w:p w14:paraId="7318A5B7" w14:textId="0C6F7E92" w:rsidR="00476556" w:rsidRPr="0078457D" w:rsidRDefault="00476556" w:rsidP="00476556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</w:p>
        </w:tc>
      </w:tr>
    </w:tbl>
    <w:p w14:paraId="21E98CD7" w14:textId="77777777" w:rsidR="00BF24B1" w:rsidRPr="0078457D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78457D" w14:paraId="29D4657A" w14:textId="77777777" w:rsidTr="00CC13C4">
        <w:tc>
          <w:tcPr>
            <w:tcW w:w="10201" w:type="dxa"/>
          </w:tcPr>
          <w:p w14:paraId="17CCE0AF" w14:textId="7DA1A9FA" w:rsidR="00BF24B1" w:rsidRPr="0078457D" w:rsidRDefault="001844E7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/>
            </w:r>
          </w:p>
        </w:tc>
      </w:tr>
      <w:tr w:rsidR="00476556" w:rsidRPr="0078457D" w14:paraId="54ABDF78" w14:textId="77777777" w:rsidTr="00CC13C4">
        <w:tc>
          <w:tcPr>
            <w:tcW w:w="10201" w:type="dxa"/>
          </w:tcPr>
          <w:p w14:paraId="3148E5FD" w14:textId="77777777" w:rsidR="00476556" w:rsidRPr="0078457D" w:rsidRDefault="00476556" w:rsidP="00CB6640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5445D33C" w14:textId="2D6DFFA3" w:rsidR="00BF24B1" w:rsidRPr="0078457D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78457D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78457D">
        <w:rPr>
          <w:rFonts w:ascii="Times New Roman" w:hAnsi="Times New Roman" w:cs="Times New Roman"/>
          <w:color w:val="auto"/>
        </w:rPr>
        <w:t>3</w:t>
      </w:r>
      <w:r w:rsidR="00FD5A2A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13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FD5A2A" w:rsidRPr="0078457D">
        <w:rPr>
          <w:rFonts w:ascii="Times New Roman" w:hAnsi="Times New Roman" w:cs="Times New Roman"/>
          <w:color w:val="auto"/>
        </w:rPr>
        <w:t xml:space="preserve"> </w:t>
      </w:r>
      <w:r w:rsidR="00664641" w:rsidRPr="0078457D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78457D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78457D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78457D" w14:paraId="6056D0DE" w14:textId="77777777" w:rsidTr="00CC13C4">
        <w:tc>
          <w:tcPr>
            <w:tcW w:w="10201" w:type="dxa"/>
          </w:tcPr>
          <w:p w14:paraId="1D15DBAD" w14:textId="77777777" w:rsidR="00FD5A2A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Индикативным показателем следует считать учет 100% случаев инфекционных болезней </w:t>
            </w:r>
          </w:p>
          <w:p w14:paraId="5D8C098A" w14:textId="644CE9BE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D97CE67" w14:textId="37344A59" w:rsidR="00FD5A2A" w:rsidRPr="0078457D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78457D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78457D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3</w:t>
      </w:r>
      <w:r w:rsidR="003646F5" w:rsidRPr="0078457D">
        <w:rPr>
          <w:rFonts w:ascii="Times New Roman" w:hAnsi="Times New Roman" w:cs="Times New Roman"/>
          <w:color w:val="auto"/>
        </w:rPr>
        <w:t>.1</w:t>
      </w:r>
      <w:r w:rsidRPr="0078457D">
        <w:rPr>
          <w:rFonts w:ascii="Times New Roman" w:hAnsi="Times New Roman" w:cs="Times New Roman"/>
          <w:color w:val="auto"/>
        </w:rPr>
        <w:t>4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78457D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4AD8" w:rsidRPr="0078457D" w14:paraId="570DA0F2" w14:textId="77777777" w:rsidTr="00CC13C4">
        <w:tc>
          <w:tcPr>
            <w:tcW w:w="10201" w:type="dxa"/>
          </w:tcPr>
          <w:p w14:paraId="15990836" w14:textId="77777777" w:rsidR="000F4AD8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-</w:t>
            </w:r>
          </w:p>
          <w:p w14:paraId="7E2470F0" w14:textId="5C7D1C4A" w:rsidR="003219AA" w:rsidRPr="0078457D" w:rsidRDefault="003219AA" w:rsidP="00CB664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0E44432" w14:textId="195BFE75" w:rsidR="000F4AD8" w:rsidRPr="0078457D" w:rsidRDefault="000F4AD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0191BAB" w14:textId="77777777" w:rsidR="00FF5E91" w:rsidRPr="0078457D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78457D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lastRenderedPageBreak/>
        <w:t>3</w:t>
      </w:r>
      <w:r w:rsidR="003646F5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15</w:t>
      </w:r>
      <w:r w:rsidR="001A7ADD" w:rsidRPr="0078457D">
        <w:rPr>
          <w:rFonts w:ascii="Times New Roman" w:hAnsi="Times New Roman" w:cs="Times New Roman"/>
          <w:color w:val="auto"/>
        </w:rPr>
        <w:t>.</w:t>
      </w:r>
      <w:r w:rsidR="003646F5" w:rsidRPr="0078457D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78457D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78457D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78457D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78457D">
        <w:rPr>
          <w:rFonts w:ascii="Times New Roman" w:hAnsi="Times New Roman" w:cs="Times New Roman"/>
          <w:color w:val="auto"/>
        </w:rPr>
        <w:t xml:space="preserve"> </w:t>
      </w:r>
      <w:r w:rsidR="00AD1B0C" w:rsidRPr="0078457D">
        <w:rPr>
          <w:rFonts w:ascii="Times New Roman" w:hAnsi="Times New Roman" w:cs="Times New Roman"/>
          <w:color w:val="auto"/>
        </w:rPr>
        <w:br/>
      </w:r>
      <w:r w:rsidR="003646F5" w:rsidRPr="0078457D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78457D">
        <w:rPr>
          <w:rFonts w:ascii="Times New Roman" w:hAnsi="Times New Roman" w:cs="Times New Roman"/>
          <w:color w:val="auto"/>
        </w:rPr>
        <w:t xml:space="preserve"> и </w:t>
      </w:r>
      <w:r w:rsidR="00187416" w:rsidRPr="0078457D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78457D">
        <w:rPr>
          <w:rFonts w:ascii="Times New Roman" w:hAnsi="Times New Roman" w:cs="Times New Roman"/>
          <w:color w:val="auto"/>
        </w:rPr>
        <w:t>Союза</w:t>
      </w:r>
      <w:r w:rsidR="003646F5" w:rsidRPr="0078457D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78457D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78457D" w14:paraId="5A8B56B5" w14:textId="77777777" w:rsidTr="00CC13C4">
        <w:tc>
          <w:tcPr>
            <w:tcW w:w="10201" w:type="dxa"/>
          </w:tcPr>
          <w:p w14:paraId="6F65162C" w14:textId="77777777" w:rsidR="003646F5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</w:t>
            </w:r>
          </w:p>
          <w:p w14:paraId="5A2BB9FF" w14:textId="04A401E2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E8A4D40" w14:textId="62D585FB" w:rsidR="003646F5" w:rsidRPr="0078457D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78457D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.1</w:t>
      </w:r>
      <w:r w:rsidRPr="0078457D">
        <w:rPr>
          <w:rFonts w:eastAsiaTheme="majorEastAsia"/>
          <w:szCs w:val="24"/>
        </w:rPr>
        <w:t>6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78457D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361CFB6F" w14:textId="77777777" w:rsidTr="00CC13C4">
        <w:tc>
          <w:tcPr>
            <w:tcW w:w="10201" w:type="dxa"/>
          </w:tcPr>
          <w:p w14:paraId="5B27E391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
отсутствуют</w:t>
            </w:r>
          </w:p>
          <w:p w14:paraId="65BD9C2B" w14:textId="40AF9695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229E59A9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78457D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78457D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78457D">
        <w:rPr>
          <w:rFonts w:eastAsiaTheme="majorEastAsia"/>
          <w:szCs w:val="24"/>
        </w:rPr>
        <w:t>3</w:t>
      </w:r>
      <w:r w:rsidR="00BA33F0" w:rsidRPr="0078457D">
        <w:rPr>
          <w:rFonts w:eastAsiaTheme="majorEastAsia"/>
          <w:szCs w:val="24"/>
        </w:rPr>
        <w:t>.</w:t>
      </w:r>
      <w:r w:rsidRPr="0078457D">
        <w:rPr>
          <w:rFonts w:eastAsiaTheme="majorEastAsia"/>
          <w:szCs w:val="24"/>
        </w:rPr>
        <w:t>17</w:t>
      </w:r>
      <w:r w:rsidR="001A7ADD" w:rsidRPr="0078457D">
        <w:rPr>
          <w:rFonts w:eastAsiaTheme="majorEastAsia"/>
          <w:szCs w:val="24"/>
        </w:rPr>
        <w:t>.</w:t>
      </w:r>
      <w:r w:rsidR="00BA33F0" w:rsidRPr="0078457D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78457D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7F9744D8" w14:textId="77777777" w:rsidTr="00CC13C4">
        <w:tc>
          <w:tcPr>
            <w:tcW w:w="10201" w:type="dxa"/>
          </w:tcPr>
          <w:p w14:paraId="7ABBB6AF" w14:textId="77777777" w:rsidR="00BA33F0" w:rsidRDefault="001844E7" w:rsidP="00CB6640">
            <w:pPr>
              <w:jc w:val="both"/>
              <w:rPr>
                <w:sz w:val="24"/>
                <w:szCs w:val="24"/>
                <w:lang w:val="en-US"/>
              </w:rPr>
            </w:pPr>
            <w:r w:rsidRPr="0078457D">
              <w:rPr>
                <w:sz w:val="24"/>
                <w:szCs w:val="24"/>
              </w:rPr>
              <w:t>Затраты на исполнение обязательных требований субъектами предпринимательской и иной экономической деятельности, в отношении которых они устанавливаются, с рисками, предотвращаемыми этими обязательными требованиями, соразмерны и обоснованы</w:t>
            </w:r>
          </w:p>
          <w:p w14:paraId="614A6F28" w14:textId="24BFB4BD" w:rsidR="003219AA" w:rsidRPr="0078457D" w:rsidRDefault="003219AA" w:rsidP="00CB66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9390136" w14:textId="7D611E9D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AF06070" w14:textId="77777777" w:rsidR="00EB1890" w:rsidRPr="0078457D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78457D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78457D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897"/>
        <w:gridCol w:w="2758"/>
        <w:gridCol w:w="3904"/>
      </w:tblGrid>
      <w:tr w:rsidR="00BA33F0" w:rsidRPr="0078457D" w14:paraId="5DB7E32C" w14:textId="77777777" w:rsidTr="004C3C33">
        <w:trPr>
          <w:trHeight w:val="600"/>
        </w:trPr>
        <w:tc>
          <w:tcPr>
            <w:tcW w:w="3539" w:type="dxa"/>
            <w:gridSpan w:val="2"/>
            <w:noWrap/>
            <w:hideMark/>
          </w:tcPr>
          <w:p w14:paraId="48245C8D" w14:textId="77777777" w:rsidR="00BA33F0" w:rsidRPr="0078457D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758" w:type="dxa"/>
            <w:hideMark/>
          </w:tcPr>
          <w:p w14:paraId="35FF6EC8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78457D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78457D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78457D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78457D" w14:paraId="408CF894" w14:textId="77777777" w:rsidTr="004C3C33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Субъекты </w:t>
            </w:r>
            <w:r w:rsidR="001F152C" w:rsidRPr="0078457D">
              <w:rPr>
                <w:szCs w:val="24"/>
              </w:rPr>
              <w:t>регулирования</w:t>
            </w:r>
          </w:p>
        </w:tc>
        <w:tc>
          <w:tcPr>
            <w:tcW w:w="897" w:type="dxa"/>
            <w:vMerge w:val="restart"/>
          </w:tcPr>
          <w:p w14:paraId="26043977" w14:textId="661F1BDF" w:rsidR="00CB6640" w:rsidRPr="0078457D" w:rsidRDefault="001844E7" w:rsidP="00CB6640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D0589C5" w14:textId="49BC30C2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758" w:type="dxa"/>
            <w:noWrap/>
            <w:hideMark/>
          </w:tcPr>
          <w:p w14:paraId="523BA4EA" w14:textId="17BCF828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28830A5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2469AE13" w14:textId="19D92650" w:rsidR="00CB6640" w:rsidRPr="0078457D" w:rsidRDefault="001844E7" w:rsidP="001844E7">
            <w:pPr>
              <w:jc w:val="both"/>
              <w:rPr>
                <w:szCs w:val="24"/>
              </w:rPr>
            </w:pPr>
            <w:r w:rsidRPr="0078457D">
              <w:rPr>
                <w:szCs w:val="24"/>
              </w:rPr>
              <w:t/>
            </w:r>
          </w:p>
          <w:p w14:paraId="46302875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78457D" w14:paraId="65E87A75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75661B31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544209B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92E15EB" w14:textId="27719017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325DE98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80BC099" w14:textId="738A1D2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03616D54" w14:textId="77777777" w:rsidTr="004C3C33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897" w:type="dxa"/>
            <w:vMerge/>
          </w:tcPr>
          <w:p w14:paraId="25600D97" w14:textId="77777777" w:rsidR="00BA33F0" w:rsidRPr="0078457D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758" w:type="dxa"/>
            <w:noWrap/>
          </w:tcPr>
          <w:p w14:paraId="4C1F2DBA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70F60DA1" w14:textId="5AAAD4A1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B9F9A27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2A75C709" w14:textId="03B0EADC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10C7B9F6" w14:textId="77777777" w:rsidTr="004C3C33">
        <w:trPr>
          <w:trHeight w:val="300"/>
        </w:trPr>
        <w:tc>
          <w:tcPr>
            <w:tcW w:w="2642" w:type="dxa"/>
            <w:noWrap/>
          </w:tcPr>
          <w:p w14:paraId="4BABE6D0" w14:textId="77777777" w:rsidR="00BA33F0" w:rsidRPr="0078457D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lastRenderedPageBreak/>
              <w:t xml:space="preserve">Федеральные органы </w:t>
            </w:r>
            <w:r w:rsidR="001F152C" w:rsidRPr="0078457D">
              <w:rPr>
                <w:szCs w:val="24"/>
              </w:rPr>
              <w:t>исполнительной</w:t>
            </w:r>
            <w:r w:rsidRPr="0078457D">
              <w:rPr>
                <w:szCs w:val="24"/>
              </w:rPr>
              <w:t xml:space="preserve"> власти</w:t>
            </w:r>
          </w:p>
        </w:tc>
        <w:tc>
          <w:tcPr>
            <w:tcW w:w="897" w:type="dxa"/>
          </w:tcPr>
          <w:p w14:paraId="7B0587F9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CC2955A" w14:textId="4DFCEC64" w:rsidR="004C3C33" w:rsidRPr="0078457D" w:rsidRDefault="004C3C33" w:rsidP="00F96CA8">
            <w:pPr>
              <w:spacing w:before="120" w:after="120"/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4A7650D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6FE864BA" w14:textId="758FD22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842D45F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416D14E7" w14:textId="1025436E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  <w:tr w:rsidR="00BA33F0" w:rsidRPr="0078457D" w14:paraId="2A6D0551" w14:textId="77777777" w:rsidTr="004C3C33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78457D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Граждане</w:t>
            </w:r>
          </w:p>
        </w:tc>
        <w:tc>
          <w:tcPr>
            <w:tcW w:w="897" w:type="dxa"/>
          </w:tcPr>
          <w:p w14:paraId="7A48E022" w14:textId="77777777" w:rsidR="00BA33F0" w:rsidRPr="0078457D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016944D3" w14:textId="2AE6FB71" w:rsidR="004C3C33" w:rsidRPr="0078457D" w:rsidRDefault="004C3C33" w:rsidP="00E44C88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758" w:type="dxa"/>
            <w:noWrap/>
          </w:tcPr>
          <w:p w14:paraId="0904C900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3E81F186" w14:textId="4F52E663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1E61EEAB" w14:textId="77777777" w:rsidR="00BA33F0" w:rsidRDefault="001844E7" w:rsidP="003219AA">
            <w:pPr>
              <w:jc w:val="both"/>
              <w:rPr>
                <w:szCs w:val="24"/>
                <w:lang w:val="en-US"/>
              </w:rPr>
            </w:pPr>
            <w:r w:rsidRPr="0078457D">
              <w:rPr>
                <w:szCs w:val="24"/>
              </w:rPr>
              <w:t/>
            </w:r>
          </w:p>
          <w:p w14:paraId="1A1B753B" w14:textId="5FD226FF" w:rsidR="003219AA" w:rsidRPr="0078457D" w:rsidRDefault="003219AA" w:rsidP="003219AA">
            <w:pPr>
              <w:jc w:val="both"/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78457D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2EE08570" w14:textId="77777777" w:rsidR="00607386" w:rsidRPr="0078457D" w:rsidRDefault="00607386" w:rsidP="00607386">
      <w:pPr>
        <w:rPr>
          <w:szCs w:val="24"/>
        </w:rPr>
      </w:pPr>
    </w:p>
    <w:p w14:paraId="766BED4E" w14:textId="77777777" w:rsidR="00607386" w:rsidRPr="0078457D" w:rsidRDefault="00607386" w:rsidP="00607386">
      <w:pPr>
        <w:rPr>
          <w:szCs w:val="24"/>
        </w:rPr>
      </w:pPr>
    </w:p>
    <w:p w14:paraId="257BBE73" w14:textId="5F6C10ED" w:rsidR="003E4E0D" w:rsidRPr="0078457D" w:rsidRDefault="003E4E0D" w:rsidP="00607386">
      <w:pPr>
        <w:rPr>
          <w:szCs w:val="24"/>
        </w:rPr>
      </w:pPr>
    </w:p>
    <w:p w14:paraId="4FD24769" w14:textId="5E873E64" w:rsidR="00092AB0" w:rsidRPr="0078457D" w:rsidRDefault="00092AB0" w:rsidP="00607386">
      <w:pPr>
        <w:rPr>
          <w:szCs w:val="24"/>
        </w:rPr>
      </w:pPr>
    </w:p>
    <w:p w14:paraId="05717892" w14:textId="77777777" w:rsidR="00092AB0" w:rsidRPr="0078457D" w:rsidRDefault="00092AB0" w:rsidP="00607386">
      <w:pPr>
        <w:rPr>
          <w:szCs w:val="24"/>
        </w:rPr>
      </w:pPr>
    </w:p>
    <w:p w14:paraId="17461806" w14:textId="77777777" w:rsidR="003E4E0D" w:rsidRPr="0078457D" w:rsidRDefault="003E4E0D" w:rsidP="00607386">
      <w:pPr>
        <w:rPr>
          <w:szCs w:val="24"/>
        </w:rPr>
      </w:pPr>
    </w:p>
    <w:p w14:paraId="77145446" w14:textId="77777777" w:rsidR="00BA33F0" w:rsidRPr="0078457D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8457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78457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78457D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78457D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78457D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78457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78457D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78457D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78457D">
              <w:rPr>
                <w:b/>
                <w:bCs/>
                <w:szCs w:val="24"/>
              </w:rPr>
              <w:br/>
            </w:r>
            <w:r w:rsidRPr="0078457D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78457D" w:rsidRDefault="0010017F" w:rsidP="00F96CA8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78457D" w:rsidRDefault="006122D1" w:rsidP="006122D1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78457D" w:rsidRDefault="006122D1" w:rsidP="00F63CBF">
            <w:pPr>
              <w:rPr>
                <w:b/>
                <w:bCs/>
                <w:szCs w:val="24"/>
              </w:rPr>
            </w:pPr>
            <w:r w:rsidRPr="0078457D">
              <w:rPr>
                <w:b/>
                <w:bCs/>
                <w:szCs w:val="24"/>
              </w:rPr>
              <w:t>З</w:t>
            </w:r>
            <w:r w:rsidR="0010017F" w:rsidRPr="0078457D">
              <w:rPr>
                <w:b/>
                <w:bCs/>
                <w:szCs w:val="24"/>
              </w:rPr>
              <w:t xml:space="preserve">начение затрат </w:t>
            </w:r>
            <w:r w:rsidR="002A3001" w:rsidRPr="0078457D">
              <w:rPr>
                <w:b/>
                <w:bCs/>
                <w:szCs w:val="24"/>
              </w:rPr>
              <w:br/>
            </w:r>
            <w:r w:rsidR="0010017F" w:rsidRPr="0078457D">
              <w:rPr>
                <w:b/>
                <w:bCs/>
                <w:szCs w:val="24"/>
              </w:rPr>
              <w:t xml:space="preserve">на </w:t>
            </w:r>
            <w:r w:rsidRPr="0078457D">
              <w:rPr>
                <w:b/>
                <w:bCs/>
                <w:szCs w:val="24"/>
              </w:rPr>
              <w:t xml:space="preserve">6 лет, </w:t>
            </w:r>
            <w:r w:rsidR="0010017F" w:rsidRPr="0078457D">
              <w:rPr>
                <w:b/>
                <w:bCs/>
                <w:szCs w:val="24"/>
              </w:rPr>
              <w:t>руб.</w:t>
            </w:r>
          </w:p>
        </w:tc>
      </w:tr>
      <w:tr w:rsidR="0010017F" w:rsidRPr="0078457D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2B589F67" w14:textId="645E7CB0" w:rsidR="0010017F" w:rsidRPr="0078457D" w:rsidRDefault="00000000" w:rsidP="00CB6640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-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E80A2A" w14:textId="21AC6DC9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Юридические лица независимо от организационно-правовой формы (индивидуальные предприниматели), осуществляющее в качестве основного (уставного) вида деятельности медицинскую деятельность на основании лицензии, предоставленной в порядке, установленном законодательством Российской Федерации о лицензировании отдельных видов деятельности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066" w:type="dxa"/>
            <w:noWrap/>
            <w:hideMark/>
          </w:tcPr>
          <w:p w14:paraId="3DDA9545" w14:textId="5C27B2ED" w:rsidR="0010017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465 394 108, 8</w:t>
            </w:r>
            <w:r w:rsidR="0010017F"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6FE10B7" w14:textId="77777777" w:rsidR="004C3C33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2 792 364 653</w:t>
            </w:r>
          </w:p>
          <w:p w14:paraId="059D51C3" w14:textId="4303E1E6" w:rsidR="0010017F" w:rsidRPr="0078457D" w:rsidRDefault="0010017F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78457D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78457D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744D714E" w14:textId="6E2618F4" w:rsidR="005252CF" w:rsidRPr="0078457D" w:rsidRDefault="00000000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465 394 108,8</w:t>
            </w:r>
          </w:p>
        </w:tc>
        <w:tc>
          <w:tcPr>
            <w:tcW w:w="2976" w:type="dxa"/>
            <w:noWrap/>
          </w:tcPr>
          <w:p w14:paraId="30A6FC70" w14:textId="77777777" w:rsidR="005252CF" w:rsidRPr="0078457D" w:rsidRDefault="00000000" w:rsidP="004C3C33">
            <w:pPr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2 792 364 653</w:t>
            </w:r>
          </w:p>
          <w:p w14:paraId="5A00C45B" w14:textId="2D97B928" w:rsidR="004C3C33" w:rsidRPr="0078457D" w:rsidRDefault="004C3C33" w:rsidP="004C3C33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78457D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78457D" w14:paraId="2F36C159" w14:textId="77777777" w:rsidTr="00CC13C4">
        <w:tc>
          <w:tcPr>
            <w:tcW w:w="10201" w:type="dxa"/>
          </w:tcPr>
          <w:p w14:paraId="6B3E5CC4" w14:textId="77777777" w:rsidR="00BA33F0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Принятие проекта приказа не приведет к созданию новых функций (полномочий) федеральных органов исполнительной власти или к их изменению</w:t>
            </w:r>
          </w:p>
          <w:p w14:paraId="65B01587" w14:textId="7C15E617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59A17FD8" w:rsidR="00BA33F0" w:rsidRPr="0078457D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FB9DECB" w14:textId="682B62E7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9B67A2" w14:textId="77777777" w:rsidR="00583F71" w:rsidRPr="0078457D" w:rsidRDefault="00583F71" w:rsidP="00583F71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6E35F43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5BCA43A9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2BB5CAD4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9929EA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8DE75D2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595AAF76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70A2839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83F71" w:rsidRPr="0078457D" w14:paraId="5E576C9D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83302BA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57FC7FFF" w14:textId="771B1FDD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CC73F2B" w14:textId="59F0ECE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52CF0CD1" w14:textId="66CA635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6C2B909B" w14:textId="7E24502D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5AEEA8DD" w14:textId="77777777" w:rsidR="00583F71" w:rsidRPr="0078457D" w:rsidRDefault="00583F71" w:rsidP="00583F71">
      <w:pPr>
        <w:rPr>
          <w:szCs w:val="24"/>
        </w:rPr>
      </w:pPr>
    </w:p>
    <w:p w14:paraId="10D0FA5C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63B76C6A" w14:textId="77777777" w:rsidTr="00917CEF">
        <w:tc>
          <w:tcPr>
            <w:tcW w:w="10201" w:type="dxa"/>
          </w:tcPr>
          <w:p w14:paraId="6CA08734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Принятие проекта приказа не приведет к созданию новых функций (полномочий) органов государственной власти субъектов Российской Федерации и органов местного самоуправления или к их изменению.</w:t>
            </w:r>
          </w:p>
          <w:p w14:paraId="3C214741" w14:textId="629D243C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71C9E" w14:textId="170A98AA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7A1816A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9EE72D5" w14:textId="77777777" w:rsidR="00583F71" w:rsidRPr="0078457D" w:rsidRDefault="00583F71" w:rsidP="00583F7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BB83F7B" w14:textId="77777777" w:rsidR="00583F71" w:rsidRPr="0078457D" w:rsidRDefault="00583F71" w:rsidP="00583F71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78457D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6680CF3" w14:textId="77777777" w:rsidR="00583F71" w:rsidRPr="0078457D" w:rsidRDefault="00583F71" w:rsidP="00583F71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583F71" w:rsidRPr="0078457D" w14:paraId="02254FFF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C5BA1D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C81E3B1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E08F290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78457D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484E627E" w14:textId="77777777" w:rsidR="00583F71" w:rsidRPr="0078457D" w:rsidRDefault="00583F71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83F71" w:rsidRPr="0078457D" w14:paraId="365532F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6C7AA367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37DBA859" w14:textId="372F9408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0D6278B" w14:textId="1B2F9AD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32B79E5E" w14:textId="063B19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9434FB2" w14:textId="0A95562C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3264F714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7D9056CF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255F4ECB" w14:textId="1E23A011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545E8482" w14:textId="69C512BF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490E42FF" w14:textId="5B75F4FA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32D0D53" w14:textId="54B9CDEF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  <w:tr w:rsidR="00583F71" w:rsidRPr="0078457D" w14:paraId="2E315A91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66679082" w14:textId="77777777" w:rsidR="00583F71" w:rsidRPr="0078457D" w:rsidRDefault="00583F71" w:rsidP="00917CEF">
            <w:pPr>
              <w:spacing w:before="120" w:after="120"/>
              <w:rPr>
                <w:b/>
                <w:szCs w:val="24"/>
              </w:rPr>
            </w:pPr>
            <w:r w:rsidRPr="0078457D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2E1FA7B1" w14:textId="4393B2B6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3543" w:type="dxa"/>
            <w:noWrap/>
          </w:tcPr>
          <w:p w14:paraId="0F70EA53" w14:textId="5B75B5D0" w:rsidR="00583F71" w:rsidRPr="0078457D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1844E7" w:rsidRPr="0078457D">
              <w:rPr>
                <w:szCs w:val="24"/>
              </w:rPr>
              <w:t>-</w:t>
            </w:r>
          </w:p>
        </w:tc>
        <w:tc>
          <w:tcPr>
            <w:tcW w:w="2835" w:type="dxa"/>
          </w:tcPr>
          <w:p w14:paraId="79DA2E64" w14:textId="0CACC719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  <w:p w14:paraId="4232B407" w14:textId="402B6DF2" w:rsidR="00583F71" w:rsidRPr="0078457D" w:rsidRDefault="00583F71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CB6640" w:rsidRPr="0078457D">
              <w:rPr>
                <w:szCs w:val="24"/>
                <w:lang w:val="en-US"/>
              </w:rPr>
              <w:t xml:space="preserve"> </w:t>
            </w:r>
            <w:r w:rsidR="001844E7" w:rsidRPr="0078457D">
              <w:rPr>
                <w:szCs w:val="24"/>
              </w:rPr>
              <w:t>-</w:t>
            </w:r>
          </w:p>
        </w:tc>
      </w:tr>
    </w:tbl>
    <w:p w14:paraId="366C4757" w14:textId="77777777" w:rsidR="00583F71" w:rsidRPr="0078457D" w:rsidRDefault="00583F71" w:rsidP="00583F71">
      <w:pPr>
        <w:rPr>
          <w:szCs w:val="24"/>
        </w:rPr>
      </w:pPr>
    </w:p>
    <w:p w14:paraId="72F9A633" w14:textId="77777777" w:rsidR="00583F71" w:rsidRPr="0078457D" w:rsidRDefault="00583F71" w:rsidP="00583F7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83F71" w:rsidRPr="0078457D" w14:paraId="70752E68" w14:textId="77777777" w:rsidTr="00917CEF">
        <w:tc>
          <w:tcPr>
            <w:tcW w:w="10201" w:type="dxa"/>
          </w:tcPr>
          <w:p w14:paraId="7F217968" w14:textId="77777777" w:rsidR="00583F71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Принятие проекта приказа не приведет к созданию новых функций (полномочий) органов государственной власти субъектов Российской Федерации и органов местного самоуправления или к их изменению.</w:t>
            </w:r>
          </w:p>
          <w:p w14:paraId="6E69EB4F" w14:textId="36E009F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23D99" w14:textId="70AA381B" w:rsidR="00583F71" w:rsidRPr="0078457D" w:rsidRDefault="00583F71" w:rsidP="00583F71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37E369F" w14:textId="01A92D3D" w:rsidR="00583F71" w:rsidRPr="0078457D" w:rsidRDefault="00583F7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2393249" w14:textId="77777777" w:rsidR="0088502C" w:rsidRPr="0078457D" w:rsidRDefault="0088502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78457D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12._Индикативные_показатели"/>
      <w:bookmarkStart w:id="24" w:name="_9._Индикативные_показатели"/>
      <w:bookmarkStart w:id="25" w:name="_12._Основные_группы"/>
      <w:bookmarkEnd w:id="23"/>
      <w:bookmarkEnd w:id="24"/>
      <w:bookmarkEnd w:id="25"/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6</w:t>
      </w:r>
      <w:r w:rsidR="000F71D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78457D" w14:paraId="7CD7CF97" w14:textId="77777777" w:rsidTr="00CC13C4">
        <w:tc>
          <w:tcPr>
            <w:tcW w:w="10201" w:type="dxa"/>
          </w:tcPr>
          <w:p w14:paraId="597AB275" w14:textId="77777777" w:rsidR="000F71D2" w:rsidRDefault="00000000" w:rsidP="00E27AF3">
            <w:pPr>
              <w:jc w:val="both"/>
              <w:rPr>
                <w:sz w:val="24"/>
                <w:szCs w:val="24"/>
                <w:lang w:val="en-US"/>
              </w:rPr>
            </w:pPr>
            <w:r w:rsidR="001844E7" w:rsidRPr="0078457D">
              <w:rPr>
                <w:sz w:val="24"/>
                <w:szCs w:val="24"/>
              </w:rPr>
              <w:t>Отсутствуют</w:t>
            </w:r>
          </w:p>
          <w:p w14:paraId="5AC619C7" w14:textId="669818CE" w:rsidR="00E27AF3" w:rsidRPr="0078457D" w:rsidRDefault="00E27AF3" w:rsidP="00E27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553C338A" w:rsidR="000F71D2" w:rsidRPr="0078457D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78457D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78457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78457D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7.1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8771C5" w:rsidRPr="0078457D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78457D">
        <w:rPr>
          <w:rFonts w:ascii="Times New Roman" w:hAnsi="Times New Roman" w:cs="Times New Roman"/>
          <w:color w:val="auto"/>
        </w:rPr>
        <w:br/>
      </w:r>
      <w:r w:rsidR="008771C5" w:rsidRPr="0078457D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78457D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78457D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Предполагаемая дата вступления в силу проекта акта</w:t>
            </w:r>
            <w:r w:rsidR="000C5078"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03E2B167" w14:textId="77777777" w:rsidR="006E7639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1 сентября 2026 г.</w:t>
            </w:r>
          </w:p>
          <w:p w14:paraId="50B5E484" w14:textId="03C6FCF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 xml:space="preserve">Необходимость установления переходных положений </w:t>
            </w:r>
            <w:r w:rsidR="00383651" w:rsidRPr="0078457D">
              <w:rPr>
                <w:szCs w:val="24"/>
              </w:rPr>
              <w:t>и срока переходного периода</w:t>
            </w:r>
            <w:r w:rsidRPr="0078457D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4449B788" w14:textId="77777777" w:rsidR="001F152C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 </w:t>
            </w:r>
          </w:p>
          <w:p w14:paraId="61062CEC" w14:textId="7EEC24B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78457D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78457D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78457D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57C7CDF2" w14:textId="77777777" w:rsidR="001F152C" w:rsidRPr="0078457D" w:rsidRDefault="00000000" w:rsidP="00CB6640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Отсутствует </w:t>
            </w:r>
          </w:p>
          <w:p w14:paraId="2A20B3FA" w14:textId="058844E6" w:rsidR="004C3C33" w:rsidRPr="0078457D" w:rsidRDefault="004C3C33" w:rsidP="00CB6640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78457D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78457D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78457D">
        <w:rPr>
          <w:rFonts w:ascii="Times New Roman" w:hAnsi="Times New Roman" w:cs="Times New Roman"/>
          <w:color w:val="auto"/>
        </w:rPr>
        <w:t>7</w:t>
      </w:r>
      <w:r w:rsidR="0032582D" w:rsidRPr="0078457D">
        <w:rPr>
          <w:rFonts w:ascii="Times New Roman" w:hAnsi="Times New Roman" w:cs="Times New Roman"/>
          <w:color w:val="auto"/>
        </w:rPr>
        <w:t>.</w:t>
      </w:r>
      <w:r w:rsidRPr="0078457D">
        <w:rPr>
          <w:rFonts w:ascii="Times New Roman" w:hAnsi="Times New Roman" w:cs="Times New Roman"/>
          <w:color w:val="auto"/>
        </w:rPr>
        <w:t>2</w:t>
      </w:r>
      <w:r w:rsidR="002065D4" w:rsidRPr="0078457D">
        <w:rPr>
          <w:rFonts w:ascii="Times New Roman" w:hAnsi="Times New Roman" w:cs="Times New Roman"/>
          <w:color w:val="auto"/>
        </w:rPr>
        <w:t>.</w:t>
      </w:r>
      <w:r w:rsidR="0032582D" w:rsidRPr="0078457D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78457D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78457D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34F5D98B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Родюкова Ольга Анатольевна</w:t>
            </w:r>
          </w:p>
          <w:p w14:paraId="4168B88C" w14:textId="2D190C33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094C1BF4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Начальник отдела организации медицинской помощи при инфекционных заболеваниях</w:t>
            </w:r>
          </w:p>
          <w:p w14:paraId="35CE07B9" w14:textId="76147151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78457D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78457D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34FE9502" w14:textId="77777777" w:rsidR="005C5C5E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Департамент организации экстренной медицинской помощи и управления рисками здоровью</w:t>
            </w:r>
          </w:p>
          <w:p w14:paraId="4593FBB9" w14:textId="73739A97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263F02B3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(495) 627 24 00 (доб. 3040)</w:t>
            </w:r>
          </w:p>
          <w:p w14:paraId="7472E86D" w14:textId="7315CBF9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78457D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78457D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78457D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E58CF87" w14:textId="77777777" w:rsidR="00412624" w:rsidRPr="0078457D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1844E7" w:rsidRPr="0078457D">
              <w:rPr>
                <w:szCs w:val="24"/>
              </w:rPr>
              <w:t>RodiukovaOA@minzdrav.gov.ru</w:t>
            </w:r>
          </w:p>
          <w:p w14:paraId="22FED36C" w14:textId="087D6A04" w:rsidR="004C3C33" w:rsidRPr="0078457D" w:rsidRDefault="004C3C33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78457D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63C2BE21" w:rsidR="008771C5" w:rsidRPr="0078457D" w:rsidRDefault="008771C5" w:rsidP="007516F5">
      <w:pPr>
        <w:rPr>
          <w:szCs w:val="24"/>
        </w:rPr>
      </w:pPr>
    </w:p>
    <w:p w14:paraId="4104EFB9" w14:textId="77777777" w:rsidR="00092AB0" w:rsidRPr="0078457D" w:rsidRDefault="00092AB0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78457D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78457D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7845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4F29D830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И.Б. Куликова</w:t>
            </w:r>
          </w:p>
          <w:p w14:paraId="30DDA53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CCF5C82" w:rsidR="008771C5" w:rsidRPr="0078457D" w:rsidRDefault="00000000" w:rsidP="00CB664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1844E7" w:rsidRPr="0078457D">
              <w:rPr>
                <w:sz w:val="24"/>
                <w:szCs w:val="24"/>
              </w:rPr>
              <w:t>27.03.2026</w:t>
            </w:r>
          </w:p>
          <w:p w14:paraId="224A4565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78457D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78457D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7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7C08D4D2" w14:textId="77777777" w:rsidR="00506E3C" w:rsidRPr="0078457D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77777777" w:rsidR="00506E3C" w:rsidRPr="0078457D" w:rsidRDefault="00506E3C" w:rsidP="0088502C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78457D" w:rsidSect="00F0537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755B" w14:textId="77777777" w:rsidR="00473E42" w:rsidRDefault="00473E42" w:rsidP="00BD2846">
      <w:pPr>
        <w:spacing w:line="240" w:lineRule="auto"/>
      </w:pPr>
      <w:r>
        <w:separator/>
      </w:r>
    </w:p>
  </w:endnote>
  <w:endnote w:type="continuationSeparator" w:id="0">
    <w:p w14:paraId="4E578EBD" w14:textId="77777777" w:rsidR="00473E42" w:rsidRDefault="00473E42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246E" w14:textId="77777777" w:rsidR="00473E42" w:rsidRDefault="00473E42" w:rsidP="00BD2846">
      <w:pPr>
        <w:spacing w:line="240" w:lineRule="auto"/>
      </w:pPr>
      <w:r>
        <w:separator/>
      </w:r>
    </w:p>
  </w:footnote>
  <w:footnote w:type="continuationSeparator" w:id="0">
    <w:p w14:paraId="6CADED46" w14:textId="77777777" w:rsidR="00473E42" w:rsidRDefault="00473E42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7C04F4" w:rsidRPr="00BA7DB3" w:rsidRDefault="007C04F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4EFBAA5E" w14:textId="77777777" w:rsidR="00A77C9E" w:rsidRDefault="00A77C9E" w:rsidP="00A77C9E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2828B692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3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724563">
    <w:abstractNumId w:val="1"/>
  </w:num>
  <w:num w:numId="2" w16cid:durableId="1359965847">
    <w:abstractNumId w:val="6"/>
  </w:num>
  <w:num w:numId="3" w16cid:durableId="1910190915">
    <w:abstractNumId w:val="2"/>
  </w:num>
  <w:num w:numId="4" w16cid:durableId="86116834">
    <w:abstractNumId w:val="4"/>
  </w:num>
  <w:num w:numId="5" w16cid:durableId="1682663452">
    <w:abstractNumId w:val="0"/>
  </w:num>
  <w:num w:numId="6" w16cid:durableId="418648311">
    <w:abstractNumId w:val="5"/>
  </w:num>
  <w:num w:numId="7" w16cid:durableId="11503214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49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2AB0"/>
    <w:rsid w:val="0009614D"/>
    <w:rsid w:val="00096AA7"/>
    <w:rsid w:val="00096B86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C6BE3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4E7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4ADD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07CFF"/>
    <w:rsid w:val="003144D6"/>
    <w:rsid w:val="003208DD"/>
    <w:rsid w:val="003218AF"/>
    <w:rsid w:val="003219AA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523F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5DF3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3E42"/>
    <w:rsid w:val="004756B4"/>
    <w:rsid w:val="00475861"/>
    <w:rsid w:val="00476556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3C33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3F71"/>
    <w:rsid w:val="00586391"/>
    <w:rsid w:val="00586B24"/>
    <w:rsid w:val="0058715D"/>
    <w:rsid w:val="00587C68"/>
    <w:rsid w:val="00587F7A"/>
    <w:rsid w:val="00591F27"/>
    <w:rsid w:val="00593649"/>
    <w:rsid w:val="00594347"/>
    <w:rsid w:val="00595064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6FE"/>
    <w:rsid w:val="00765E2D"/>
    <w:rsid w:val="00767447"/>
    <w:rsid w:val="00767B1D"/>
    <w:rsid w:val="00775E59"/>
    <w:rsid w:val="007801E7"/>
    <w:rsid w:val="00781F75"/>
    <w:rsid w:val="00784245"/>
    <w:rsid w:val="0078457D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4F4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057E2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502C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77C9E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4E18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5E42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640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0CFA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0603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27AF3"/>
    <w:rsid w:val="00E30095"/>
    <w:rsid w:val="00E304D6"/>
    <w:rsid w:val="00E337E5"/>
    <w:rsid w:val="00E34FD7"/>
    <w:rsid w:val="00E3530E"/>
    <w:rsid w:val="00E3595A"/>
    <w:rsid w:val="00E36B64"/>
    <w:rsid w:val="00E44C37"/>
    <w:rsid w:val="00E44C88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537D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697E686A84D12AED39C4B3CC81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E164-E473-43ED-AAB5-89776F9F3D79}"/>
      </w:docPartPr>
      <w:docPartBody>
        <w:p w:rsidR="003F6C51" w:rsidRDefault="00233C9D" w:rsidP="00233C9D">
          <w:pPr>
            <w:pStyle w:val="65A697E686A84D12AED39C4B3CC81C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9735BF241C4931B88E6A718698B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4ADD6-A2A8-4A6F-8382-EA9058AD1F7A}"/>
      </w:docPartPr>
      <w:docPartBody>
        <w:p w:rsidR="003F6C51" w:rsidRDefault="00233C9D" w:rsidP="00233C9D">
          <w:pPr>
            <w:pStyle w:val="789735BF241C4931B88E6A718698BB7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589A84ACDF480DA00534CA8ED0B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3DBFA-3215-4937-8D68-8B207272EF7B}"/>
      </w:docPartPr>
      <w:docPartBody>
        <w:p w:rsidR="003F6C51" w:rsidRDefault="00233C9D" w:rsidP="00233C9D">
          <w:pPr>
            <w:pStyle w:val="60589A84ACDF480DA00534CA8ED0BF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36900EF76548048AFA823A0D393C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E27422-3F85-42AE-950A-C6172D4A51C1}"/>
      </w:docPartPr>
      <w:docPartBody>
        <w:p w:rsidR="003F6C51" w:rsidRDefault="00233C9D" w:rsidP="00233C9D">
          <w:pPr>
            <w:pStyle w:val="D436900EF76548048AFA823A0D393C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D69B0EEB48491DBAA4BAA7DCE498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6C2B5-4D22-4DE1-8175-C02BEEDD5439}"/>
      </w:docPartPr>
      <w:docPartBody>
        <w:p w:rsidR="003F6C51" w:rsidRDefault="00233C9D" w:rsidP="00233C9D">
          <w:pPr>
            <w:pStyle w:val="C3D69B0EEB48491DBAA4BAA7DCE498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C1CF1C7434705B8B205B8FE21B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DF6B03-F2F7-42AB-8D60-FFA86827C53F}"/>
      </w:docPartPr>
      <w:docPartBody>
        <w:p w:rsidR="003F6C51" w:rsidRDefault="00233C9D" w:rsidP="00233C9D">
          <w:pPr>
            <w:pStyle w:val="BE5C1CF1C7434705B8B205B8FE21B0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91EDB4DA204A968DB9E2D0C95B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EFF21-5221-4311-B27F-1240B401F337}"/>
      </w:docPartPr>
      <w:docPartBody>
        <w:p w:rsidR="003F6C51" w:rsidRDefault="00233C9D" w:rsidP="00233C9D">
          <w:pPr>
            <w:pStyle w:val="3A91EDB4DA204A968DB9E2D0C95B63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BF3002DFAF4F8D9F4B76E51FEBF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FCFFD4-7450-450B-AF4E-73B13088E402}"/>
      </w:docPartPr>
      <w:docPartBody>
        <w:p w:rsidR="003F6C51" w:rsidRDefault="00233C9D" w:rsidP="00233C9D">
          <w:pPr>
            <w:pStyle w:val="C8BF3002DFAF4F8D9F4B76E51FEBF0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F6FDE6CF94CB7A89EECF83AC00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CA33E0-C3AF-4833-8D12-7D64E3FC2F98}"/>
      </w:docPartPr>
      <w:docPartBody>
        <w:p w:rsidR="003F6C51" w:rsidRDefault="00233C9D" w:rsidP="00233C9D">
          <w:pPr>
            <w:pStyle w:val="8D7F6FDE6CF94CB7A89EECF83AC001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175EC58A494CA3B963F89E2A4D4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26EB4A-ED06-41FA-9B9F-45ADA7F84FEA}"/>
      </w:docPartPr>
      <w:docPartBody>
        <w:p w:rsidR="003F6C51" w:rsidRDefault="00233C9D" w:rsidP="00233C9D">
          <w:pPr>
            <w:pStyle w:val="A6175EC58A494CA3B963F89E2A4D4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6F735C60A48B79CBFA71E2384F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05919-1ECF-4551-88A9-D94892118223}"/>
      </w:docPartPr>
      <w:docPartBody>
        <w:p w:rsidR="003F6C51" w:rsidRDefault="00233C9D" w:rsidP="00233C9D">
          <w:pPr>
            <w:pStyle w:val="0CA6F735C60A48B79CBFA71E2384FA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064597C284AB28CBAD6082BF3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ABAC2-08C3-458B-BEFE-287A698D231E}"/>
      </w:docPartPr>
      <w:docPartBody>
        <w:p w:rsidR="003F6C51" w:rsidRDefault="00233C9D" w:rsidP="00233C9D">
          <w:pPr>
            <w:pStyle w:val="511064597C284AB28CBAD6082BF3FD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6E306DF74B4211B23984D9AA81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EAEED-B5EF-42A3-9537-7C34EBEEF3FC}"/>
      </w:docPartPr>
      <w:docPartBody>
        <w:p w:rsidR="003F6C51" w:rsidRDefault="00233C9D" w:rsidP="00233C9D">
          <w:pPr>
            <w:pStyle w:val="5F6E306DF74B4211B23984D9AA81A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3FA117446458DAB0CB0F58B66CE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70734C-28D1-4F7F-8B24-89D1468EA331}"/>
      </w:docPartPr>
      <w:docPartBody>
        <w:p w:rsidR="003F6C51" w:rsidRDefault="00233C9D" w:rsidP="00233C9D">
          <w:pPr>
            <w:pStyle w:val="9813FA117446458DAB0CB0F58B66CE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F70334D8454BDFB8B73383E0DDD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0CDFBA-E87A-4791-98CB-DFAE1028A88B}"/>
      </w:docPartPr>
      <w:docPartBody>
        <w:p w:rsidR="003F6C51" w:rsidRDefault="00233C9D" w:rsidP="00233C9D">
          <w:pPr>
            <w:pStyle w:val="68F70334D8454BDFB8B73383E0DDD4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3D8FEB439543A28A8100D5B80FA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D67D74-DA52-44B5-A436-BEBAC3F77EE8}"/>
      </w:docPartPr>
      <w:docPartBody>
        <w:p w:rsidR="003F6C51" w:rsidRDefault="00233C9D" w:rsidP="00233C9D">
          <w:pPr>
            <w:pStyle w:val="043D8FEB439543A28A8100D5B80FA4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0C4D215D4C4F8CBD4C95D916014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ADD82-B2E7-4EA3-BF06-AEDC06FA3208}"/>
      </w:docPartPr>
      <w:docPartBody>
        <w:p w:rsidR="003F6C51" w:rsidRDefault="00233C9D" w:rsidP="00233C9D">
          <w:pPr>
            <w:pStyle w:val="820C4D215D4C4F8CBD4C95D916014D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D5C7420DEE405781274CE2C0276D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1F5AF-607F-4156-8658-8A07AF9A5029}"/>
      </w:docPartPr>
      <w:docPartBody>
        <w:p w:rsidR="003F6C51" w:rsidRDefault="00233C9D" w:rsidP="00233C9D">
          <w:pPr>
            <w:pStyle w:val="C7D5C7420DEE405781274CE2C0276D5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C1998ABFA143A2AC17C5ACDCCC48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B1D629-554B-4F66-8DED-8E3E99B25F33}"/>
      </w:docPartPr>
      <w:docPartBody>
        <w:p w:rsidR="003F6C51" w:rsidRDefault="00233C9D" w:rsidP="00233C9D">
          <w:pPr>
            <w:pStyle w:val="12C1998ABFA143A2AC17C5ACDCCC48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0E5589C3DB4243B110CD05554CF0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C7787-B532-48E8-AA79-36991671E2BE}"/>
      </w:docPartPr>
      <w:docPartBody>
        <w:p w:rsidR="003F6C51" w:rsidRDefault="00233C9D" w:rsidP="00233C9D">
          <w:pPr>
            <w:pStyle w:val="940E5589C3DB4243B110CD05554CF0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2684539F8842A79B984D7B6258E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05F09-6F5C-4CE1-8F12-94106AE0DAFF}"/>
      </w:docPartPr>
      <w:docPartBody>
        <w:p w:rsidR="003F6C51" w:rsidRDefault="00233C9D" w:rsidP="00233C9D">
          <w:pPr>
            <w:pStyle w:val="D02684539F8842A79B984D7B6258EC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B5C48CDA824A1592C54CFF8A582A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20D45-2089-4003-AFBB-DDB75D0EE249}"/>
      </w:docPartPr>
      <w:docPartBody>
        <w:p w:rsidR="003F6C51" w:rsidRDefault="00233C9D" w:rsidP="00233C9D">
          <w:pPr>
            <w:pStyle w:val="75B5C48CDA824A1592C54CFF8A582A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4E0B9775D344C98EB487C4288F36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14FA0-AC09-42D3-A52E-4B77C11CBBFA}"/>
      </w:docPartPr>
      <w:docPartBody>
        <w:p w:rsidR="003F6C51" w:rsidRDefault="00233C9D" w:rsidP="00233C9D">
          <w:pPr>
            <w:pStyle w:val="E94E0B9775D344C98EB487C4288F36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C440A9ACD0431CB7CB262B7FF61D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F542F-5496-4A87-9579-45B30E5DB1CF}"/>
      </w:docPartPr>
      <w:docPartBody>
        <w:p w:rsidR="003F6C51" w:rsidRDefault="00233C9D" w:rsidP="00233C9D">
          <w:pPr>
            <w:pStyle w:val="51C440A9ACD0431CB7CB262B7FF61D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70759866BA4A9F92DF6E360ECBFC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CB78E-D931-40B0-BD3A-79BBE9323DBB}"/>
      </w:docPartPr>
      <w:docPartBody>
        <w:p w:rsidR="003F6C51" w:rsidRDefault="00233C9D" w:rsidP="00233C9D">
          <w:pPr>
            <w:pStyle w:val="AC70759866BA4A9F92DF6E360ECBFC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B1F3585B3F4F4B945256309045D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81C4A-331E-4D84-9758-F3B7EA754374}"/>
      </w:docPartPr>
      <w:docPartBody>
        <w:p w:rsidR="003F6C51" w:rsidRDefault="00233C9D" w:rsidP="00233C9D">
          <w:pPr>
            <w:pStyle w:val="A0B1F3585B3F4F4B945256309045DE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F537CC82504C1BBBCA6F9609D5C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F2F21-815E-4FB6-96E6-D986B0BF3714}"/>
      </w:docPartPr>
      <w:docPartBody>
        <w:p w:rsidR="003F6C51" w:rsidRDefault="00233C9D" w:rsidP="00233C9D">
          <w:pPr>
            <w:pStyle w:val="36F537CC82504C1BBBCA6F9609D5C1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1D45176DA45809BBC707F70F810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CE77C-146F-441D-BE29-F8D46213584E}"/>
      </w:docPartPr>
      <w:docPartBody>
        <w:p w:rsidR="003F6C51" w:rsidRDefault="00233C9D" w:rsidP="00233C9D">
          <w:pPr>
            <w:pStyle w:val="FF81D45176DA45809BBC707F70F810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4A3766F66B4AD5ACF0966C4067E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B826-E26A-4B63-80B4-EFC88D0608EC}"/>
      </w:docPartPr>
      <w:docPartBody>
        <w:p w:rsidR="003F6C51" w:rsidRDefault="00233C9D" w:rsidP="00233C9D">
          <w:pPr>
            <w:pStyle w:val="754A3766F66B4AD5ACF0966C4067E8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29ECB3D6344226B3D9A48FAA1BD0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659E3-895A-4F17-A11A-21DB474DEA39}"/>
      </w:docPartPr>
      <w:docPartBody>
        <w:p w:rsidR="003F6C51" w:rsidRDefault="00233C9D" w:rsidP="00233C9D">
          <w:pPr>
            <w:pStyle w:val="9729ECB3D6344226B3D9A48FAA1BD0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C6D343EA8487B9B683E512F70A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7C970-F37A-4264-B89A-114D3B04E0E3}"/>
      </w:docPartPr>
      <w:docPartBody>
        <w:p w:rsidR="003F6C51" w:rsidRDefault="00233C9D" w:rsidP="00233C9D">
          <w:pPr>
            <w:pStyle w:val="5F2C6D343EA8487B9B683E512F70A2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973FB553E4F2AB581A033C1589C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9D0A2-241A-46EF-B920-7334B730FC54}"/>
      </w:docPartPr>
      <w:docPartBody>
        <w:p w:rsidR="003F6C51" w:rsidRDefault="00233C9D" w:rsidP="00233C9D">
          <w:pPr>
            <w:pStyle w:val="6A7973FB553E4F2AB581A033C1589C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2579B60ED41C5B0D140961C024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296C-2914-434B-861C-8A0437145DB2}"/>
      </w:docPartPr>
      <w:docPartBody>
        <w:p w:rsidR="003F6C51" w:rsidRDefault="00233C9D" w:rsidP="00233C9D">
          <w:pPr>
            <w:pStyle w:val="F1F2579B60ED41C5B0D140961C0248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85A59B5CEA44C2A697EEBF0483BF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38985-365D-4623-939B-6AA5D970EA1E}"/>
      </w:docPartPr>
      <w:docPartBody>
        <w:p w:rsidR="003F6C51" w:rsidRDefault="00233C9D" w:rsidP="00233C9D">
          <w:pPr>
            <w:pStyle w:val="E585A59B5CEA44C2A697EEBF0483BF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75E88D9146495C95477F72F7414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B7621-E7B5-4ABC-BD25-A0B56E9F3AF7}"/>
      </w:docPartPr>
      <w:docPartBody>
        <w:p w:rsidR="003F6C51" w:rsidRDefault="00233C9D" w:rsidP="00233C9D">
          <w:pPr>
            <w:pStyle w:val="D975E88D9146495C95477F72F7414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66B3756D504DFF9C0416510D918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9D0467-8BE9-42E8-A06E-06EF424DC352}"/>
      </w:docPartPr>
      <w:docPartBody>
        <w:p w:rsidR="003F6C51" w:rsidRDefault="00233C9D" w:rsidP="00233C9D">
          <w:pPr>
            <w:pStyle w:val="F966B3756D504DFF9C0416510D918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80D134DD504FD49823AC3406031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BACE53-F125-4CF4-A66D-034995E54BA7}"/>
      </w:docPartPr>
      <w:docPartBody>
        <w:p w:rsidR="003F6C51" w:rsidRDefault="00233C9D" w:rsidP="00233C9D">
          <w:pPr>
            <w:pStyle w:val="E880D134DD504FD49823AC3406031F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B17C2A06C444F38838DC79DE5BD9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ED18-39B0-43A3-BD83-3297F2E643C4}"/>
      </w:docPartPr>
      <w:docPartBody>
        <w:p w:rsidR="003F6C51" w:rsidRDefault="00233C9D" w:rsidP="00233C9D">
          <w:pPr>
            <w:pStyle w:val="8EB17C2A06C444F38838DC79DE5BD9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9AEA6EA0E44AF3B53FFAFA943A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748E4-2684-44A0-BB68-A10F5CC28F4B}"/>
      </w:docPartPr>
      <w:docPartBody>
        <w:p w:rsidR="003F6C51" w:rsidRDefault="00233C9D" w:rsidP="00233C9D">
          <w:pPr>
            <w:pStyle w:val="C89AEA6EA0E44AF3B53FFAFA943A3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B004B96AA640D38E8C7C4E2EDCB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A5009D-DEFE-4664-8A85-9B456A450BF2}"/>
      </w:docPartPr>
      <w:docPartBody>
        <w:p w:rsidR="003F6C51" w:rsidRDefault="00233C9D" w:rsidP="00233C9D">
          <w:pPr>
            <w:pStyle w:val="45B004B96AA640D38E8C7C4E2EDCB6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01AF2AA049412BAAA6706243EAF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A071A-953F-4409-9D4B-903EAE88CE4E}"/>
      </w:docPartPr>
      <w:docPartBody>
        <w:p w:rsidR="003F6C51" w:rsidRDefault="00233C9D" w:rsidP="00233C9D">
          <w:pPr>
            <w:pStyle w:val="9B01AF2AA049412BAAA6706243EAF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0B69575D1642DA94425EC1D49544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1CE12-EF26-4D20-ADC3-46C54212DC79}"/>
      </w:docPartPr>
      <w:docPartBody>
        <w:p w:rsidR="003F6C51" w:rsidRDefault="00233C9D" w:rsidP="00233C9D">
          <w:pPr>
            <w:pStyle w:val="DF0B69575D1642DA94425EC1D49544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D9C647135844AAB774690E19C48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F6C63-E99F-4E49-A22B-B816A00E20B5}"/>
      </w:docPartPr>
      <w:docPartBody>
        <w:p w:rsidR="003F6C51" w:rsidRDefault="00233C9D" w:rsidP="00233C9D">
          <w:pPr>
            <w:pStyle w:val="C1D9C647135844AAB774690E19C48D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579FCBD221430B90C8D18CDCAA6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B93704-CF0D-4028-909C-B0F4674D571F}"/>
      </w:docPartPr>
      <w:docPartBody>
        <w:p w:rsidR="003F6C51" w:rsidRDefault="00233C9D" w:rsidP="00233C9D">
          <w:pPr>
            <w:pStyle w:val="7F579FCBD221430B90C8D18CDCAA6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D23616622A4277B38E1161DEEA0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7A869-470D-4CA4-9ACB-25E6C0FA9F93}"/>
      </w:docPartPr>
      <w:docPartBody>
        <w:p w:rsidR="003F6C51" w:rsidRDefault="00233C9D" w:rsidP="00233C9D">
          <w:pPr>
            <w:pStyle w:val="0BD23616622A4277B38E1161DEEA0E3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E5B88DCA024D68B9AFC0985DB779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36046-354D-426D-B2CE-9802A3FB85BD}"/>
      </w:docPartPr>
      <w:docPartBody>
        <w:p w:rsidR="003F6C51" w:rsidRDefault="00233C9D" w:rsidP="00233C9D">
          <w:pPr>
            <w:pStyle w:val="CCE5B88DCA024D68B9AFC0985DB779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5B324A366A4B6292059F8CC45A2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EB696-601E-4C21-A7E9-57C0CC91B42E}"/>
      </w:docPartPr>
      <w:docPartBody>
        <w:p w:rsidR="003F6C51" w:rsidRDefault="00233C9D" w:rsidP="00233C9D">
          <w:pPr>
            <w:pStyle w:val="C25B324A366A4B6292059F8CC45A23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83BD28C44F4E10BA41D4BE31AFC5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A24AE2-C45D-466A-AB3E-009A957B0D7C}"/>
      </w:docPartPr>
      <w:docPartBody>
        <w:p w:rsidR="003F6C51" w:rsidRDefault="00233C9D" w:rsidP="00233C9D">
          <w:pPr>
            <w:pStyle w:val="2B83BD28C44F4E10BA41D4BE31AFC5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7F147125F943388066148B1051B3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74A55-AAC1-4642-8A08-E1CE78FD8DE5}"/>
      </w:docPartPr>
      <w:docPartBody>
        <w:p w:rsidR="003F6C51" w:rsidRDefault="00233C9D" w:rsidP="00233C9D">
          <w:pPr>
            <w:pStyle w:val="F07F147125F943388066148B1051B3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8BD9407C654466BAAD24D025C44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E0DAB-8DB3-40A2-B9AF-05F31068A0C5}"/>
      </w:docPartPr>
      <w:docPartBody>
        <w:p w:rsidR="003F6C51" w:rsidRDefault="00233C9D" w:rsidP="00233C9D">
          <w:pPr>
            <w:pStyle w:val="D68BD9407C654466BAAD24D025C44E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3A182EB5274264B39E849FA1E1C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83E0F-D009-460E-8A8D-7510B3CCA728}"/>
      </w:docPartPr>
      <w:docPartBody>
        <w:p w:rsidR="003F6C51" w:rsidRDefault="00233C9D" w:rsidP="00233C9D">
          <w:pPr>
            <w:pStyle w:val="A53A182EB5274264B39E849FA1E1C2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EA578BA60744ED9F4BED826F0BD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A007E-C21C-4B53-8BD7-EC4DF07FC57B}"/>
      </w:docPartPr>
      <w:docPartBody>
        <w:p w:rsidR="003F6C51" w:rsidRDefault="00233C9D" w:rsidP="00233C9D">
          <w:pPr>
            <w:pStyle w:val="D6EA578BA60744ED9F4BED826F0BD11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D728E0D24CF8A5C8E7A793E55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A7E2E7-624E-42F7-88E3-05B665221325}"/>
      </w:docPartPr>
      <w:docPartBody>
        <w:p w:rsidR="003F6C51" w:rsidRDefault="00233C9D" w:rsidP="00233C9D">
          <w:pPr>
            <w:pStyle w:val="6CF0D728E0D24CF8A5C8E7A793E55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410199E9444EF87B4AB61861D0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69617F-80BF-4260-AD2F-3E7BB4B9BE38}"/>
      </w:docPartPr>
      <w:docPartBody>
        <w:p w:rsidR="003F6C51" w:rsidRDefault="00233C9D" w:rsidP="00233C9D">
          <w:pPr>
            <w:pStyle w:val="1E8410199E9444EF87B4AB61861D0D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0DA985B3F24DB9908369DA2C74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39A19F-F5A5-436B-BAED-1E41A1E56916}"/>
      </w:docPartPr>
      <w:docPartBody>
        <w:p w:rsidR="003F6C51" w:rsidRDefault="00233C9D" w:rsidP="00233C9D">
          <w:pPr>
            <w:pStyle w:val="C80DA985B3F24DB9908369DA2C7407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F16CED0F8D4137B75963C1A3C95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DDE73-CBD2-4468-A180-6F846478C1D8}"/>
      </w:docPartPr>
      <w:docPartBody>
        <w:p w:rsidR="003F6C51" w:rsidRDefault="00233C9D" w:rsidP="00233C9D">
          <w:pPr>
            <w:pStyle w:val="70F16CED0F8D4137B75963C1A3C957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D88EDE82F246D99A22652135F8D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84704-949A-4AB5-BC47-89BBED1556AC}"/>
      </w:docPartPr>
      <w:docPartBody>
        <w:p w:rsidR="003F6C51" w:rsidRDefault="00233C9D" w:rsidP="00233C9D">
          <w:pPr>
            <w:pStyle w:val="2BD88EDE82F246D99A22652135F8DE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A136BE5B3C4DA8BA21827482342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C7E1A-AD35-4D95-8616-724F2489398A}"/>
      </w:docPartPr>
      <w:docPartBody>
        <w:p w:rsidR="003F6C51" w:rsidRDefault="00233C9D" w:rsidP="00233C9D">
          <w:pPr>
            <w:pStyle w:val="82A136BE5B3C4DA8BA21827482342C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61451F08D4D6FB7A7BACCAFD497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1849-671F-455D-BD4E-0A56774D917A}"/>
      </w:docPartPr>
      <w:docPartBody>
        <w:p w:rsidR="003F6C51" w:rsidRDefault="00233C9D" w:rsidP="00233C9D">
          <w:pPr>
            <w:pStyle w:val="71761451F08D4D6FB7A7BACCAFD497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8578E4F8F463D90838E739DFE5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2F73C-7230-4FD9-95E5-294023BE47BF}"/>
      </w:docPartPr>
      <w:docPartBody>
        <w:p w:rsidR="003F6C51" w:rsidRDefault="00233C9D" w:rsidP="00233C9D">
          <w:pPr>
            <w:pStyle w:val="6DA8578E4F8F463D90838E739DFE5D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90D2AC5CE244D9B040DC60B924D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248D5-471B-480E-82E2-D7667D68CCB6}"/>
      </w:docPartPr>
      <w:docPartBody>
        <w:p w:rsidR="003F6C51" w:rsidRDefault="00233C9D" w:rsidP="00233C9D">
          <w:pPr>
            <w:pStyle w:val="2590D2AC5CE244D9B040DC60B924D7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15EACE8124FA0A7CE0F66CD357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20BB3-22FC-49FB-8BE0-FFFC85A1E203}"/>
      </w:docPartPr>
      <w:docPartBody>
        <w:p w:rsidR="003F6C51" w:rsidRDefault="00233C9D" w:rsidP="00233C9D">
          <w:pPr>
            <w:pStyle w:val="A1815EACE8124FA0A7CE0F66CD3578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CA4C6E5C714D8892E106B145D0D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88CD-295F-4D76-A4AB-A9588BDE0A96}"/>
      </w:docPartPr>
      <w:docPartBody>
        <w:p w:rsidR="003F6C51" w:rsidRDefault="00233C9D" w:rsidP="00233C9D">
          <w:pPr>
            <w:pStyle w:val="C4CA4C6E5C714D8892E106B145D0D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23B86B4E8491BA209BD5C16495F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313E6C-AEEE-427A-8E53-CC5208DEDC57}"/>
      </w:docPartPr>
      <w:docPartBody>
        <w:p w:rsidR="003F6C51" w:rsidRDefault="00233C9D" w:rsidP="00233C9D">
          <w:pPr>
            <w:pStyle w:val="6A723B86B4E8491BA209BD5C16495F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9F044E63D34518B19EB0F6583410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8F337-F4CF-4C7E-948C-D915AFCAF99B}"/>
      </w:docPartPr>
      <w:docPartBody>
        <w:p w:rsidR="003F6C51" w:rsidRDefault="00233C9D" w:rsidP="00233C9D">
          <w:pPr>
            <w:pStyle w:val="039F044E63D34518B19EB0F6583410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6562573C1498B8C43684FB2CD66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B6208-14A4-4C93-80C9-1D19C6391250}"/>
      </w:docPartPr>
      <w:docPartBody>
        <w:p w:rsidR="003F6C51" w:rsidRDefault="00233C9D" w:rsidP="00233C9D">
          <w:pPr>
            <w:pStyle w:val="4796562573C1498B8C43684FB2CD66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F1A8E682E4C57940B45CC1FE4C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084F7-314B-4F14-A68B-6EBF7C1CE6AF}"/>
      </w:docPartPr>
      <w:docPartBody>
        <w:p w:rsidR="003F6C51" w:rsidRDefault="00233C9D" w:rsidP="00233C9D">
          <w:pPr>
            <w:pStyle w:val="FA9F1A8E682E4C57940B45CC1FE4C3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2B683F3CA248E3AD02351D656F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F77247-7001-4024-A4CD-01CA669F528E}"/>
      </w:docPartPr>
      <w:docPartBody>
        <w:p w:rsidR="003F6C51" w:rsidRDefault="00233C9D" w:rsidP="00233C9D">
          <w:pPr>
            <w:pStyle w:val="4D2B683F3CA248E3AD02351D656F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B84FE2C524EEA8E97E1A87BDF8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9769C3-9F16-4389-A443-0644950A0DBB}"/>
      </w:docPartPr>
      <w:docPartBody>
        <w:p w:rsidR="003F6C51" w:rsidRDefault="00233C9D" w:rsidP="00233C9D">
          <w:pPr>
            <w:pStyle w:val="DC9B84FE2C524EEA8E97E1A87BDF8C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C32C1D27340BB97FF47429C6470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FB140-25E9-4ADE-8FA0-A9A00969BC6B}"/>
      </w:docPartPr>
      <w:docPartBody>
        <w:p w:rsidR="003F6C51" w:rsidRDefault="00233C9D" w:rsidP="00233C9D">
          <w:pPr>
            <w:pStyle w:val="8EAC32C1D27340BB97FF47429C6470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680B7C5ED417B920AF82D08FFF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81722-CD36-4807-8F45-00C88FD96E39}"/>
      </w:docPartPr>
      <w:docPartBody>
        <w:p w:rsidR="003F6C51" w:rsidRDefault="00233C9D" w:rsidP="00233C9D">
          <w:pPr>
            <w:pStyle w:val="B61680B7C5ED417B920AF82D08FFFB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0236E793E949988327F3C4ACF33E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EDB4DC-5D36-460F-822C-54A40FD51B5D}"/>
      </w:docPartPr>
      <w:docPartBody>
        <w:p w:rsidR="003F6C51" w:rsidRDefault="00233C9D" w:rsidP="00233C9D">
          <w:pPr>
            <w:pStyle w:val="240236E793E949988327F3C4ACF33E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D852838999490D9001F532AAF1B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4EC55-136B-4C00-9D95-5F7BAF5773A9}"/>
      </w:docPartPr>
      <w:docPartBody>
        <w:p w:rsidR="003F6C51" w:rsidRDefault="00233C9D" w:rsidP="00233C9D">
          <w:pPr>
            <w:pStyle w:val="57D852838999490D9001F532AAF1B76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D5D70DDBE42758E540170D4143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A00BB-E0E0-4287-AA7E-ADFD29E4EBC3}"/>
      </w:docPartPr>
      <w:docPartBody>
        <w:p w:rsidR="003F6C51" w:rsidRDefault="00233C9D" w:rsidP="00233C9D">
          <w:pPr>
            <w:pStyle w:val="69DD5D70DDBE42758E540170D4143F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AC8DDEAF4A4B51B611670FC91FE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286900-8005-4885-9B17-0FBC3514F811}"/>
      </w:docPartPr>
      <w:docPartBody>
        <w:p w:rsidR="003F6C51" w:rsidRDefault="00233C9D" w:rsidP="00233C9D">
          <w:pPr>
            <w:pStyle w:val="C9AC8DDEAF4A4B51B611670FC91FE77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6C682EE9A24F6681EB86C83FC2E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8FCF-5D5E-4B61-891F-07BAEC9BE8F9}"/>
      </w:docPartPr>
      <w:docPartBody>
        <w:p w:rsidR="003F6C51" w:rsidRDefault="00233C9D" w:rsidP="00233C9D">
          <w:pPr>
            <w:pStyle w:val="586C682EE9A24F6681EB86C83FC2E6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4D35C733B04E10A18C17B8D318E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E5C0-4E27-41A5-9D1A-9ACDB1480F59}"/>
      </w:docPartPr>
      <w:docPartBody>
        <w:p w:rsidR="003F6C51" w:rsidRDefault="00233C9D" w:rsidP="00233C9D">
          <w:pPr>
            <w:pStyle w:val="9E4D35C733B04E10A18C17B8D318E3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E78390C2041148DC674B481630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F5F6F-9AC5-4652-A52C-7FA734370735}"/>
      </w:docPartPr>
      <w:docPartBody>
        <w:p w:rsidR="003F6C51" w:rsidRDefault="00233C9D" w:rsidP="00233C9D">
          <w:pPr>
            <w:pStyle w:val="FCEE78390C2041148DC674B4816304A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C239DC487340F1BB3B1EA8CD9BE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47332-D398-4080-B62A-3F3CCBF6D0EB}"/>
      </w:docPartPr>
      <w:docPartBody>
        <w:p w:rsidR="003F6C51" w:rsidRDefault="00233C9D" w:rsidP="00233C9D">
          <w:pPr>
            <w:pStyle w:val="ACC239DC487340F1BB3B1EA8CD9BE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8C08545BBC499F822A90D76925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CE6F17-5548-4F00-945C-0C864615A419}"/>
      </w:docPartPr>
      <w:docPartBody>
        <w:p w:rsidR="003F6C51" w:rsidRDefault="00233C9D" w:rsidP="00233C9D">
          <w:pPr>
            <w:pStyle w:val="AA8C08545BBC499F822A90D769251F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E1A41F0AF74649A9433521ED8E6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93B9-E007-465D-8D40-A63A44918172}"/>
      </w:docPartPr>
      <w:docPartBody>
        <w:p w:rsidR="003F6C51" w:rsidRDefault="00233C9D" w:rsidP="00233C9D">
          <w:pPr>
            <w:pStyle w:val="DCE1A41F0AF74649A9433521ED8E6F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9A90A4D12445AA897AAEB97A9CAA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C483C-05BD-41E2-B99B-A89E1E48B0A5}"/>
      </w:docPartPr>
      <w:docPartBody>
        <w:p w:rsidR="003F6C51" w:rsidRDefault="00233C9D" w:rsidP="00233C9D">
          <w:pPr>
            <w:pStyle w:val="059A90A4D12445AA897AAEB97A9CAA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5E73472FA04738BCF7E9933540C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287AD-03C3-4056-BD51-E573FC12A8A1}"/>
      </w:docPartPr>
      <w:docPartBody>
        <w:p w:rsidR="003F6C51" w:rsidRDefault="00233C9D" w:rsidP="00233C9D">
          <w:pPr>
            <w:pStyle w:val="815E73472FA04738BCF7E9933540C7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802275487C4E6B9D1C746521DA0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0C70D-AA61-481E-998D-E0180DB50A5E}"/>
      </w:docPartPr>
      <w:docPartBody>
        <w:p w:rsidR="003F6C51" w:rsidRDefault="00233C9D" w:rsidP="00233C9D">
          <w:pPr>
            <w:pStyle w:val="36802275487C4E6B9D1C746521DA0C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A30755F82E4934A56C22966E6B5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4031E-6A83-4A51-B03E-5B09D77792F5}"/>
      </w:docPartPr>
      <w:docPartBody>
        <w:p w:rsidR="003F6C51" w:rsidRDefault="00233C9D" w:rsidP="00233C9D">
          <w:pPr>
            <w:pStyle w:val="D3A30755F82E4934A56C22966E6B5A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4A6779B6647629B81A954F55869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24E706-D300-4020-9E85-4AF306987F14}"/>
      </w:docPartPr>
      <w:docPartBody>
        <w:p w:rsidR="003F6C51" w:rsidRDefault="00233C9D" w:rsidP="00233C9D">
          <w:pPr>
            <w:pStyle w:val="2064A6779B6647629B81A954F55869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588AE55F849A1B19392DE0895A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03EE9-3880-4665-968D-5BF2BEECD1FA}"/>
      </w:docPartPr>
      <w:docPartBody>
        <w:p w:rsidR="003F6C51" w:rsidRDefault="00233C9D" w:rsidP="00233C9D">
          <w:pPr>
            <w:pStyle w:val="20B588AE55F849A1B19392DE0895AAA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0864234CF64636A1745C760AB42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9A616-0C24-4C09-805A-C72873A429D5}"/>
      </w:docPartPr>
      <w:docPartBody>
        <w:p w:rsidR="003F6C51" w:rsidRDefault="00233C9D" w:rsidP="00233C9D">
          <w:pPr>
            <w:pStyle w:val="F00864234CF64636A1745C760AB4209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B432DA2CC4644825443A199791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A9DFB-35C9-4037-B4EE-17394C9CB93C}"/>
      </w:docPartPr>
      <w:docPartBody>
        <w:p w:rsidR="003F6C51" w:rsidRDefault="00233C9D" w:rsidP="00233C9D">
          <w:pPr>
            <w:pStyle w:val="351B432DA2CC4644825443A1997917C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C95E095AB84E148D2B676DC19857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DD6FA-8C4B-4084-ABC0-EAF38CCB2EB9}"/>
      </w:docPartPr>
      <w:docPartBody>
        <w:p w:rsidR="003F6C51" w:rsidRDefault="00233C9D" w:rsidP="00233C9D">
          <w:pPr>
            <w:pStyle w:val="A0C95E095AB84E148D2B676DC19857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D66DE10C84E8181F4F0E9DF5C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E2FC9-BABA-4BEA-8B24-B53F5F3F92B8}"/>
      </w:docPartPr>
      <w:docPartBody>
        <w:p w:rsidR="003F6C51" w:rsidRDefault="00233C9D" w:rsidP="00233C9D">
          <w:pPr>
            <w:pStyle w:val="89CD66DE10C84E8181F4F0E9DF5C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EC1E982A7140ED9DC55A18D56771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20B3D-EFBF-4C7D-BB5D-52B1D1CE542E}"/>
      </w:docPartPr>
      <w:docPartBody>
        <w:p w:rsidR="003F6C51" w:rsidRDefault="00233C9D" w:rsidP="00233C9D">
          <w:pPr>
            <w:pStyle w:val="C3EC1E982A7140ED9DC55A18D56771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E13DC9915249EF8627B48906B124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4362A-8BCA-44E9-9C79-6BDFE4387249}"/>
      </w:docPartPr>
      <w:docPartBody>
        <w:p w:rsidR="003F6C51" w:rsidRDefault="00233C9D" w:rsidP="00233C9D">
          <w:pPr>
            <w:pStyle w:val="EFE13DC9915249EF8627B48906B124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3C2B59CD9E418AB17BBA5104D32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8A801C-314E-4C1A-8EDA-D32CE05095C8}"/>
      </w:docPartPr>
      <w:docPartBody>
        <w:p w:rsidR="003F6C51" w:rsidRDefault="00233C9D" w:rsidP="00233C9D">
          <w:pPr>
            <w:pStyle w:val="4D3C2B59CD9E418AB17BBA5104D324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B1EF8D71794786B11B5AF58AAAD4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F792B-8AD9-4887-ACEB-82B390A6C1E3}"/>
      </w:docPartPr>
      <w:docPartBody>
        <w:p w:rsidR="003F6C51" w:rsidRDefault="00233C9D" w:rsidP="00233C9D">
          <w:pPr>
            <w:pStyle w:val="36B1EF8D71794786B11B5AF58AAAD4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27D8994A44E3FA5FFC11D59A1F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6EBF4-1C1A-4958-9ABD-D44E6ACAA10E}"/>
      </w:docPartPr>
      <w:docPartBody>
        <w:p w:rsidR="003F6C51" w:rsidRDefault="00233C9D" w:rsidP="00233C9D">
          <w:pPr>
            <w:pStyle w:val="8EC27D8994A44E3FA5FFC11D59A1FDA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CFB34AAFE4F74816BF9309DFB8F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866E6-C569-46BB-9DD2-621BD47445DE}"/>
      </w:docPartPr>
      <w:docPartBody>
        <w:p w:rsidR="003F6C51" w:rsidRDefault="00233C9D" w:rsidP="00233C9D">
          <w:pPr>
            <w:pStyle w:val="A5ECFB34AAFE4F74816BF9309DFB8F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F8F7FED7AB44BDA926FD0FBF6D3E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7CD02-C710-424C-8848-E20EA64799CE}"/>
      </w:docPartPr>
      <w:docPartBody>
        <w:p w:rsidR="003F6C51" w:rsidRDefault="00233C9D" w:rsidP="00233C9D">
          <w:pPr>
            <w:pStyle w:val="71F8F7FED7AB44BDA926FD0FBF6D3EF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84791621140359BDAD80CC4FAA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13DD98-4194-4419-BB12-2FC6404DB822}"/>
      </w:docPartPr>
      <w:docPartBody>
        <w:p w:rsidR="003F6C51" w:rsidRDefault="00233C9D" w:rsidP="00233C9D">
          <w:pPr>
            <w:pStyle w:val="42984791621140359BDAD80CC4FAAE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E078B21E1E4EA1B3156ECAAAC83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E24F87-0E63-477C-8AB3-C310F0F760B6}"/>
      </w:docPartPr>
      <w:docPartBody>
        <w:p w:rsidR="003F6C51" w:rsidRDefault="00233C9D" w:rsidP="00233C9D">
          <w:pPr>
            <w:pStyle w:val="2CE078B21E1E4EA1B3156ECAAAC838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A59BE8E5047EA8DE95A17C4451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C3A90-BFA6-4EE4-8601-A8BE0676821E}"/>
      </w:docPartPr>
      <w:docPartBody>
        <w:p w:rsidR="003F6C51" w:rsidRDefault="00233C9D" w:rsidP="00233C9D">
          <w:pPr>
            <w:pStyle w:val="E51A59BE8E5047EA8DE95A17C44511E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1F420675514AE2B62732D3DE3F8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2AC5F-AEF8-47C7-BCE3-4FFD7224753A}"/>
      </w:docPartPr>
      <w:docPartBody>
        <w:p w:rsidR="003F6C51" w:rsidRDefault="00233C9D" w:rsidP="00233C9D">
          <w:pPr>
            <w:pStyle w:val="C11F420675514AE2B62732D3DE3F88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25FA3DBB2547F6A209D3F24F5D5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2835D-B814-4AA8-A0FC-9958F974BEC7}"/>
      </w:docPartPr>
      <w:docPartBody>
        <w:p w:rsidR="003F6C51" w:rsidRDefault="00233C9D" w:rsidP="00233C9D">
          <w:pPr>
            <w:pStyle w:val="7525FA3DBB2547F6A209D3F24F5D5C2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6667BECBE48508F3A0E2C4B852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2F6C0-85CD-497F-96D7-59182096E176}"/>
      </w:docPartPr>
      <w:docPartBody>
        <w:p w:rsidR="003F6C51" w:rsidRDefault="00233C9D" w:rsidP="00233C9D">
          <w:pPr>
            <w:pStyle w:val="7B76667BECBE48508F3A0E2C4B852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88F84048834C558C87F6BDF25AA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4426-14C0-42A3-B4C4-9CAF497191E0}"/>
      </w:docPartPr>
      <w:docPartBody>
        <w:p w:rsidR="003F6C51" w:rsidRDefault="00233C9D" w:rsidP="00233C9D">
          <w:pPr>
            <w:pStyle w:val="FF88F84048834C558C87F6BDF25AAB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868F2AFF2848728DE2834A57409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87F1C-1558-42DD-B23E-4BB87371AF16}"/>
      </w:docPartPr>
      <w:docPartBody>
        <w:p w:rsidR="003F6C51" w:rsidRDefault="00233C9D" w:rsidP="00233C9D">
          <w:pPr>
            <w:pStyle w:val="BB868F2AFF2848728DE2834A574094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B033FFC514DFC8AFBE391FFDFA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40562-5D2A-49F5-9984-DC5EC5DA0369}"/>
      </w:docPartPr>
      <w:docPartBody>
        <w:p w:rsidR="003F6C51" w:rsidRDefault="00233C9D" w:rsidP="00233C9D">
          <w:pPr>
            <w:pStyle w:val="498B033FFC514DFC8AFBE391FFDFA3D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4E7B10CA54A2EAC84061E50EA8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B57C2-7905-4DE4-AC71-62C0C6A6EE1F}"/>
      </w:docPartPr>
      <w:docPartBody>
        <w:p w:rsidR="003F6C51" w:rsidRDefault="00233C9D" w:rsidP="00233C9D">
          <w:pPr>
            <w:pStyle w:val="27B4E7B10CA54A2EAC84061E50EA86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8B7580E13422C9FA69569B7EBF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89833-0AF6-40BE-9A5B-47B4FEF63EFF}"/>
      </w:docPartPr>
      <w:docPartBody>
        <w:p w:rsidR="003F6C51" w:rsidRDefault="00233C9D" w:rsidP="00233C9D">
          <w:pPr>
            <w:pStyle w:val="3B28B7580E13422C9FA69569B7EBF3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E78E552E3649748A7C788D1E408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3D6F17-96BD-4F33-B586-6C13ACEE8D3D}"/>
      </w:docPartPr>
      <w:docPartBody>
        <w:p w:rsidR="003F6C51" w:rsidRDefault="00233C9D" w:rsidP="00233C9D">
          <w:pPr>
            <w:pStyle w:val="F8E78E552E3649748A7C788D1E408D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B178E3C3E546F2807674864530B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28CB3-D652-412C-8072-6B10345172A4}"/>
      </w:docPartPr>
      <w:docPartBody>
        <w:p w:rsidR="003F6C51" w:rsidRDefault="00233C9D" w:rsidP="00233C9D">
          <w:pPr>
            <w:pStyle w:val="00B178E3C3E546F2807674864530BF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ECE737EA57446D88E7CB9162B87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03E8-0359-4300-B158-B52CC75442DE}"/>
      </w:docPartPr>
      <w:docPartBody>
        <w:p w:rsidR="003F6C51" w:rsidRDefault="00233C9D" w:rsidP="00233C9D">
          <w:pPr>
            <w:pStyle w:val="F7ECE737EA57446D88E7CB9162B87C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E8ACBF5404AE4B991FA65BE82E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38BD70-29D9-4B44-A243-54FE5C77779E}"/>
      </w:docPartPr>
      <w:docPartBody>
        <w:p w:rsidR="003F6C51" w:rsidRDefault="00233C9D" w:rsidP="00233C9D">
          <w:pPr>
            <w:pStyle w:val="805E8ACBF5404AE4B991FA65BE82E6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CD6B7BCBDE4BFC931715BBA5E41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DB6E54-22B8-4A1A-94A9-F3E48BD503BE}"/>
      </w:docPartPr>
      <w:docPartBody>
        <w:p w:rsidR="003F6C51" w:rsidRDefault="00233C9D" w:rsidP="00233C9D">
          <w:pPr>
            <w:pStyle w:val="E2CD6B7BCBDE4BFC931715BBA5E41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7144AAADA4497F91F67B468F24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3F545-938D-4804-9315-16E40EE4BFD0}"/>
      </w:docPartPr>
      <w:docPartBody>
        <w:p w:rsidR="00F86ABD" w:rsidRDefault="003F6C51" w:rsidP="003F6C51">
          <w:pPr>
            <w:pStyle w:val="427144AAADA4497F91F67B468F240144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9D"/>
    <w:rsid w:val="00096B86"/>
    <w:rsid w:val="0016368F"/>
    <w:rsid w:val="00233C9D"/>
    <w:rsid w:val="00307CFF"/>
    <w:rsid w:val="003F6C51"/>
    <w:rsid w:val="00435DF3"/>
    <w:rsid w:val="007656FE"/>
    <w:rsid w:val="00830F45"/>
    <w:rsid w:val="0091104A"/>
    <w:rsid w:val="00A303B0"/>
    <w:rsid w:val="00AF282A"/>
    <w:rsid w:val="00C25F9A"/>
    <w:rsid w:val="00D828D5"/>
    <w:rsid w:val="00F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6C51"/>
    <w:rPr>
      <w:color w:val="808080"/>
    </w:rPr>
  </w:style>
  <w:style w:type="paragraph" w:customStyle="1" w:styleId="65A697E686A84D12AED39C4B3CC81C5A">
    <w:name w:val="65A697E686A84D12AED39C4B3CC81C5A"/>
    <w:rsid w:val="00233C9D"/>
  </w:style>
  <w:style w:type="paragraph" w:customStyle="1" w:styleId="789735BF241C4931B88E6A718698BB77">
    <w:name w:val="789735BF241C4931B88E6A718698BB77"/>
    <w:rsid w:val="00233C9D"/>
  </w:style>
  <w:style w:type="paragraph" w:customStyle="1" w:styleId="60589A84ACDF480DA00534CA8ED0BFE8">
    <w:name w:val="60589A84ACDF480DA00534CA8ED0BFE8"/>
    <w:rsid w:val="00233C9D"/>
  </w:style>
  <w:style w:type="paragraph" w:customStyle="1" w:styleId="D436900EF76548048AFA823A0D393C2B">
    <w:name w:val="D436900EF76548048AFA823A0D393C2B"/>
    <w:rsid w:val="00233C9D"/>
  </w:style>
  <w:style w:type="paragraph" w:customStyle="1" w:styleId="C3D69B0EEB48491DBAA4BAA7DCE49891">
    <w:name w:val="C3D69B0EEB48491DBAA4BAA7DCE49891"/>
    <w:rsid w:val="00233C9D"/>
  </w:style>
  <w:style w:type="paragraph" w:customStyle="1" w:styleId="BE5C1CF1C7434705B8B205B8FE21B035">
    <w:name w:val="BE5C1CF1C7434705B8B205B8FE21B035"/>
    <w:rsid w:val="00233C9D"/>
  </w:style>
  <w:style w:type="paragraph" w:customStyle="1" w:styleId="3A91EDB4DA204A968DB9E2D0C95B639C">
    <w:name w:val="3A91EDB4DA204A968DB9E2D0C95B639C"/>
    <w:rsid w:val="00233C9D"/>
  </w:style>
  <w:style w:type="paragraph" w:customStyle="1" w:styleId="C8BF3002DFAF4F8D9F4B76E51FEBF078">
    <w:name w:val="C8BF3002DFAF4F8D9F4B76E51FEBF078"/>
    <w:rsid w:val="00233C9D"/>
  </w:style>
  <w:style w:type="paragraph" w:customStyle="1" w:styleId="8D7F6FDE6CF94CB7A89EECF83AC001C0">
    <w:name w:val="8D7F6FDE6CF94CB7A89EECF83AC001C0"/>
    <w:rsid w:val="00233C9D"/>
  </w:style>
  <w:style w:type="paragraph" w:customStyle="1" w:styleId="A6175EC58A494CA3B963F89E2A4D4ED0">
    <w:name w:val="A6175EC58A494CA3B963F89E2A4D4ED0"/>
    <w:rsid w:val="00233C9D"/>
  </w:style>
  <w:style w:type="paragraph" w:customStyle="1" w:styleId="0CA6F735C60A48B79CBFA71E2384FA00">
    <w:name w:val="0CA6F735C60A48B79CBFA71E2384FA00"/>
    <w:rsid w:val="00233C9D"/>
  </w:style>
  <w:style w:type="paragraph" w:customStyle="1" w:styleId="E4B717F6C3C14038ADCF0D6D050099E7">
    <w:name w:val="E4B717F6C3C14038ADCF0D6D050099E7"/>
    <w:rsid w:val="00233C9D"/>
  </w:style>
  <w:style w:type="paragraph" w:customStyle="1" w:styleId="511064597C284AB28CBAD6082BF3FDD9">
    <w:name w:val="511064597C284AB28CBAD6082BF3FDD9"/>
    <w:rsid w:val="00233C9D"/>
  </w:style>
  <w:style w:type="paragraph" w:customStyle="1" w:styleId="E53AA76449CD4EF4B989016B2F19C4CD">
    <w:name w:val="E53AA76449CD4EF4B989016B2F19C4CD"/>
    <w:rsid w:val="00233C9D"/>
  </w:style>
  <w:style w:type="paragraph" w:customStyle="1" w:styleId="AD42BCA451B6406F84C0FC0015EC3644">
    <w:name w:val="AD42BCA451B6406F84C0FC0015EC3644"/>
    <w:rsid w:val="00233C9D"/>
  </w:style>
  <w:style w:type="paragraph" w:customStyle="1" w:styleId="5F6E306DF74B4211B23984D9AA81A19B">
    <w:name w:val="5F6E306DF74B4211B23984D9AA81A19B"/>
    <w:rsid w:val="00233C9D"/>
  </w:style>
  <w:style w:type="paragraph" w:customStyle="1" w:styleId="8BA87CA69B5C409E9F8EDED0ADB96C69">
    <w:name w:val="8BA87CA69B5C409E9F8EDED0ADB96C69"/>
    <w:rsid w:val="00233C9D"/>
  </w:style>
  <w:style w:type="paragraph" w:customStyle="1" w:styleId="0312569D9F8B470B9438C2DB3874BC51">
    <w:name w:val="0312569D9F8B470B9438C2DB3874BC51"/>
    <w:rsid w:val="00233C9D"/>
  </w:style>
  <w:style w:type="paragraph" w:customStyle="1" w:styleId="EC2AD3A6B46F4B168A0A4CE00355236F">
    <w:name w:val="EC2AD3A6B46F4B168A0A4CE00355236F"/>
    <w:rsid w:val="00233C9D"/>
  </w:style>
  <w:style w:type="paragraph" w:customStyle="1" w:styleId="9813FA117446458DAB0CB0F58B66CE84">
    <w:name w:val="9813FA117446458DAB0CB0F58B66CE84"/>
    <w:rsid w:val="00233C9D"/>
  </w:style>
  <w:style w:type="paragraph" w:customStyle="1" w:styleId="68F70334D8454BDFB8B73383E0DDD427">
    <w:name w:val="68F70334D8454BDFB8B73383E0DDD427"/>
    <w:rsid w:val="00233C9D"/>
  </w:style>
  <w:style w:type="paragraph" w:customStyle="1" w:styleId="043D8FEB439543A28A8100D5B80FA423">
    <w:name w:val="043D8FEB439543A28A8100D5B80FA423"/>
    <w:rsid w:val="00233C9D"/>
  </w:style>
  <w:style w:type="paragraph" w:customStyle="1" w:styleId="820C4D215D4C4F8CBD4C95D916014D3B">
    <w:name w:val="820C4D215D4C4F8CBD4C95D916014D3B"/>
    <w:rsid w:val="00233C9D"/>
  </w:style>
  <w:style w:type="paragraph" w:customStyle="1" w:styleId="C7D5C7420DEE405781274CE2C0276D5B">
    <w:name w:val="C7D5C7420DEE405781274CE2C0276D5B"/>
    <w:rsid w:val="00233C9D"/>
  </w:style>
  <w:style w:type="paragraph" w:customStyle="1" w:styleId="12C1998ABFA143A2AC17C5ACDCCC48E3">
    <w:name w:val="12C1998ABFA143A2AC17C5ACDCCC48E3"/>
    <w:rsid w:val="00233C9D"/>
  </w:style>
  <w:style w:type="paragraph" w:customStyle="1" w:styleId="940E5589C3DB4243B110CD05554CF0A1">
    <w:name w:val="940E5589C3DB4243B110CD05554CF0A1"/>
    <w:rsid w:val="00233C9D"/>
  </w:style>
  <w:style w:type="paragraph" w:customStyle="1" w:styleId="D02684539F8842A79B984D7B6258EC02">
    <w:name w:val="D02684539F8842A79B984D7B6258EC02"/>
    <w:rsid w:val="00233C9D"/>
  </w:style>
  <w:style w:type="paragraph" w:customStyle="1" w:styleId="75B5C48CDA824A1592C54CFF8A582A2D">
    <w:name w:val="75B5C48CDA824A1592C54CFF8A582A2D"/>
    <w:rsid w:val="00233C9D"/>
  </w:style>
  <w:style w:type="paragraph" w:customStyle="1" w:styleId="E94E0B9775D344C98EB487C4288F36A4">
    <w:name w:val="E94E0B9775D344C98EB487C4288F36A4"/>
    <w:rsid w:val="00233C9D"/>
  </w:style>
  <w:style w:type="paragraph" w:customStyle="1" w:styleId="51C440A9ACD0431CB7CB262B7FF61D35">
    <w:name w:val="51C440A9ACD0431CB7CB262B7FF61D35"/>
    <w:rsid w:val="00233C9D"/>
  </w:style>
  <w:style w:type="paragraph" w:customStyle="1" w:styleId="AC70759866BA4A9F92DF6E360ECBFC6F">
    <w:name w:val="AC70759866BA4A9F92DF6E360ECBFC6F"/>
    <w:rsid w:val="00233C9D"/>
  </w:style>
  <w:style w:type="paragraph" w:customStyle="1" w:styleId="2E319AAA6D2346C19DE6A07883308242">
    <w:name w:val="2E319AAA6D2346C19DE6A07883308242"/>
    <w:rsid w:val="00233C9D"/>
  </w:style>
  <w:style w:type="paragraph" w:customStyle="1" w:styleId="9E4B9BF6B66E416E8A46779608C4B187">
    <w:name w:val="9E4B9BF6B66E416E8A46779608C4B187"/>
    <w:rsid w:val="00233C9D"/>
  </w:style>
  <w:style w:type="paragraph" w:customStyle="1" w:styleId="A0B1F3585B3F4F4B945256309045DEE4">
    <w:name w:val="A0B1F3585B3F4F4B945256309045DEE4"/>
    <w:rsid w:val="00233C9D"/>
  </w:style>
  <w:style w:type="paragraph" w:customStyle="1" w:styleId="36F537CC82504C1BBBCA6F9609D5C1C3">
    <w:name w:val="36F537CC82504C1BBBCA6F9609D5C1C3"/>
    <w:rsid w:val="00233C9D"/>
  </w:style>
  <w:style w:type="paragraph" w:customStyle="1" w:styleId="FF81D45176DA45809BBC707F70F810C7">
    <w:name w:val="FF81D45176DA45809BBC707F70F810C7"/>
    <w:rsid w:val="00233C9D"/>
  </w:style>
  <w:style w:type="paragraph" w:customStyle="1" w:styleId="754A3766F66B4AD5ACF0966C4067E835">
    <w:name w:val="754A3766F66B4AD5ACF0966C4067E835"/>
    <w:rsid w:val="00233C9D"/>
  </w:style>
  <w:style w:type="paragraph" w:customStyle="1" w:styleId="9729ECB3D6344226B3D9A48FAA1BD007">
    <w:name w:val="9729ECB3D6344226B3D9A48FAA1BD007"/>
    <w:rsid w:val="00233C9D"/>
  </w:style>
  <w:style w:type="paragraph" w:customStyle="1" w:styleId="5F2C6D343EA8487B9B683E512F70A2BB">
    <w:name w:val="5F2C6D343EA8487B9B683E512F70A2BB"/>
    <w:rsid w:val="00233C9D"/>
  </w:style>
  <w:style w:type="paragraph" w:customStyle="1" w:styleId="6A7973FB553E4F2AB581A033C1589CCF">
    <w:name w:val="6A7973FB553E4F2AB581A033C1589CCF"/>
    <w:rsid w:val="00233C9D"/>
  </w:style>
  <w:style w:type="paragraph" w:customStyle="1" w:styleId="F1F2579B60ED41C5B0D140961C02482E">
    <w:name w:val="F1F2579B60ED41C5B0D140961C02482E"/>
    <w:rsid w:val="00233C9D"/>
  </w:style>
  <w:style w:type="paragraph" w:customStyle="1" w:styleId="2AC667BBBBDF44BCB66454F48A2447CC">
    <w:name w:val="2AC667BBBBDF44BCB66454F48A2447CC"/>
    <w:rsid w:val="00233C9D"/>
  </w:style>
  <w:style w:type="paragraph" w:customStyle="1" w:styleId="E585A59B5CEA44C2A697EEBF0483BFC1">
    <w:name w:val="E585A59B5CEA44C2A697EEBF0483BFC1"/>
    <w:rsid w:val="00233C9D"/>
  </w:style>
  <w:style w:type="paragraph" w:customStyle="1" w:styleId="D975E88D9146495C95477F72F74142EC">
    <w:name w:val="D975E88D9146495C95477F72F74142EC"/>
    <w:rsid w:val="00233C9D"/>
  </w:style>
  <w:style w:type="paragraph" w:customStyle="1" w:styleId="F966B3756D504DFF9C0416510D91896C">
    <w:name w:val="F966B3756D504DFF9C0416510D91896C"/>
    <w:rsid w:val="00233C9D"/>
  </w:style>
  <w:style w:type="paragraph" w:customStyle="1" w:styleId="E880D134DD504FD49823AC3406031F1B">
    <w:name w:val="E880D134DD504FD49823AC3406031F1B"/>
    <w:rsid w:val="00233C9D"/>
  </w:style>
  <w:style w:type="paragraph" w:customStyle="1" w:styleId="8EB17C2A06C444F38838DC79DE5BD931">
    <w:name w:val="8EB17C2A06C444F38838DC79DE5BD931"/>
    <w:rsid w:val="00233C9D"/>
  </w:style>
  <w:style w:type="paragraph" w:customStyle="1" w:styleId="C89AEA6EA0E44AF3B53FFAFA943A32B7">
    <w:name w:val="C89AEA6EA0E44AF3B53FFAFA943A32B7"/>
    <w:rsid w:val="00233C9D"/>
  </w:style>
  <w:style w:type="paragraph" w:customStyle="1" w:styleId="45B004B96AA640D38E8C7C4E2EDCB6C2">
    <w:name w:val="45B004B96AA640D38E8C7C4E2EDCB6C2"/>
    <w:rsid w:val="00233C9D"/>
  </w:style>
  <w:style w:type="paragraph" w:customStyle="1" w:styleId="9B01AF2AA049412BAAA6706243EAF289">
    <w:name w:val="9B01AF2AA049412BAAA6706243EAF289"/>
    <w:rsid w:val="00233C9D"/>
  </w:style>
  <w:style w:type="paragraph" w:customStyle="1" w:styleId="DF0B69575D1642DA94425EC1D4954441">
    <w:name w:val="DF0B69575D1642DA94425EC1D4954441"/>
    <w:rsid w:val="00233C9D"/>
  </w:style>
  <w:style w:type="paragraph" w:customStyle="1" w:styleId="C1D9C647135844AAB774690E19C48D68">
    <w:name w:val="C1D9C647135844AAB774690E19C48D68"/>
    <w:rsid w:val="00233C9D"/>
  </w:style>
  <w:style w:type="paragraph" w:customStyle="1" w:styleId="7F579FCBD221430B90C8D18CDCAA6D90">
    <w:name w:val="7F579FCBD221430B90C8D18CDCAA6D90"/>
    <w:rsid w:val="00233C9D"/>
  </w:style>
  <w:style w:type="paragraph" w:customStyle="1" w:styleId="0BD23616622A4277B38E1161DEEA0E35">
    <w:name w:val="0BD23616622A4277B38E1161DEEA0E35"/>
    <w:rsid w:val="00233C9D"/>
  </w:style>
  <w:style w:type="paragraph" w:customStyle="1" w:styleId="CCE5B88DCA024D68B9AFC0985DB779A9">
    <w:name w:val="CCE5B88DCA024D68B9AFC0985DB779A9"/>
    <w:rsid w:val="00233C9D"/>
  </w:style>
  <w:style w:type="paragraph" w:customStyle="1" w:styleId="C25B324A366A4B6292059F8CC45A2366">
    <w:name w:val="C25B324A366A4B6292059F8CC45A2366"/>
    <w:rsid w:val="00233C9D"/>
  </w:style>
  <w:style w:type="paragraph" w:customStyle="1" w:styleId="E309E8E25DB749E0A5133DAF8497028B">
    <w:name w:val="E309E8E25DB749E0A5133DAF8497028B"/>
    <w:rsid w:val="00233C9D"/>
  </w:style>
  <w:style w:type="paragraph" w:customStyle="1" w:styleId="2B83BD28C44F4E10BA41D4BE31AFC508">
    <w:name w:val="2B83BD28C44F4E10BA41D4BE31AFC508"/>
    <w:rsid w:val="00233C9D"/>
  </w:style>
  <w:style w:type="paragraph" w:customStyle="1" w:styleId="F07F147125F943388066148B1051B399">
    <w:name w:val="F07F147125F943388066148B1051B399"/>
    <w:rsid w:val="00233C9D"/>
  </w:style>
  <w:style w:type="paragraph" w:customStyle="1" w:styleId="D68BD9407C654466BAAD24D025C44E7E">
    <w:name w:val="D68BD9407C654466BAAD24D025C44E7E"/>
    <w:rsid w:val="00233C9D"/>
  </w:style>
  <w:style w:type="paragraph" w:customStyle="1" w:styleId="A53A182EB5274264B39E849FA1E1C2B7">
    <w:name w:val="A53A182EB5274264B39E849FA1E1C2B7"/>
    <w:rsid w:val="00233C9D"/>
  </w:style>
  <w:style w:type="paragraph" w:customStyle="1" w:styleId="D6EA578BA60744ED9F4BED826F0BD111">
    <w:name w:val="D6EA578BA60744ED9F4BED826F0BD111"/>
    <w:rsid w:val="00233C9D"/>
  </w:style>
  <w:style w:type="paragraph" w:customStyle="1" w:styleId="6CF0D728E0D24CF8A5C8E7A793E554DE">
    <w:name w:val="6CF0D728E0D24CF8A5C8E7A793E554DE"/>
    <w:rsid w:val="00233C9D"/>
  </w:style>
  <w:style w:type="paragraph" w:customStyle="1" w:styleId="1E8410199E9444EF87B4AB61861D0D22">
    <w:name w:val="1E8410199E9444EF87B4AB61861D0D22"/>
    <w:rsid w:val="00233C9D"/>
  </w:style>
  <w:style w:type="paragraph" w:customStyle="1" w:styleId="C80DA985B3F24DB9908369DA2C740797">
    <w:name w:val="C80DA985B3F24DB9908369DA2C740797"/>
    <w:rsid w:val="00233C9D"/>
  </w:style>
  <w:style w:type="paragraph" w:customStyle="1" w:styleId="70F16CED0F8D4137B75963C1A3C95761">
    <w:name w:val="70F16CED0F8D4137B75963C1A3C95761"/>
    <w:rsid w:val="00233C9D"/>
  </w:style>
  <w:style w:type="paragraph" w:customStyle="1" w:styleId="2BD88EDE82F246D99A22652135F8DE6B">
    <w:name w:val="2BD88EDE82F246D99A22652135F8DE6B"/>
    <w:rsid w:val="00233C9D"/>
  </w:style>
  <w:style w:type="paragraph" w:customStyle="1" w:styleId="82A136BE5B3C4DA8BA21827482342C59">
    <w:name w:val="82A136BE5B3C4DA8BA21827482342C59"/>
    <w:rsid w:val="00233C9D"/>
  </w:style>
  <w:style w:type="paragraph" w:customStyle="1" w:styleId="71761451F08D4D6FB7A7BACCAFD49756">
    <w:name w:val="71761451F08D4D6FB7A7BACCAFD49756"/>
    <w:rsid w:val="00233C9D"/>
  </w:style>
  <w:style w:type="paragraph" w:customStyle="1" w:styleId="6DA8578E4F8F463D90838E739DFE5DE0">
    <w:name w:val="6DA8578E4F8F463D90838E739DFE5DE0"/>
    <w:rsid w:val="00233C9D"/>
  </w:style>
  <w:style w:type="paragraph" w:customStyle="1" w:styleId="2590D2AC5CE244D9B040DC60B924D7C4">
    <w:name w:val="2590D2AC5CE244D9B040DC60B924D7C4"/>
    <w:rsid w:val="00233C9D"/>
  </w:style>
  <w:style w:type="paragraph" w:customStyle="1" w:styleId="A1815EACE8124FA0A7CE0F66CD35780B">
    <w:name w:val="A1815EACE8124FA0A7CE0F66CD35780B"/>
    <w:rsid w:val="00233C9D"/>
  </w:style>
  <w:style w:type="paragraph" w:customStyle="1" w:styleId="C4CA4C6E5C714D8892E106B145D0D61B">
    <w:name w:val="C4CA4C6E5C714D8892E106B145D0D61B"/>
    <w:rsid w:val="00233C9D"/>
  </w:style>
  <w:style w:type="paragraph" w:customStyle="1" w:styleId="6A723B86B4E8491BA209BD5C16495F86">
    <w:name w:val="6A723B86B4E8491BA209BD5C16495F86"/>
    <w:rsid w:val="00233C9D"/>
  </w:style>
  <w:style w:type="paragraph" w:customStyle="1" w:styleId="039F044E63D34518B19EB0F65834109C">
    <w:name w:val="039F044E63D34518B19EB0F65834109C"/>
    <w:rsid w:val="00233C9D"/>
  </w:style>
  <w:style w:type="paragraph" w:customStyle="1" w:styleId="4796562573C1498B8C43684FB2CD665A">
    <w:name w:val="4796562573C1498B8C43684FB2CD665A"/>
    <w:rsid w:val="00233C9D"/>
  </w:style>
  <w:style w:type="paragraph" w:customStyle="1" w:styleId="FA9F1A8E682E4C57940B45CC1FE4C324">
    <w:name w:val="FA9F1A8E682E4C57940B45CC1FE4C324"/>
    <w:rsid w:val="00233C9D"/>
  </w:style>
  <w:style w:type="paragraph" w:customStyle="1" w:styleId="4D2B683F3CA248E3AD02351D656FB743">
    <w:name w:val="4D2B683F3CA248E3AD02351D656FB743"/>
    <w:rsid w:val="00233C9D"/>
  </w:style>
  <w:style w:type="paragraph" w:customStyle="1" w:styleId="DC9B84FE2C524EEA8E97E1A87BDF8C06">
    <w:name w:val="DC9B84FE2C524EEA8E97E1A87BDF8C06"/>
    <w:rsid w:val="00233C9D"/>
  </w:style>
  <w:style w:type="paragraph" w:customStyle="1" w:styleId="8EAC32C1D27340BB97FF47429C647086">
    <w:name w:val="8EAC32C1D27340BB97FF47429C647086"/>
    <w:rsid w:val="00233C9D"/>
  </w:style>
  <w:style w:type="paragraph" w:customStyle="1" w:styleId="B61680B7C5ED417B920AF82D08FFFB58">
    <w:name w:val="B61680B7C5ED417B920AF82D08FFFB58"/>
    <w:rsid w:val="00233C9D"/>
  </w:style>
  <w:style w:type="paragraph" w:customStyle="1" w:styleId="240236E793E949988327F3C4ACF33E99">
    <w:name w:val="240236E793E949988327F3C4ACF33E99"/>
    <w:rsid w:val="00233C9D"/>
  </w:style>
  <w:style w:type="paragraph" w:customStyle="1" w:styleId="57D852838999490D9001F532AAF1B76D">
    <w:name w:val="57D852838999490D9001F532AAF1B76D"/>
    <w:rsid w:val="00233C9D"/>
  </w:style>
  <w:style w:type="paragraph" w:customStyle="1" w:styleId="69DD5D70DDBE42758E540170D4143FD8">
    <w:name w:val="69DD5D70DDBE42758E540170D4143FD8"/>
    <w:rsid w:val="00233C9D"/>
  </w:style>
  <w:style w:type="paragraph" w:customStyle="1" w:styleId="C9AC8DDEAF4A4B51B611670FC91FE77A">
    <w:name w:val="C9AC8DDEAF4A4B51B611670FC91FE77A"/>
    <w:rsid w:val="00233C9D"/>
  </w:style>
  <w:style w:type="paragraph" w:customStyle="1" w:styleId="586C682EE9A24F6681EB86C83FC2E614">
    <w:name w:val="586C682EE9A24F6681EB86C83FC2E614"/>
    <w:rsid w:val="00233C9D"/>
  </w:style>
  <w:style w:type="paragraph" w:customStyle="1" w:styleId="9E4D35C733B04E10A18C17B8D318E356">
    <w:name w:val="9E4D35C733B04E10A18C17B8D318E356"/>
    <w:rsid w:val="00233C9D"/>
  </w:style>
  <w:style w:type="paragraph" w:customStyle="1" w:styleId="FCEE78390C2041148DC674B4816304A5">
    <w:name w:val="FCEE78390C2041148DC674B4816304A5"/>
    <w:rsid w:val="00233C9D"/>
  </w:style>
  <w:style w:type="paragraph" w:customStyle="1" w:styleId="ACC239DC487340F1BB3B1EA8CD9BEF25">
    <w:name w:val="ACC239DC487340F1BB3B1EA8CD9BEF25"/>
    <w:rsid w:val="00233C9D"/>
  </w:style>
  <w:style w:type="paragraph" w:customStyle="1" w:styleId="AA8C08545BBC499F822A90D769251F00">
    <w:name w:val="AA8C08545BBC499F822A90D769251F00"/>
    <w:rsid w:val="00233C9D"/>
  </w:style>
  <w:style w:type="paragraph" w:customStyle="1" w:styleId="DCE1A41F0AF74649A9433521ED8E6F1E">
    <w:name w:val="DCE1A41F0AF74649A9433521ED8E6F1E"/>
    <w:rsid w:val="00233C9D"/>
  </w:style>
  <w:style w:type="paragraph" w:customStyle="1" w:styleId="059A90A4D12445AA897AAEB97A9CAA26">
    <w:name w:val="059A90A4D12445AA897AAEB97A9CAA26"/>
    <w:rsid w:val="00233C9D"/>
  </w:style>
  <w:style w:type="paragraph" w:customStyle="1" w:styleId="815E73472FA04738BCF7E9933540C77F">
    <w:name w:val="815E73472FA04738BCF7E9933540C77F"/>
    <w:rsid w:val="00233C9D"/>
  </w:style>
  <w:style w:type="paragraph" w:customStyle="1" w:styleId="36802275487C4E6B9D1C746521DA0C9C">
    <w:name w:val="36802275487C4E6B9D1C746521DA0C9C"/>
    <w:rsid w:val="00233C9D"/>
  </w:style>
  <w:style w:type="paragraph" w:customStyle="1" w:styleId="D3A30755F82E4934A56C22966E6B5AE2">
    <w:name w:val="D3A30755F82E4934A56C22966E6B5AE2"/>
    <w:rsid w:val="00233C9D"/>
  </w:style>
  <w:style w:type="paragraph" w:customStyle="1" w:styleId="2064A6779B6647629B81A954F5586983">
    <w:name w:val="2064A6779B6647629B81A954F5586983"/>
    <w:rsid w:val="00233C9D"/>
  </w:style>
  <w:style w:type="paragraph" w:customStyle="1" w:styleId="20B588AE55F849A1B19392DE0895AAA7">
    <w:name w:val="20B588AE55F849A1B19392DE0895AAA7"/>
    <w:rsid w:val="00233C9D"/>
  </w:style>
  <w:style w:type="paragraph" w:customStyle="1" w:styleId="F00864234CF64636A1745C760AB4209A">
    <w:name w:val="F00864234CF64636A1745C760AB4209A"/>
    <w:rsid w:val="00233C9D"/>
  </w:style>
  <w:style w:type="paragraph" w:customStyle="1" w:styleId="351B432DA2CC4644825443A1997917C3">
    <w:name w:val="351B432DA2CC4644825443A1997917C3"/>
    <w:rsid w:val="00233C9D"/>
  </w:style>
  <w:style w:type="paragraph" w:customStyle="1" w:styleId="A0C95E095AB84E148D2B676DC198576C">
    <w:name w:val="A0C95E095AB84E148D2B676DC198576C"/>
    <w:rsid w:val="00233C9D"/>
  </w:style>
  <w:style w:type="paragraph" w:customStyle="1" w:styleId="89CD66DE10C84E8181F4F0E9DF5CA7D2">
    <w:name w:val="89CD66DE10C84E8181F4F0E9DF5CA7D2"/>
    <w:rsid w:val="00233C9D"/>
  </w:style>
  <w:style w:type="paragraph" w:customStyle="1" w:styleId="C3EC1E982A7140ED9DC55A18D567714A">
    <w:name w:val="C3EC1E982A7140ED9DC55A18D567714A"/>
    <w:rsid w:val="00233C9D"/>
  </w:style>
  <w:style w:type="paragraph" w:customStyle="1" w:styleId="EFE13DC9915249EF8627B48906B1246C">
    <w:name w:val="EFE13DC9915249EF8627B48906B1246C"/>
    <w:rsid w:val="00233C9D"/>
  </w:style>
  <w:style w:type="paragraph" w:customStyle="1" w:styleId="4D3C2B59CD9E418AB17BBA5104D3243B">
    <w:name w:val="4D3C2B59CD9E418AB17BBA5104D3243B"/>
    <w:rsid w:val="00233C9D"/>
  </w:style>
  <w:style w:type="paragraph" w:customStyle="1" w:styleId="36B1EF8D71794786B11B5AF58AAAD415">
    <w:name w:val="36B1EF8D71794786B11B5AF58AAAD415"/>
    <w:rsid w:val="00233C9D"/>
  </w:style>
  <w:style w:type="paragraph" w:customStyle="1" w:styleId="8EC27D8994A44E3FA5FFC11D59A1FDAC">
    <w:name w:val="8EC27D8994A44E3FA5FFC11D59A1FDAC"/>
    <w:rsid w:val="00233C9D"/>
  </w:style>
  <w:style w:type="paragraph" w:customStyle="1" w:styleId="A5ECFB34AAFE4F74816BF9309DFB8FF9">
    <w:name w:val="A5ECFB34AAFE4F74816BF9309DFB8FF9"/>
    <w:rsid w:val="00233C9D"/>
  </w:style>
  <w:style w:type="paragraph" w:customStyle="1" w:styleId="71F8F7FED7AB44BDA926FD0FBF6D3EF7">
    <w:name w:val="71F8F7FED7AB44BDA926FD0FBF6D3EF7"/>
    <w:rsid w:val="00233C9D"/>
  </w:style>
  <w:style w:type="paragraph" w:customStyle="1" w:styleId="42984791621140359BDAD80CC4FAAE21">
    <w:name w:val="42984791621140359BDAD80CC4FAAE21"/>
    <w:rsid w:val="00233C9D"/>
  </w:style>
  <w:style w:type="paragraph" w:customStyle="1" w:styleId="2CE078B21E1E4EA1B3156ECAAAC838DC">
    <w:name w:val="2CE078B21E1E4EA1B3156ECAAAC838DC"/>
    <w:rsid w:val="00233C9D"/>
  </w:style>
  <w:style w:type="paragraph" w:customStyle="1" w:styleId="E51A59BE8E5047EA8DE95A17C44511E2">
    <w:name w:val="E51A59BE8E5047EA8DE95A17C44511E2"/>
    <w:rsid w:val="00233C9D"/>
  </w:style>
  <w:style w:type="paragraph" w:customStyle="1" w:styleId="C11F420675514AE2B62732D3DE3F8810">
    <w:name w:val="C11F420675514AE2B62732D3DE3F8810"/>
    <w:rsid w:val="00233C9D"/>
  </w:style>
  <w:style w:type="paragraph" w:customStyle="1" w:styleId="7525FA3DBB2547F6A209D3F24F5D5C24">
    <w:name w:val="7525FA3DBB2547F6A209D3F24F5D5C24"/>
    <w:rsid w:val="00233C9D"/>
  </w:style>
  <w:style w:type="paragraph" w:customStyle="1" w:styleId="7B76667BECBE48508F3A0E2C4B85220A">
    <w:name w:val="7B76667BECBE48508F3A0E2C4B85220A"/>
    <w:rsid w:val="00233C9D"/>
  </w:style>
  <w:style w:type="paragraph" w:customStyle="1" w:styleId="FF88F84048834C558C87F6BDF25AAB6F">
    <w:name w:val="FF88F84048834C558C87F6BDF25AAB6F"/>
    <w:rsid w:val="00233C9D"/>
  </w:style>
  <w:style w:type="paragraph" w:customStyle="1" w:styleId="BB868F2AFF2848728DE2834A57409416">
    <w:name w:val="BB868F2AFF2848728DE2834A57409416"/>
    <w:rsid w:val="00233C9D"/>
  </w:style>
  <w:style w:type="paragraph" w:customStyle="1" w:styleId="498B033FFC514DFC8AFBE391FFDFA3DA">
    <w:name w:val="498B033FFC514DFC8AFBE391FFDFA3DA"/>
    <w:rsid w:val="00233C9D"/>
  </w:style>
  <w:style w:type="paragraph" w:customStyle="1" w:styleId="27B4E7B10CA54A2EAC84061E50EA869E">
    <w:name w:val="27B4E7B10CA54A2EAC84061E50EA869E"/>
    <w:rsid w:val="00233C9D"/>
  </w:style>
  <w:style w:type="paragraph" w:customStyle="1" w:styleId="3B28B7580E13422C9FA69569B7EBF36E">
    <w:name w:val="3B28B7580E13422C9FA69569B7EBF36E"/>
    <w:rsid w:val="00233C9D"/>
  </w:style>
  <w:style w:type="paragraph" w:customStyle="1" w:styleId="F8E78E552E3649748A7C788D1E408D4A">
    <w:name w:val="F8E78E552E3649748A7C788D1E408D4A"/>
    <w:rsid w:val="00233C9D"/>
  </w:style>
  <w:style w:type="paragraph" w:customStyle="1" w:styleId="00B178E3C3E546F2807674864530BFD9">
    <w:name w:val="00B178E3C3E546F2807674864530BFD9"/>
    <w:rsid w:val="00233C9D"/>
  </w:style>
  <w:style w:type="paragraph" w:customStyle="1" w:styleId="F7ECE737EA57446D88E7CB9162B87C08">
    <w:name w:val="F7ECE737EA57446D88E7CB9162B87C08"/>
    <w:rsid w:val="00233C9D"/>
  </w:style>
  <w:style w:type="paragraph" w:customStyle="1" w:styleId="805E8ACBF5404AE4B991FA65BE82E6D4">
    <w:name w:val="805E8ACBF5404AE4B991FA65BE82E6D4"/>
    <w:rsid w:val="00233C9D"/>
  </w:style>
  <w:style w:type="paragraph" w:customStyle="1" w:styleId="E2CD6B7BCBDE4BFC931715BBA5E41CF6">
    <w:name w:val="E2CD6B7BCBDE4BFC931715BBA5E41CF6"/>
    <w:rsid w:val="00233C9D"/>
  </w:style>
  <w:style w:type="paragraph" w:customStyle="1" w:styleId="427144AAADA4497F91F67B468F240144">
    <w:name w:val="427144AAADA4497F91F67B468F240144"/>
    <w:rsid w:val="003F6C51"/>
    <w:pPr>
      <w:spacing w:line="278" w:lineRule="auto"/>
    </w:pPr>
    <w:rPr>
      <w:sz w:val="24"/>
      <w:szCs w:val="24"/>
    </w:rPr>
  </w:style>
  <w:style w:type="paragraph" w:customStyle="1" w:styleId="1A5FCF8299204329AF3C60AD5839BCAE">
    <w:name w:val="1A5FCF8299204329AF3C60AD5839BCAE"/>
    <w:rsid w:val="003F6C5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C44A-335D-4462-A284-FE2434D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11</cp:revision>
  <cp:lastPrinted>2023-09-28T08:57:00Z</cp:lastPrinted>
  <dcterms:created xsi:type="dcterms:W3CDTF">2023-12-27T11:35:00Z</dcterms:created>
  <dcterms:modified xsi:type="dcterms:W3CDTF">2025-07-18T11:13:00Z</dcterms:modified>
</cp:coreProperties>
</file>