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C1ED45" w14:textId="77777777" w:rsidR="00473BEB" w:rsidRPr="00E77774" w:rsidRDefault="00473BEB" w:rsidP="00FE52AB">
      <w:pPr>
        <w:pStyle w:val="36"/>
        <w:keepNext/>
        <w:keepLines/>
        <w:spacing w:after="0"/>
        <w:ind w:left="5812"/>
        <w:jc w:val="right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</w:p>
    <w:p w14:paraId="6AB83407" w14:textId="77777777" w:rsidR="00D429BC" w:rsidRPr="00FE52AB" w:rsidRDefault="00FE52AB" w:rsidP="00FE52AB">
      <w:pPr>
        <w:pStyle w:val="36"/>
        <w:keepNext/>
        <w:keepLines/>
        <w:spacing w:after="0"/>
        <w:ind w:left="5812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FE52AB">
        <w:rPr>
          <w:rFonts w:ascii="Times New Roman" w:hAnsi="Times New Roman" w:cs="Times New Roman"/>
          <w:color w:val="auto"/>
          <w:sz w:val="28"/>
          <w:szCs w:val="28"/>
        </w:rPr>
        <w:t>Проект</w:t>
      </w:r>
    </w:p>
    <w:p w14:paraId="37B0D7B8" w14:textId="77777777" w:rsidR="00FE52AB" w:rsidRDefault="00FE52AB" w:rsidP="00FE52AB">
      <w:pPr>
        <w:pStyle w:val="36"/>
        <w:keepNext/>
        <w:keepLines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6508C42" w14:textId="77777777" w:rsidR="00FE52AB" w:rsidRDefault="00FE52AB" w:rsidP="00FE52AB">
      <w:pPr>
        <w:pStyle w:val="36"/>
        <w:keepNext/>
        <w:keepLines/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E52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МИНИСТЕРСТВО ТРУДА И СОЦИАЛЬНОЙ ЗАЩИТЫ </w:t>
      </w:r>
    </w:p>
    <w:p w14:paraId="2B216E5C" w14:textId="77777777" w:rsidR="00D429BC" w:rsidRPr="00FE52AB" w:rsidRDefault="00FE52AB" w:rsidP="00FE52AB">
      <w:pPr>
        <w:pStyle w:val="36"/>
        <w:keepNext/>
        <w:keepLines/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E52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РОССИЙСКОЙ ФЕДЕРАЦИИ</w:t>
      </w:r>
    </w:p>
    <w:p w14:paraId="3C93839B" w14:textId="77777777" w:rsidR="00D429BC" w:rsidRPr="00FE52AB" w:rsidRDefault="00FE52AB" w:rsidP="00FE52AB">
      <w:pPr>
        <w:pStyle w:val="36"/>
        <w:keepNext/>
        <w:keepLines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52AB">
        <w:rPr>
          <w:rFonts w:ascii="Times New Roman" w:hAnsi="Times New Roman" w:cs="Times New Roman"/>
          <w:sz w:val="28"/>
          <w:szCs w:val="28"/>
        </w:rPr>
        <w:t>(Минтруд России)</w:t>
      </w:r>
    </w:p>
    <w:p w14:paraId="022CB664" w14:textId="77777777" w:rsidR="00D429BC" w:rsidRDefault="00D429BC" w:rsidP="009B35C8">
      <w:pPr>
        <w:pStyle w:val="36"/>
        <w:keepNext/>
        <w:keepLines/>
        <w:spacing w:after="0"/>
        <w:ind w:left="581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85DCF15" w14:textId="77777777" w:rsidR="00D429BC" w:rsidRDefault="00D429BC" w:rsidP="009B35C8">
      <w:pPr>
        <w:pStyle w:val="36"/>
        <w:keepNext/>
        <w:keepLines/>
        <w:spacing w:after="0"/>
        <w:ind w:left="581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1DE0751" w14:textId="77777777" w:rsidR="00FE52AB" w:rsidRDefault="00FE52AB" w:rsidP="009B35C8">
      <w:pPr>
        <w:pStyle w:val="36"/>
        <w:keepNext/>
        <w:keepLines/>
        <w:spacing w:after="0"/>
        <w:ind w:left="581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DCB58C1" w14:textId="77777777" w:rsidR="00FE52AB" w:rsidRPr="00FE52AB" w:rsidRDefault="00FE52AB" w:rsidP="00FE52AB">
      <w:pPr>
        <w:pStyle w:val="36"/>
        <w:keepNext/>
        <w:keepLine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52AB">
        <w:rPr>
          <w:rFonts w:ascii="Times New Roman" w:hAnsi="Times New Roman" w:cs="Times New Roman"/>
          <w:b/>
          <w:sz w:val="28"/>
          <w:szCs w:val="28"/>
        </w:rPr>
        <w:t>П Р И К А З</w:t>
      </w:r>
    </w:p>
    <w:p w14:paraId="4D18A065" w14:textId="77777777" w:rsidR="00FE52AB" w:rsidRDefault="00FE52AB" w:rsidP="00FE52AB">
      <w:pPr>
        <w:pStyle w:val="36"/>
        <w:keepNext/>
        <w:keepLines/>
        <w:spacing w:after="0"/>
      </w:pPr>
    </w:p>
    <w:p w14:paraId="44CE0E55" w14:textId="77777777" w:rsidR="00FE52AB" w:rsidRDefault="00FE52AB" w:rsidP="00FE52AB">
      <w:pPr>
        <w:pStyle w:val="36"/>
        <w:keepNext/>
        <w:keepLines/>
        <w:spacing w:after="0"/>
      </w:pPr>
    </w:p>
    <w:p w14:paraId="3008A78D" w14:textId="77777777" w:rsidR="00FE52AB" w:rsidRDefault="00FE52AB" w:rsidP="00FE52AB">
      <w:pPr>
        <w:pStyle w:val="36"/>
        <w:keepNext/>
        <w:keepLines/>
        <w:spacing w:after="0"/>
      </w:pPr>
    </w:p>
    <w:p w14:paraId="57108970" w14:textId="77777777" w:rsidR="00D429BC" w:rsidRDefault="00FE52AB" w:rsidP="00FE52AB">
      <w:pPr>
        <w:pStyle w:val="36"/>
        <w:keepNext/>
        <w:keepLines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t>_______________                                                                                                                                 № _________________</w:t>
      </w:r>
    </w:p>
    <w:p w14:paraId="307576E3" w14:textId="77777777" w:rsidR="00D429BC" w:rsidRDefault="00D429BC" w:rsidP="009B35C8">
      <w:pPr>
        <w:pStyle w:val="36"/>
        <w:keepNext/>
        <w:keepLines/>
        <w:spacing w:after="0"/>
        <w:ind w:left="581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55EBD34" w14:textId="77777777" w:rsidR="00D429BC" w:rsidRDefault="00D429BC" w:rsidP="00D429BC">
      <w:pPr>
        <w:pStyle w:val="36"/>
        <w:keepNext/>
        <w:keepLines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E8D4C75" w14:textId="77777777" w:rsidR="00D429BC" w:rsidRDefault="00FE52AB" w:rsidP="00FE52AB">
      <w:pPr>
        <w:pStyle w:val="36"/>
        <w:keepNext/>
        <w:keepLines/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Москва</w:t>
      </w:r>
    </w:p>
    <w:p w14:paraId="4DBAF2CE" w14:textId="77777777" w:rsidR="00D429BC" w:rsidRDefault="00D429BC" w:rsidP="009B35C8">
      <w:pPr>
        <w:pStyle w:val="36"/>
        <w:keepNext/>
        <w:keepLines/>
        <w:spacing w:after="0"/>
        <w:ind w:left="581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8019B8F" w14:textId="77777777" w:rsidR="00D429BC" w:rsidRPr="0067358B" w:rsidRDefault="00473BEB" w:rsidP="0067358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473BEB">
        <w:rPr>
          <w:rFonts w:ascii="Times New Roman" w:hAnsi="Times New Roman" w:cs="Times New Roman"/>
          <w:b/>
          <w:color w:val="000000"/>
          <w:sz w:val="28"/>
        </w:rPr>
        <w:t>О внесении изменений</w:t>
      </w:r>
      <w:r w:rsidR="0067358B">
        <w:rPr>
          <w:rFonts w:ascii="Times New Roman" w:hAnsi="Times New Roman" w:cs="Times New Roman"/>
          <w:b/>
          <w:color w:val="000000"/>
          <w:sz w:val="28"/>
        </w:rPr>
        <w:t xml:space="preserve"> </w:t>
      </w:r>
      <w:r w:rsidRPr="0067358B">
        <w:rPr>
          <w:rFonts w:ascii="Times New Roman" w:hAnsi="Times New Roman" w:cs="Times New Roman"/>
          <w:b/>
          <w:color w:val="000000"/>
          <w:sz w:val="28"/>
        </w:rPr>
        <w:t xml:space="preserve">в </w:t>
      </w:r>
      <w:r w:rsidR="0067358B" w:rsidRPr="0067358B">
        <w:rPr>
          <w:rFonts w:ascii="Times New Roman" w:hAnsi="Times New Roman" w:cs="Times New Roman"/>
          <w:b/>
          <w:color w:val="000000"/>
          <w:sz w:val="28"/>
        </w:rPr>
        <w:t>Инструкцию о порядке ведения индивидуального (персонифицированного) учета сведений о зарегистрированных лицах</w:t>
      </w:r>
      <w:r w:rsidR="0067358B">
        <w:rPr>
          <w:rFonts w:ascii="Times New Roman" w:hAnsi="Times New Roman" w:cs="Times New Roman"/>
          <w:b/>
          <w:color w:val="000000"/>
          <w:sz w:val="28"/>
        </w:rPr>
        <w:t xml:space="preserve">, утвержденную </w:t>
      </w:r>
      <w:r w:rsidR="0067358B" w:rsidRPr="0067358B">
        <w:rPr>
          <w:rFonts w:ascii="Times New Roman" w:hAnsi="Times New Roman" w:cs="Times New Roman"/>
          <w:b/>
          <w:color w:val="000000"/>
          <w:sz w:val="28"/>
        </w:rPr>
        <w:t>приказом Министерства труда и социальной защиты Российской Федерации от 3 апреля 2023 г. № 256н</w:t>
      </w:r>
    </w:p>
    <w:p w14:paraId="10B984CF" w14:textId="77777777" w:rsidR="00D429BC" w:rsidRPr="00B9400A" w:rsidRDefault="00D429BC" w:rsidP="00D429BC">
      <w:pPr>
        <w:ind w:firstLine="567"/>
        <w:jc w:val="both"/>
        <w:rPr>
          <w:rFonts w:ascii="Times New Roman" w:hAnsi="Times New Roman"/>
          <w:color w:val="000000"/>
          <w:sz w:val="28"/>
        </w:rPr>
      </w:pPr>
    </w:p>
    <w:p w14:paraId="3828B418" w14:textId="5503C021" w:rsidR="00D429BC" w:rsidRPr="00F83410" w:rsidRDefault="00784198" w:rsidP="00697017">
      <w:pPr>
        <w:pStyle w:val="af1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</w:rPr>
      </w:pPr>
      <w:r w:rsidRPr="00F7596E">
        <w:rPr>
          <w:color w:val="000000"/>
          <w:sz w:val="28"/>
          <w:szCs w:val="28"/>
          <w:shd w:val="clear" w:color="auto" w:fill="FFFFFF"/>
        </w:rPr>
        <w:t xml:space="preserve">В </w:t>
      </w:r>
      <w:r w:rsidR="00697017">
        <w:rPr>
          <w:color w:val="000000"/>
          <w:sz w:val="28"/>
          <w:szCs w:val="28"/>
          <w:shd w:val="clear" w:color="auto" w:fill="FFFFFF"/>
        </w:rPr>
        <w:t xml:space="preserve">соответствии </w:t>
      </w:r>
      <w:r w:rsidR="004C60EF">
        <w:rPr>
          <w:color w:val="000000"/>
          <w:sz w:val="28"/>
          <w:szCs w:val="28"/>
          <w:shd w:val="clear" w:color="auto" w:fill="FFFFFF"/>
        </w:rPr>
        <w:t>с Федеральн</w:t>
      </w:r>
      <w:r w:rsidR="00697017">
        <w:rPr>
          <w:color w:val="000000"/>
          <w:sz w:val="28"/>
          <w:szCs w:val="28"/>
          <w:shd w:val="clear" w:color="auto" w:fill="FFFFFF"/>
        </w:rPr>
        <w:t>ым</w:t>
      </w:r>
      <w:r w:rsidR="004C60EF">
        <w:rPr>
          <w:color w:val="000000"/>
          <w:sz w:val="28"/>
          <w:szCs w:val="28"/>
          <w:shd w:val="clear" w:color="auto" w:fill="FFFFFF"/>
        </w:rPr>
        <w:t xml:space="preserve"> закон</w:t>
      </w:r>
      <w:r w:rsidR="00697017">
        <w:rPr>
          <w:color w:val="000000"/>
          <w:sz w:val="28"/>
          <w:szCs w:val="28"/>
          <w:shd w:val="clear" w:color="auto" w:fill="FFFFFF"/>
        </w:rPr>
        <w:t>ом</w:t>
      </w:r>
      <w:r w:rsidR="004C60EF">
        <w:rPr>
          <w:color w:val="000000"/>
          <w:sz w:val="28"/>
          <w:szCs w:val="28"/>
          <w:shd w:val="clear" w:color="auto" w:fill="FFFFFF"/>
        </w:rPr>
        <w:t xml:space="preserve"> от 20 февраля 2026 г. № 29-ФЗ</w:t>
      </w:r>
      <w:r w:rsidR="00173F9C">
        <w:rPr>
          <w:color w:val="000000"/>
          <w:sz w:val="28"/>
          <w:szCs w:val="28"/>
          <w:shd w:val="clear" w:color="auto" w:fill="FFFFFF"/>
        </w:rPr>
        <w:br/>
      </w:r>
      <w:r w:rsidR="004C60EF">
        <w:rPr>
          <w:color w:val="000000"/>
          <w:sz w:val="28"/>
          <w:szCs w:val="28"/>
          <w:shd w:val="clear" w:color="auto" w:fill="FFFFFF"/>
        </w:rPr>
        <w:t>«О внесении изменений в отдельные законодательные акты Российской Федерации»</w:t>
      </w:r>
      <w:r w:rsidR="00173F9C">
        <w:rPr>
          <w:color w:val="000000"/>
          <w:sz w:val="28"/>
          <w:szCs w:val="28"/>
          <w:shd w:val="clear" w:color="auto" w:fill="FFFFFF"/>
        </w:rPr>
        <w:t>,</w:t>
      </w:r>
      <w:r w:rsidR="004C60EF">
        <w:rPr>
          <w:color w:val="000000"/>
          <w:sz w:val="28"/>
          <w:szCs w:val="28"/>
          <w:shd w:val="clear" w:color="auto" w:fill="FFFFFF"/>
        </w:rPr>
        <w:t xml:space="preserve"> </w:t>
      </w:r>
      <w:r w:rsidRPr="00F7596E">
        <w:rPr>
          <w:color w:val="000000"/>
          <w:sz w:val="28"/>
          <w:szCs w:val="28"/>
          <w:shd w:val="clear" w:color="auto" w:fill="FFFFFF"/>
        </w:rPr>
        <w:t>статьей 19 Федерального закона от 1 апреля 1996 г. № 27-ФЗ «Об индивидуальном (персонифицированном) учете в системах обязательного пенсионного страхования</w:t>
      </w:r>
      <w:r w:rsidR="00173F9C">
        <w:rPr>
          <w:color w:val="000000"/>
          <w:sz w:val="28"/>
          <w:szCs w:val="28"/>
          <w:shd w:val="clear" w:color="auto" w:fill="FFFFFF"/>
        </w:rPr>
        <w:br/>
      </w:r>
      <w:r w:rsidRPr="00F7596E">
        <w:rPr>
          <w:color w:val="000000"/>
          <w:sz w:val="28"/>
          <w:szCs w:val="28"/>
          <w:shd w:val="clear" w:color="auto" w:fill="FFFFFF"/>
        </w:rPr>
        <w:t xml:space="preserve">и обязательного социального страхования» </w:t>
      </w:r>
      <w:r w:rsidR="00F83410" w:rsidRPr="00F7596E">
        <w:rPr>
          <w:color w:val="000000"/>
          <w:sz w:val="28"/>
          <w:szCs w:val="28"/>
          <w:shd w:val="clear" w:color="auto" w:fill="FFFFFF"/>
        </w:rPr>
        <w:t xml:space="preserve">и </w:t>
      </w:r>
      <w:r w:rsidR="004C60EF">
        <w:rPr>
          <w:color w:val="000000"/>
          <w:sz w:val="28"/>
          <w:szCs w:val="28"/>
          <w:shd w:val="clear" w:color="auto" w:fill="FFFFFF"/>
        </w:rPr>
        <w:t xml:space="preserve">с </w:t>
      </w:r>
      <w:r w:rsidR="00F83410" w:rsidRPr="00F7596E">
        <w:rPr>
          <w:rFonts w:cs="Times New Roman"/>
          <w:sz w:val="28"/>
          <w:szCs w:val="28"/>
        </w:rPr>
        <w:t>подпунктом 5.2.</w:t>
      </w:r>
      <w:r w:rsidR="00331692" w:rsidRPr="00F7596E">
        <w:rPr>
          <w:rFonts w:cs="Times New Roman"/>
          <w:sz w:val="28"/>
          <w:szCs w:val="28"/>
        </w:rPr>
        <w:t>82</w:t>
      </w:r>
      <w:r w:rsidR="00F83410" w:rsidRPr="00F7596E">
        <w:rPr>
          <w:rFonts w:cs="Times New Roman"/>
          <w:sz w:val="28"/>
          <w:szCs w:val="28"/>
        </w:rPr>
        <w:t xml:space="preserve"> пункта 5 Положения о Министерстве труда и социальной</w:t>
      </w:r>
      <w:r w:rsidR="00F83410">
        <w:rPr>
          <w:rFonts w:cs="Times New Roman"/>
          <w:sz w:val="28"/>
          <w:szCs w:val="28"/>
        </w:rPr>
        <w:t xml:space="preserve"> защиты Российской Федерации, утвержденного постановлением Правительства Российской Федерации от 19 июня 2012 г. № 610</w:t>
      </w:r>
      <w:r w:rsidR="0079488D">
        <w:rPr>
          <w:rFonts w:cs="Times New Roman"/>
          <w:sz w:val="28"/>
          <w:szCs w:val="28"/>
        </w:rPr>
        <w:t xml:space="preserve"> </w:t>
      </w:r>
      <w:r w:rsidR="00F83410">
        <w:rPr>
          <w:color w:val="000000"/>
          <w:sz w:val="28"/>
          <w:szCs w:val="28"/>
          <w:shd w:val="clear" w:color="auto" w:fill="FFFFFF"/>
        </w:rPr>
        <w:t>,</w:t>
      </w:r>
      <w:r w:rsidR="00473BEB">
        <w:rPr>
          <w:color w:val="000000"/>
          <w:sz w:val="28"/>
          <w:szCs w:val="28"/>
          <w:shd w:val="clear" w:color="auto" w:fill="FFFFFF"/>
        </w:rPr>
        <w:t xml:space="preserve"> </w:t>
      </w:r>
      <w:r w:rsidR="00D429BC" w:rsidRPr="00B973F2">
        <w:rPr>
          <w:color w:val="000000"/>
          <w:sz w:val="28"/>
        </w:rPr>
        <w:t>п р и к а з ы в а ю:</w:t>
      </w:r>
    </w:p>
    <w:p w14:paraId="0C91CDB8" w14:textId="59407825" w:rsidR="003E63E6" w:rsidRDefault="00C83DDD" w:rsidP="00784198">
      <w:pPr>
        <w:pStyle w:val="14"/>
        <w:numPr>
          <w:ilvl w:val="0"/>
          <w:numId w:val="17"/>
        </w:numPr>
        <w:ind w:left="0" w:firstLine="567"/>
        <w:rPr>
          <w:color w:val="000000"/>
          <w:sz w:val="28"/>
        </w:rPr>
      </w:pPr>
      <w:r>
        <w:rPr>
          <w:color w:val="000000"/>
          <w:sz w:val="28"/>
        </w:rPr>
        <w:t xml:space="preserve"> </w:t>
      </w:r>
      <w:r w:rsidR="003E63E6" w:rsidRPr="003E63E6">
        <w:rPr>
          <w:color w:val="000000"/>
          <w:sz w:val="28"/>
        </w:rPr>
        <w:t xml:space="preserve">Внести изменения в </w:t>
      </w:r>
      <w:r w:rsidR="0067358B" w:rsidRPr="0067358B">
        <w:rPr>
          <w:color w:val="000000"/>
          <w:sz w:val="28"/>
        </w:rPr>
        <w:t>Инструкцию о порядке ведения индивидуального (персонифицированного) учета сведений о зарегистрированных лицах, утвержденную приказом Министерства труда и социальной защиты Российской Федерации от 3 апреля 2023 г. № 256н</w:t>
      </w:r>
      <w:r w:rsidR="0067358B">
        <w:rPr>
          <w:color w:val="000000"/>
          <w:sz w:val="28"/>
        </w:rPr>
        <w:t xml:space="preserve"> </w:t>
      </w:r>
      <w:r w:rsidR="0067358B" w:rsidRPr="001F6E8C">
        <w:rPr>
          <w:rFonts w:cs="Times New Roman"/>
          <w:bCs/>
          <w:sz w:val="28"/>
          <w:szCs w:val="28"/>
        </w:rPr>
        <w:t>(зарегистрирован Министерством юстиции Российской Федерации 22 мая 2023 г., регистрационный № 73380)</w:t>
      </w:r>
      <w:r w:rsidR="0067358B">
        <w:rPr>
          <w:color w:val="000000"/>
          <w:sz w:val="28"/>
        </w:rPr>
        <w:t xml:space="preserve">, </w:t>
      </w:r>
      <w:r w:rsidR="003E63E6" w:rsidRPr="003E63E6">
        <w:rPr>
          <w:color w:val="000000"/>
          <w:sz w:val="28"/>
        </w:rPr>
        <w:t>согласно приложению</w:t>
      </w:r>
      <w:r w:rsidR="00355EFE">
        <w:rPr>
          <w:color w:val="000000"/>
          <w:sz w:val="28"/>
        </w:rPr>
        <w:t xml:space="preserve"> </w:t>
      </w:r>
      <w:r w:rsidR="00784198">
        <w:rPr>
          <w:color w:val="000000"/>
          <w:sz w:val="28"/>
        </w:rPr>
        <w:t>(далее - изменения)</w:t>
      </w:r>
      <w:r w:rsidR="003E63E6" w:rsidRPr="003E63E6">
        <w:rPr>
          <w:color w:val="000000"/>
          <w:sz w:val="28"/>
        </w:rPr>
        <w:t>.</w:t>
      </w:r>
    </w:p>
    <w:p w14:paraId="508DCCE1" w14:textId="1E1F83CF" w:rsidR="00D429BC" w:rsidRPr="00B9400A" w:rsidRDefault="0067358B" w:rsidP="00784198">
      <w:pPr>
        <w:pStyle w:val="14"/>
        <w:numPr>
          <w:ilvl w:val="0"/>
          <w:numId w:val="17"/>
        </w:numPr>
        <w:ind w:left="0" w:firstLine="567"/>
        <w:rPr>
          <w:color w:val="000000"/>
          <w:sz w:val="28"/>
        </w:rPr>
      </w:pPr>
      <w:r>
        <w:rPr>
          <w:color w:val="000000"/>
          <w:sz w:val="28"/>
        </w:rPr>
        <w:lastRenderedPageBreak/>
        <w:t xml:space="preserve"> </w:t>
      </w:r>
      <w:r w:rsidR="00226431">
        <w:rPr>
          <w:color w:val="000000"/>
          <w:sz w:val="28"/>
        </w:rPr>
        <w:t>Установить, что н</w:t>
      </w:r>
      <w:r w:rsidR="00C83DDD">
        <w:rPr>
          <w:color w:val="000000"/>
          <w:sz w:val="28"/>
        </w:rPr>
        <w:t xml:space="preserve">астоящий приказ вступает в силу </w:t>
      </w:r>
      <w:r w:rsidR="00C83DDD" w:rsidRPr="00AB3AB4">
        <w:rPr>
          <w:color w:val="000000"/>
          <w:sz w:val="28"/>
        </w:rPr>
        <w:t xml:space="preserve">с 1 </w:t>
      </w:r>
      <w:r w:rsidR="00674CE1">
        <w:rPr>
          <w:color w:val="000000"/>
          <w:sz w:val="28"/>
        </w:rPr>
        <w:t xml:space="preserve">июля </w:t>
      </w:r>
      <w:r w:rsidR="00C83DDD" w:rsidRPr="00AB3AB4">
        <w:rPr>
          <w:color w:val="000000"/>
          <w:sz w:val="28"/>
        </w:rPr>
        <w:t xml:space="preserve">2026 </w:t>
      </w:r>
      <w:proofErr w:type="gramStart"/>
      <w:r w:rsidR="00C83DDD" w:rsidRPr="00AB3AB4">
        <w:rPr>
          <w:color w:val="000000"/>
          <w:sz w:val="28"/>
        </w:rPr>
        <w:t>года</w:t>
      </w:r>
      <w:r w:rsidR="00784198">
        <w:rPr>
          <w:color w:val="000000"/>
          <w:sz w:val="28"/>
        </w:rPr>
        <w:t>,</w:t>
      </w:r>
      <w:r w:rsidR="005B1203">
        <w:rPr>
          <w:color w:val="000000"/>
          <w:sz w:val="28"/>
        </w:rPr>
        <w:br/>
      </w:r>
      <w:r w:rsidR="00784198">
        <w:rPr>
          <w:color w:val="000000"/>
          <w:sz w:val="28"/>
        </w:rPr>
        <w:t>за</w:t>
      </w:r>
      <w:proofErr w:type="gramEnd"/>
      <w:r w:rsidR="00784198">
        <w:rPr>
          <w:color w:val="000000"/>
          <w:sz w:val="28"/>
        </w:rPr>
        <w:t xml:space="preserve"> исключением </w:t>
      </w:r>
      <w:r w:rsidR="00784198" w:rsidRPr="00784198">
        <w:rPr>
          <w:color w:val="000000"/>
          <w:sz w:val="28"/>
        </w:rPr>
        <w:t xml:space="preserve">пункта </w:t>
      </w:r>
      <w:r w:rsidR="002A2964">
        <w:rPr>
          <w:color w:val="000000"/>
          <w:sz w:val="28"/>
        </w:rPr>
        <w:t>11</w:t>
      </w:r>
      <w:r w:rsidR="00784198" w:rsidRPr="00784198">
        <w:rPr>
          <w:color w:val="000000"/>
          <w:sz w:val="28"/>
        </w:rPr>
        <w:t xml:space="preserve"> изменений, которы</w:t>
      </w:r>
      <w:r w:rsidR="008A3BB0">
        <w:rPr>
          <w:color w:val="000000"/>
          <w:sz w:val="28"/>
        </w:rPr>
        <w:t>й</w:t>
      </w:r>
      <w:r w:rsidR="00784198" w:rsidRPr="00784198">
        <w:rPr>
          <w:color w:val="000000"/>
          <w:sz w:val="28"/>
        </w:rPr>
        <w:t xml:space="preserve"> вступа</w:t>
      </w:r>
      <w:r w:rsidR="00222D4A">
        <w:rPr>
          <w:color w:val="000000"/>
          <w:sz w:val="28"/>
        </w:rPr>
        <w:t>е</w:t>
      </w:r>
      <w:r w:rsidR="00784198" w:rsidRPr="00784198">
        <w:rPr>
          <w:color w:val="000000"/>
          <w:sz w:val="28"/>
        </w:rPr>
        <w:t>т в силу</w:t>
      </w:r>
      <w:r w:rsidR="005B1203">
        <w:rPr>
          <w:color w:val="000000"/>
          <w:sz w:val="28"/>
        </w:rPr>
        <w:br/>
      </w:r>
      <w:r w:rsidR="00784198" w:rsidRPr="00784198">
        <w:rPr>
          <w:color w:val="000000"/>
          <w:sz w:val="28"/>
        </w:rPr>
        <w:t xml:space="preserve">с 1 </w:t>
      </w:r>
      <w:r w:rsidR="00784198">
        <w:rPr>
          <w:color w:val="000000"/>
          <w:sz w:val="28"/>
        </w:rPr>
        <w:t>сентября</w:t>
      </w:r>
      <w:r w:rsidR="00784198" w:rsidRPr="00784198">
        <w:rPr>
          <w:color w:val="000000"/>
          <w:sz w:val="28"/>
        </w:rPr>
        <w:t xml:space="preserve"> 202</w:t>
      </w:r>
      <w:r w:rsidR="00784198">
        <w:rPr>
          <w:color w:val="000000"/>
          <w:sz w:val="28"/>
        </w:rPr>
        <w:t>6</w:t>
      </w:r>
      <w:r w:rsidR="00784198" w:rsidRPr="00784198">
        <w:rPr>
          <w:color w:val="000000"/>
          <w:sz w:val="28"/>
        </w:rPr>
        <w:t xml:space="preserve"> г</w:t>
      </w:r>
      <w:r w:rsidR="00784198">
        <w:rPr>
          <w:color w:val="000000"/>
          <w:sz w:val="28"/>
        </w:rPr>
        <w:t>ода</w:t>
      </w:r>
      <w:r w:rsidR="00784198" w:rsidRPr="00784198">
        <w:rPr>
          <w:color w:val="000000"/>
          <w:sz w:val="28"/>
        </w:rPr>
        <w:t>.</w:t>
      </w:r>
    </w:p>
    <w:p w14:paraId="6AF9C70D" w14:textId="77777777" w:rsidR="00D429BC" w:rsidRDefault="00D429BC" w:rsidP="002215BD">
      <w:pPr>
        <w:pStyle w:val="14"/>
        <w:spacing w:line="276" w:lineRule="auto"/>
        <w:ind w:left="0" w:firstLine="0"/>
        <w:rPr>
          <w:color w:val="000000"/>
        </w:rPr>
      </w:pPr>
    </w:p>
    <w:p w14:paraId="0752EE13" w14:textId="77777777" w:rsidR="000612AF" w:rsidRDefault="000612AF" w:rsidP="002215BD">
      <w:pPr>
        <w:pStyle w:val="14"/>
        <w:spacing w:line="276" w:lineRule="auto"/>
        <w:ind w:left="0" w:firstLine="0"/>
        <w:rPr>
          <w:color w:val="000000"/>
        </w:rPr>
      </w:pPr>
    </w:p>
    <w:p w14:paraId="1383F6B1" w14:textId="77777777" w:rsidR="000612AF" w:rsidRPr="0062753A" w:rsidRDefault="000612AF" w:rsidP="002215BD">
      <w:pPr>
        <w:pStyle w:val="14"/>
        <w:spacing w:line="276" w:lineRule="auto"/>
        <w:ind w:left="0" w:firstLine="0"/>
        <w:rPr>
          <w:color w:val="000000"/>
        </w:rPr>
      </w:pPr>
    </w:p>
    <w:p w14:paraId="0B562C78" w14:textId="77777777" w:rsidR="00D429BC" w:rsidRPr="0062753A" w:rsidRDefault="00D429BC" w:rsidP="002215BD">
      <w:pPr>
        <w:pStyle w:val="14"/>
        <w:spacing w:line="276" w:lineRule="auto"/>
        <w:ind w:left="0" w:firstLine="0"/>
        <w:rPr>
          <w:color w:val="000000"/>
        </w:rPr>
      </w:pPr>
    </w:p>
    <w:p w14:paraId="5F05842C" w14:textId="489BA916" w:rsidR="00CE0DB7" w:rsidRDefault="00D429BC" w:rsidP="002215BD">
      <w:pPr>
        <w:spacing w:after="0" w:line="276" w:lineRule="auto"/>
        <w:rPr>
          <w:rFonts w:ascii="Times New Roman" w:hAnsi="Times New Roman"/>
          <w:color w:val="000000"/>
          <w:sz w:val="28"/>
        </w:rPr>
      </w:pPr>
      <w:r w:rsidRPr="00B9400A">
        <w:rPr>
          <w:rFonts w:ascii="Times New Roman" w:hAnsi="Times New Roman"/>
          <w:color w:val="000000"/>
          <w:sz w:val="28"/>
        </w:rPr>
        <w:t>Министр                                                                                                           А.О. Котяков</w:t>
      </w:r>
    </w:p>
    <w:p w14:paraId="15A39C04" w14:textId="77777777" w:rsidR="00506878" w:rsidRDefault="00506878" w:rsidP="002215BD">
      <w:pPr>
        <w:spacing w:after="0" w:line="276" w:lineRule="auto"/>
        <w:rPr>
          <w:rFonts w:ascii="Times New Roman" w:hAnsi="Times New Roman"/>
          <w:color w:val="000000"/>
          <w:sz w:val="28"/>
        </w:rPr>
      </w:pPr>
    </w:p>
    <w:p w14:paraId="12EBDFC6" w14:textId="77777777" w:rsidR="00506878" w:rsidRDefault="00506878" w:rsidP="002215BD">
      <w:pPr>
        <w:spacing w:after="0" w:line="276" w:lineRule="auto"/>
        <w:rPr>
          <w:rFonts w:ascii="Times New Roman" w:hAnsi="Times New Roman"/>
          <w:color w:val="000000"/>
          <w:sz w:val="28"/>
        </w:rPr>
      </w:pPr>
    </w:p>
    <w:p w14:paraId="0972EC22" w14:textId="77777777" w:rsidR="00506878" w:rsidRDefault="00506878" w:rsidP="002215BD">
      <w:pPr>
        <w:spacing w:after="0" w:line="276" w:lineRule="auto"/>
        <w:rPr>
          <w:rFonts w:ascii="Times New Roman" w:hAnsi="Times New Roman"/>
          <w:color w:val="000000"/>
          <w:sz w:val="28"/>
        </w:rPr>
      </w:pPr>
    </w:p>
    <w:p w14:paraId="3FA1A15D" w14:textId="77777777" w:rsidR="00506878" w:rsidRDefault="00506878" w:rsidP="002215BD">
      <w:pPr>
        <w:spacing w:after="0" w:line="276" w:lineRule="auto"/>
        <w:rPr>
          <w:rFonts w:ascii="Times New Roman" w:hAnsi="Times New Roman"/>
          <w:color w:val="000000"/>
          <w:sz w:val="28"/>
        </w:rPr>
      </w:pPr>
    </w:p>
    <w:p w14:paraId="639E3C7D" w14:textId="77777777" w:rsidR="00506878" w:rsidRDefault="00506878" w:rsidP="002215BD">
      <w:pPr>
        <w:spacing w:after="0" w:line="276" w:lineRule="auto"/>
        <w:rPr>
          <w:rFonts w:ascii="Times New Roman" w:hAnsi="Times New Roman"/>
          <w:color w:val="000000"/>
          <w:sz w:val="28"/>
        </w:rPr>
      </w:pPr>
    </w:p>
    <w:p w14:paraId="144FEF15" w14:textId="77777777" w:rsidR="00506878" w:rsidRDefault="00506878" w:rsidP="002215BD">
      <w:pPr>
        <w:spacing w:after="0" w:line="276" w:lineRule="auto"/>
        <w:rPr>
          <w:rFonts w:ascii="Times New Roman" w:hAnsi="Times New Roman"/>
          <w:color w:val="000000"/>
          <w:sz w:val="28"/>
        </w:rPr>
      </w:pPr>
    </w:p>
    <w:p w14:paraId="40CD3696" w14:textId="77777777" w:rsidR="00506878" w:rsidRDefault="00506878" w:rsidP="002215BD">
      <w:pPr>
        <w:spacing w:after="0" w:line="276" w:lineRule="auto"/>
        <w:rPr>
          <w:rFonts w:ascii="Times New Roman" w:hAnsi="Times New Roman"/>
          <w:color w:val="000000"/>
          <w:sz w:val="28"/>
        </w:rPr>
      </w:pPr>
    </w:p>
    <w:p w14:paraId="1F6C1D12" w14:textId="77777777" w:rsidR="00506878" w:rsidRDefault="00506878" w:rsidP="002215BD">
      <w:pPr>
        <w:spacing w:after="0" w:line="276" w:lineRule="auto"/>
        <w:rPr>
          <w:rFonts w:ascii="Times New Roman" w:hAnsi="Times New Roman"/>
          <w:color w:val="000000"/>
          <w:sz w:val="28"/>
        </w:rPr>
      </w:pPr>
    </w:p>
    <w:p w14:paraId="773FC23D" w14:textId="77777777" w:rsidR="00506878" w:rsidRDefault="00506878" w:rsidP="002215BD">
      <w:pPr>
        <w:spacing w:after="0" w:line="276" w:lineRule="auto"/>
        <w:rPr>
          <w:rFonts w:ascii="Times New Roman" w:hAnsi="Times New Roman"/>
          <w:color w:val="000000"/>
          <w:sz w:val="28"/>
        </w:rPr>
      </w:pPr>
    </w:p>
    <w:p w14:paraId="4A4A93AC" w14:textId="77777777" w:rsidR="00506878" w:rsidRDefault="00506878" w:rsidP="002215BD">
      <w:pPr>
        <w:spacing w:after="0" w:line="276" w:lineRule="auto"/>
        <w:rPr>
          <w:rFonts w:ascii="Times New Roman" w:hAnsi="Times New Roman"/>
          <w:color w:val="000000"/>
          <w:sz w:val="28"/>
        </w:rPr>
      </w:pPr>
    </w:p>
    <w:p w14:paraId="0E67B245" w14:textId="77777777" w:rsidR="00506878" w:rsidRDefault="00506878" w:rsidP="002215BD">
      <w:pPr>
        <w:spacing w:after="0" w:line="276" w:lineRule="auto"/>
        <w:rPr>
          <w:rFonts w:ascii="Times New Roman" w:hAnsi="Times New Roman"/>
          <w:color w:val="000000"/>
          <w:sz w:val="28"/>
        </w:rPr>
      </w:pPr>
    </w:p>
    <w:p w14:paraId="43529F0E" w14:textId="77777777" w:rsidR="00506878" w:rsidRDefault="00506878" w:rsidP="002215BD">
      <w:pPr>
        <w:spacing w:after="0" w:line="276" w:lineRule="auto"/>
        <w:rPr>
          <w:rFonts w:ascii="Times New Roman" w:hAnsi="Times New Roman"/>
          <w:color w:val="000000"/>
          <w:sz w:val="28"/>
        </w:rPr>
      </w:pPr>
    </w:p>
    <w:p w14:paraId="7EE18225" w14:textId="77777777" w:rsidR="00506878" w:rsidRDefault="00506878" w:rsidP="002215BD">
      <w:pPr>
        <w:spacing w:after="0" w:line="276" w:lineRule="auto"/>
        <w:rPr>
          <w:rFonts w:ascii="Times New Roman" w:hAnsi="Times New Roman"/>
          <w:color w:val="000000"/>
          <w:sz w:val="28"/>
        </w:rPr>
      </w:pPr>
    </w:p>
    <w:p w14:paraId="22A56153" w14:textId="77777777" w:rsidR="00506878" w:rsidRDefault="00506878" w:rsidP="002215BD">
      <w:pPr>
        <w:spacing w:after="0" w:line="276" w:lineRule="auto"/>
        <w:rPr>
          <w:rFonts w:ascii="Times New Roman" w:hAnsi="Times New Roman"/>
          <w:color w:val="000000"/>
          <w:sz w:val="28"/>
        </w:rPr>
      </w:pPr>
    </w:p>
    <w:p w14:paraId="17F88BB4" w14:textId="77777777" w:rsidR="00506878" w:rsidRDefault="00506878" w:rsidP="002215BD">
      <w:pPr>
        <w:spacing w:after="0" w:line="276" w:lineRule="auto"/>
        <w:rPr>
          <w:rFonts w:ascii="Times New Roman" w:hAnsi="Times New Roman"/>
          <w:color w:val="000000"/>
          <w:sz w:val="28"/>
        </w:rPr>
      </w:pPr>
    </w:p>
    <w:p w14:paraId="6F3A882C" w14:textId="77777777" w:rsidR="00506878" w:rsidRDefault="00506878" w:rsidP="002215BD">
      <w:pPr>
        <w:spacing w:after="0" w:line="276" w:lineRule="auto"/>
        <w:rPr>
          <w:rFonts w:ascii="Times New Roman" w:hAnsi="Times New Roman"/>
          <w:color w:val="000000"/>
          <w:sz w:val="28"/>
        </w:rPr>
      </w:pPr>
    </w:p>
    <w:p w14:paraId="7461C14D" w14:textId="77777777" w:rsidR="00506878" w:rsidRDefault="00506878" w:rsidP="002215BD">
      <w:pPr>
        <w:spacing w:after="0" w:line="276" w:lineRule="auto"/>
        <w:rPr>
          <w:rFonts w:ascii="Times New Roman" w:hAnsi="Times New Roman"/>
          <w:color w:val="000000"/>
          <w:sz w:val="28"/>
        </w:rPr>
      </w:pPr>
    </w:p>
    <w:p w14:paraId="166A8D69" w14:textId="77777777" w:rsidR="00506878" w:rsidRDefault="00506878" w:rsidP="002215BD">
      <w:pPr>
        <w:spacing w:after="0" w:line="276" w:lineRule="auto"/>
        <w:rPr>
          <w:rFonts w:ascii="Times New Roman" w:hAnsi="Times New Roman"/>
          <w:color w:val="000000"/>
          <w:sz w:val="28"/>
        </w:rPr>
      </w:pPr>
    </w:p>
    <w:p w14:paraId="7F20D265" w14:textId="77777777" w:rsidR="00506878" w:rsidRDefault="00506878" w:rsidP="002215BD">
      <w:pPr>
        <w:spacing w:after="0" w:line="276" w:lineRule="auto"/>
        <w:rPr>
          <w:rFonts w:ascii="Times New Roman" w:hAnsi="Times New Roman"/>
          <w:color w:val="000000"/>
          <w:sz w:val="28"/>
        </w:rPr>
      </w:pPr>
    </w:p>
    <w:p w14:paraId="64EC3D11" w14:textId="77777777" w:rsidR="00506878" w:rsidRDefault="00506878" w:rsidP="002215BD">
      <w:pPr>
        <w:spacing w:after="0" w:line="276" w:lineRule="auto"/>
        <w:rPr>
          <w:rFonts w:ascii="Times New Roman" w:hAnsi="Times New Roman"/>
          <w:color w:val="000000"/>
          <w:sz w:val="28"/>
        </w:rPr>
      </w:pPr>
    </w:p>
    <w:p w14:paraId="1A424AF0" w14:textId="77777777" w:rsidR="00506878" w:rsidRDefault="00506878" w:rsidP="002215BD">
      <w:pPr>
        <w:spacing w:after="0" w:line="276" w:lineRule="auto"/>
        <w:rPr>
          <w:rFonts w:ascii="Times New Roman" w:hAnsi="Times New Roman"/>
          <w:color w:val="000000"/>
          <w:sz w:val="28"/>
        </w:rPr>
      </w:pPr>
    </w:p>
    <w:p w14:paraId="65B48AE8" w14:textId="77777777" w:rsidR="00506878" w:rsidRDefault="00506878" w:rsidP="002215BD">
      <w:pPr>
        <w:spacing w:after="0" w:line="276" w:lineRule="auto"/>
        <w:rPr>
          <w:rFonts w:ascii="Times New Roman" w:hAnsi="Times New Roman"/>
          <w:color w:val="000000"/>
          <w:sz w:val="28"/>
        </w:rPr>
      </w:pPr>
    </w:p>
    <w:p w14:paraId="28160952" w14:textId="77777777" w:rsidR="00506878" w:rsidRDefault="00506878" w:rsidP="002215BD">
      <w:pPr>
        <w:spacing w:after="0" w:line="276" w:lineRule="auto"/>
        <w:rPr>
          <w:rFonts w:ascii="Times New Roman" w:hAnsi="Times New Roman"/>
          <w:color w:val="000000"/>
          <w:sz w:val="28"/>
        </w:rPr>
      </w:pPr>
    </w:p>
    <w:p w14:paraId="3BA7E0C4" w14:textId="77777777" w:rsidR="00506878" w:rsidRDefault="00506878" w:rsidP="002215BD">
      <w:pPr>
        <w:spacing w:after="0" w:line="276" w:lineRule="auto"/>
        <w:rPr>
          <w:rFonts w:ascii="Times New Roman" w:hAnsi="Times New Roman"/>
          <w:color w:val="000000"/>
          <w:sz w:val="28"/>
        </w:rPr>
      </w:pPr>
    </w:p>
    <w:p w14:paraId="23D6E264" w14:textId="77777777" w:rsidR="00506878" w:rsidRDefault="00506878" w:rsidP="002215BD">
      <w:pPr>
        <w:spacing w:after="0" w:line="276" w:lineRule="auto"/>
        <w:rPr>
          <w:rFonts w:ascii="Times New Roman" w:hAnsi="Times New Roman"/>
          <w:color w:val="000000"/>
          <w:sz w:val="28"/>
        </w:rPr>
      </w:pPr>
    </w:p>
    <w:p w14:paraId="77C85908" w14:textId="77777777" w:rsidR="00506878" w:rsidRDefault="00506878" w:rsidP="002215BD">
      <w:pPr>
        <w:spacing w:after="0" w:line="276" w:lineRule="auto"/>
        <w:rPr>
          <w:rFonts w:ascii="Times New Roman" w:hAnsi="Times New Roman"/>
          <w:color w:val="000000"/>
          <w:sz w:val="28"/>
        </w:rPr>
      </w:pPr>
    </w:p>
    <w:p w14:paraId="4E0C3C99" w14:textId="77777777" w:rsidR="00506878" w:rsidRDefault="00506878" w:rsidP="002215BD">
      <w:pPr>
        <w:spacing w:after="0" w:line="276" w:lineRule="auto"/>
        <w:rPr>
          <w:rFonts w:ascii="Times New Roman" w:hAnsi="Times New Roman"/>
          <w:color w:val="000000"/>
          <w:sz w:val="28"/>
        </w:rPr>
      </w:pPr>
    </w:p>
    <w:p w14:paraId="5EAF1901" w14:textId="77777777" w:rsidR="00506878" w:rsidRDefault="00506878" w:rsidP="002215BD">
      <w:pPr>
        <w:spacing w:after="0" w:line="276" w:lineRule="auto"/>
        <w:rPr>
          <w:rFonts w:ascii="Times New Roman" w:hAnsi="Times New Roman"/>
          <w:color w:val="000000"/>
          <w:sz w:val="28"/>
        </w:rPr>
      </w:pPr>
    </w:p>
    <w:p w14:paraId="5CFC2377" w14:textId="77777777" w:rsidR="00506878" w:rsidRDefault="00506878" w:rsidP="002215BD">
      <w:pPr>
        <w:spacing w:after="0" w:line="276" w:lineRule="auto"/>
        <w:rPr>
          <w:rFonts w:ascii="Times New Roman" w:hAnsi="Times New Roman"/>
          <w:color w:val="000000"/>
          <w:sz w:val="28"/>
        </w:rPr>
      </w:pPr>
    </w:p>
    <w:p w14:paraId="5BC0F527" w14:textId="77777777" w:rsidR="00506878" w:rsidRDefault="00506878" w:rsidP="002215BD">
      <w:pPr>
        <w:spacing w:after="0" w:line="276" w:lineRule="auto"/>
        <w:rPr>
          <w:rFonts w:ascii="Times New Roman" w:hAnsi="Times New Roman"/>
          <w:color w:val="000000"/>
          <w:sz w:val="28"/>
        </w:rPr>
      </w:pPr>
    </w:p>
    <w:p w14:paraId="338C911B" w14:textId="77777777" w:rsidR="00506878" w:rsidRDefault="00506878" w:rsidP="002215BD">
      <w:pPr>
        <w:spacing w:after="0" w:line="276" w:lineRule="auto"/>
        <w:rPr>
          <w:rFonts w:ascii="Times New Roman" w:hAnsi="Times New Roman"/>
          <w:color w:val="000000"/>
          <w:sz w:val="28"/>
        </w:rPr>
      </w:pPr>
    </w:p>
    <w:p w14:paraId="40B5101F" w14:textId="77777777" w:rsidR="00506878" w:rsidRDefault="00506878" w:rsidP="00506878">
      <w:pPr>
        <w:spacing w:after="0" w:line="276" w:lineRule="auto"/>
        <w:jc w:val="right"/>
        <w:rPr>
          <w:rFonts w:ascii="Times New Roman" w:hAnsi="Times New Roman"/>
          <w:color w:val="000000"/>
          <w:sz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506878" w14:paraId="3A8D7D2F" w14:textId="77777777" w:rsidTr="00506878">
        <w:tc>
          <w:tcPr>
            <w:tcW w:w="5097" w:type="dxa"/>
          </w:tcPr>
          <w:p w14:paraId="07155DE7" w14:textId="77777777" w:rsidR="00506878" w:rsidRDefault="00506878" w:rsidP="00506878">
            <w:pPr>
              <w:spacing w:line="276" w:lineRule="auto"/>
              <w:jc w:val="righ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5098" w:type="dxa"/>
          </w:tcPr>
          <w:p w14:paraId="4173909C" w14:textId="77777777" w:rsidR="00506878" w:rsidRPr="00506878" w:rsidRDefault="00506878" w:rsidP="0050687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06878">
              <w:rPr>
                <w:rFonts w:ascii="Times New Roman" w:hAnsi="Times New Roman"/>
                <w:color w:val="000000"/>
                <w:sz w:val="28"/>
              </w:rPr>
              <w:t>Приложение</w:t>
            </w:r>
          </w:p>
          <w:p w14:paraId="097F85B8" w14:textId="77777777" w:rsidR="00506878" w:rsidRPr="00506878" w:rsidRDefault="00506878" w:rsidP="0050687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  <w:p w14:paraId="7C399D89" w14:textId="77777777" w:rsidR="00506878" w:rsidRPr="00506878" w:rsidRDefault="00506878" w:rsidP="0050687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06878">
              <w:rPr>
                <w:rFonts w:ascii="Times New Roman" w:hAnsi="Times New Roman"/>
                <w:color w:val="000000"/>
                <w:sz w:val="28"/>
              </w:rPr>
              <w:t>к приказу Министерства</w:t>
            </w:r>
          </w:p>
          <w:p w14:paraId="495D8BBA" w14:textId="77777777" w:rsidR="00506878" w:rsidRPr="00506878" w:rsidRDefault="00506878" w:rsidP="0050687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06878">
              <w:rPr>
                <w:rFonts w:ascii="Times New Roman" w:hAnsi="Times New Roman"/>
                <w:color w:val="000000"/>
                <w:sz w:val="28"/>
              </w:rPr>
              <w:t>труда и социальной защиты</w:t>
            </w:r>
          </w:p>
          <w:p w14:paraId="24C63B42" w14:textId="77777777" w:rsidR="00506878" w:rsidRPr="00506878" w:rsidRDefault="00506878" w:rsidP="0050687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06878">
              <w:rPr>
                <w:rFonts w:ascii="Times New Roman" w:hAnsi="Times New Roman"/>
                <w:color w:val="000000"/>
                <w:sz w:val="28"/>
              </w:rPr>
              <w:t>Российской Федерации</w:t>
            </w:r>
          </w:p>
          <w:p w14:paraId="63DC20E6" w14:textId="77777777" w:rsidR="00506878" w:rsidRPr="00506878" w:rsidRDefault="00506878" w:rsidP="0050687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06878">
              <w:rPr>
                <w:rFonts w:ascii="Times New Roman" w:hAnsi="Times New Roman"/>
                <w:color w:val="000000"/>
                <w:sz w:val="28"/>
              </w:rPr>
              <w:t>«___» ________ 2026 г. № __</w:t>
            </w:r>
          </w:p>
          <w:p w14:paraId="59C01FB6" w14:textId="77777777" w:rsidR="00506878" w:rsidRDefault="00506878" w:rsidP="0050687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7D384761" w14:textId="77777777" w:rsidR="00506878" w:rsidRDefault="00506878" w:rsidP="00506878">
      <w:pPr>
        <w:spacing w:after="0" w:line="276" w:lineRule="auto"/>
        <w:jc w:val="right"/>
        <w:rPr>
          <w:rFonts w:ascii="Times New Roman" w:hAnsi="Times New Roman"/>
          <w:color w:val="000000"/>
          <w:sz w:val="28"/>
        </w:rPr>
      </w:pPr>
    </w:p>
    <w:p w14:paraId="5983182B" w14:textId="77777777" w:rsidR="00506878" w:rsidRPr="00506878" w:rsidRDefault="00506878" w:rsidP="00506878">
      <w:pPr>
        <w:spacing w:after="0" w:line="276" w:lineRule="auto"/>
        <w:rPr>
          <w:rFonts w:ascii="Times New Roman" w:hAnsi="Times New Roman"/>
          <w:color w:val="000000"/>
          <w:sz w:val="28"/>
        </w:rPr>
      </w:pPr>
    </w:p>
    <w:p w14:paraId="6DCB110E" w14:textId="77777777" w:rsidR="00506878" w:rsidRPr="00506878" w:rsidRDefault="00506878" w:rsidP="00506878">
      <w:pPr>
        <w:spacing w:after="0" w:line="276" w:lineRule="auto"/>
        <w:jc w:val="center"/>
        <w:rPr>
          <w:rFonts w:ascii="Times New Roman" w:hAnsi="Times New Roman"/>
          <w:b/>
          <w:color w:val="000000"/>
          <w:sz w:val="28"/>
        </w:rPr>
      </w:pPr>
      <w:r w:rsidRPr="00506878">
        <w:rPr>
          <w:rFonts w:ascii="Times New Roman" w:hAnsi="Times New Roman"/>
          <w:b/>
          <w:color w:val="000000"/>
          <w:sz w:val="28"/>
        </w:rPr>
        <w:t>Изменения,</w:t>
      </w:r>
    </w:p>
    <w:p w14:paraId="225A270C" w14:textId="77777777" w:rsidR="00506878" w:rsidRPr="00506878" w:rsidRDefault="00506878" w:rsidP="00506878">
      <w:pPr>
        <w:spacing w:after="0" w:line="276" w:lineRule="auto"/>
        <w:jc w:val="center"/>
        <w:rPr>
          <w:rFonts w:ascii="Times New Roman" w:hAnsi="Times New Roman"/>
          <w:b/>
          <w:color w:val="000000"/>
          <w:sz w:val="28"/>
        </w:rPr>
      </w:pPr>
      <w:r w:rsidRPr="00506878">
        <w:rPr>
          <w:rFonts w:ascii="Times New Roman" w:hAnsi="Times New Roman"/>
          <w:b/>
          <w:color w:val="000000"/>
          <w:sz w:val="28"/>
        </w:rPr>
        <w:t>которые вносятся в Инструкцию о порядке ведения индивидуального (персонифицированного) учета сведений о зарегистрированных лицах, утвержденную приказом Министерства труда и социальной защиты Российской Федерации от 3 апреля 2023 г. № 256н</w:t>
      </w:r>
    </w:p>
    <w:p w14:paraId="7798ACA1" w14:textId="77777777" w:rsidR="00506878" w:rsidRPr="00506878" w:rsidRDefault="00506878" w:rsidP="00506878">
      <w:pPr>
        <w:spacing w:after="0" w:line="276" w:lineRule="auto"/>
        <w:rPr>
          <w:rFonts w:ascii="Times New Roman" w:hAnsi="Times New Roman"/>
          <w:color w:val="000000"/>
          <w:sz w:val="28"/>
        </w:rPr>
      </w:pPr>
    </w:p>
    <w:p w14:paraId="3723A250" w14:textId="77777777" w:rsidR="00506878" w:rsidRPr="00506878" w:rsidRDefault="00506878" w:rsidP="00506878">
      <w:pPr>
        <w:spacing w:after="0" w:line="276" w:lineRule="auto"/>
        <w:rPr>
          <w:rFonts w:ascii="Times New Roman" w:hAnsi="Times New Roman"/>
          <w:color w:val="000000"/>
          <w:sz w:val="28"/>
        </w:rPr>
      </w:pPr>
    </w:p>
    <w:p w14:paraId="6D169A6C" w14:textId="77777777" w:rsidR="00506878" w:rsidRPr="00506878" w:rsidRDefault="00506878" w:rsidP="00506878">
      <w:pPr>
        <w:spacing w:after="0" w:line="276" w:lineRule="auto"/>
        <w:ind w:firstLine="510"/>
        <w:jc w:val="both"/>
        <w:rPr>
          <w:rFonts w:ascii="Times New Roman" w:hAnsi="Times New Roman"/>
          <w:color w:val="000000"/>
          <w:sz w:val="28"/>
        </w:rPr>
      </w:pPr>
      <w:r w:rsidRPr="00506878">
        <w:rPr>
          <w:rFonts w:ascii="Times New Roman" w:hAnsi="Times New Roman"/>
          <w:color w:val="000000"/>
          <w:sz w:val="28"/>
        </w:rPr>
        <w:t>1. В пункте 13 после слов «Единого государственного реестра записей актов гражданского состояния» дополнить словами «(далее – ЕГР ЗАГС)».</w:t>
      </w:r>
    </w:p>
    <w:p w14:paraId="172F0664" w14:textId="77777777" w:rsidR="00506878" w:rsidRPr="00506878" w:rsidRDefault="00506878" w:rsidP="00506878">
      <w:pPr>
        <w:spacing w:after="0" w:line="276" w:lineRule="auto"/>
        <w:ind w:firstLine="510"/>
        <w:jc w:val="both"/>
        <w:rPr>
          <w:rFonts w:ascii="Times New Roman" w:hAnsi="Times New Roman"/>
          <w:color w:val="000000"/>
          <w:sz w:val="28"/>
        </w:rPr>
      </w:pPr>
      <w:r w:rsidRPr="00506878">
        <w:rPr>
          <w:rFonts w:ascii="Times New Roman" w:hAnsi="Times New Roman"/>
          <w:color w:val="000000"/>
          <w:sz w:val="28"/>
        </w:rPr>
        <w:t>2. В пункте 15 слово «пяти» заменить словом «четырех».</w:t>
      </w:r>
    </w:p>
    <w:p w14:paraId="0214E633" w14:textId="77777777" w:rsidR="00506878" w:rsidRPr="00506878" w:rsidRDefault="00506878" w:rsidP="00506878">
      <w:pPr>
        <w:spacing w:after="0" w:line="276" w:lineRule="auto"/>
        <w:ind w:firstLine="510"/>
        <w:jc w:val="both"/>
        <w:rPr>
          <w:rFonts w:ascii="Times New Roman" w:hAnsi="Times New Roman"/>
          <w:color w:val="000000"/>
          <w:sz w:val="28"/>
        </w:rPr>
      </w:pPr>
      <w:r w:rsidRPr="00506878">
        <w:rPr>
          <w:rFonts w:ascii="Times New Roman" w:hAnsi="Times New Roman"/>
          <w:color w:val="000000"/>
          <w:sz w:val="28"/>
        </w:rPr>
        <w:t>3. Пункт 16 дополнить абзацем третьим следующего содержания:</w:t>
      </w:r>
    </w:p>
    <w:p w14:paraId="18C2D6AC" w14:textId="37553102" w:rsidR="00506878" w:rsidRPr="00506878" w:rsidRDefault="00506878" w:rsidP="00506878">
      <w:pPr>
        <w:spacing w:after="0" w:line="276" w:lineRule="auto"/>
        <w:ind w:firstLine="510"/>
        <w:jc w:val="both"/>
        <w:rPr>
          <w:rFonts w:ascii="Times New Roman" w:hAnsi="Times New Roman"/>
          <w:color w:val="000000"/>
          <w:sz w:val="28"/>
        </w:rPr>
      </w:pPr>
      <w:r w:rsidRPr="00506878">
        <w:rPr>
          <w:rFonts w:ascii="Times New Roman" w:hAnsi="Times New Roman"/>
          <w:color w:val="000000"/>
          <w:sz w:val="28"/>
        </w:rPr>
        <w:t>«При регистрации граждан на основании сведений о государственной регистрации рождения, полученных Фондом из ЕГР ЗАГС, уведомление</w:t>
      </w:r>
      <w:r>
        <w:rPr>
          <w:rFonts w:ascii="Times New Roman" w:hAnsi="Times New Roman"/>
          <w:color w:val="000000"/>
          <w:sz w:val="28"/>
        </w:rPr>
        <w:br/>
      </w:r>
      <w:r w:rsidRPr="00506878">
        <w:rPr>
          <w:rFonts w:ascii="Times New Roman" w:hAnsi="Times New Roman"/>
          <w:color w:val="000000"/>
          <w:sz w:val="28"/>
        </w:rPr>
        <w:t>о регистрации может быть направлено законному представителю ребенка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506878">
        <w:rPr>
          <w:rFonts w:ascii="Times New Roman" w:hAnsi="Times New Roman"/>
          <w:color w:val="000000"/>
          <w:sz w:val="28"/>
        </w:rPr>
        <w:t>в форме электронного документа посредством федеральной государственной информационной системы «Единый портал государственных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506878">
        <w:rPr>
          <w:rFonts w:ascii="Times New Roman" w:hAnsi="Times New Roman"/>
          <w:color w:val="000000"/>
          <w:sz w:val="28"/>
        </w:rPr>
        <w:t>и муниципальных услуг (функций)» (далее - единый портал) в срок,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506878">
        <w:rPr>
          <w:rFonts w:ascii="Times New Roman" w:hAnsi="Times New Roman"/>
          <w:color w:val="000000"/>
          <w:sz w:val="28"/>
        </w:rPr>
        <w:t>не превышающий трех рабочих дней</w:t>
      </w:r>
      <w:r>
        <w:rPr>
          <w:rFonts w:ascii="Times New Roman" w:hAnsi="Times New Roman"/>
          <w:color w:val="000000"/>
          <w:sz w:val="28"/>
        </w:rPr>
        <w:br/>
      </w:r>
      <w:r w:rsidRPr="00506878">
        <w:rPr>
          <w:rFonts w:ascii="Times New Roman" w:hAnsi="Times New Roman"/>
          <w:color w:val="000000"/>
          <w:sz w:val="28"/>
        </w:rPr>
        <w:t>со дня принятия решения об открытии индивидуального лицевого счета.».</w:t>
      </w:r>
    </w:p>
    <w:p w14:paraId="24D6DEFA" w14:textId="6EE9A186" w:rsidR="00506878" w:rsidRPr="00506878" w:rsidRDefault="00506878" w:rsidP="00506878">
      <w:pPr>
        <w:spacing w:after="0" w:line="276" w:lineRule="auto"/>
        <w:ind w:firstLine="510"/>
        <w:jc w:val="both"/>
        <w:rPr>
          <w:rFonts w:ascii="Times New Roman" w:hAnsi="Times New Roman"/>
          <w:color w:val="000000"/>
          <w:sz w:val="28"/>
        </w:rPr>
      </w:pPr>
      <w:r w:rsidRPr="00506878">
        <w:rPr>
          <w:rFonts w:ascii="Times New Roman" w:hAnsi="Times New Roman"/>
          <w:color w:val="000000"/>
          <w:sz w:val="28"/>
        </w:rPr>
        <w:t>4. В пункте 20 слова «Единый портал государственных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506878">
        <w:rPr>
          <w:rFonts w:ascii="Times New Roman" w:hAnsi="Times New Roman"/>
          <w:color w:val="000000"/>
          <w:sz w:val="28"/>
        </w:rPr>
        <w:t>и муниципальных услуг (функций)» (далее – единый портал)» заменить словами «единый портал».</w:t>
      </w:r>
    </w:p>
    <w:p w14:paraId="6234D89D" w14:textId="77777777" w:rsidR="00506878" w:rsidRPr="00506878" w:rsidRDefault="00506878" w:rsidP="00506878">
      <w:pPr>
        <w:spacing w:after="0" w:line="276" w:lineRule="auto"/>
        <w:ind w:firstLine="510"/>
        <w:jc w:val="both"/>
        <w:rPr>
          <w:rFonts w:ascii="Times New Roman" w:hAnsi="Times New Roman"/>
          <w:color w:val="000000"/>
          <w:sz w:val="28"/>
        </w:rPr>
      </w:pPr>
      <w:r w:rsidRPr="00506878">
        <w:rPr>
          <w:rFonts w:ascii="Times New Roman" w:hAnsi="Times New Roman"/>
          <w:color w:val="000000"/>
          <w:sz w:val="28"/>
        </w:rPr>
        <w:t>5. В пункте 24 слово «пяти» заменить словом «четырех».</w:t>
      </w:r>
    </w:p>
    <w:p w14:paraId="2066D6EE" w14:textId="77777777" w:rsidR="00506878" w:rsidRPr="00506878" w:rsidRDefault="00506878" w:rsidP="00506878">
      <w:pPr>
        <w:spacing w:after="0" w:line="276" w:lineRule="auto"/>
        <w:ind w:firstLine="510"/>
        <w:jc w:val="both"/>
        <w:rPr>
          <w:rFonts w:ascii="Times New Roman" w:hAnsi="Times New Roman"/>
          <w:color w:val="000000"/>
          <w:sz w:val="28"/>
        </w:rPr>
      </w:pPr>
      <w:r w:rsidRPr="00506878">
        <w:rPr>
          <w:rFonts w:ascii="Times New Roman" w:hAnsi="Times New Roman"/>
          <w:color w:val="000000"/>
          <w:sz w:val="28"/>
        </w:rPr>
        <w:t>6. Пункт 27 изложить в следующей редакции:</w:t>
      </w:r>
    </w:p>
    <w:p w14:paraId="6FB587C7" w14:textId="5C69D0E8" w:rsidR="00506878" w:rsidRPr="00506878" w:rsidRDefault="00506878" w:rsidP="00506878">
      <w:pPr>
        <w:spacing w:after="0" w:line="276" w:lineRule="auto"/>
        <w:ind w:firstLine="510"/>
        <w:jc w:val="both"/>
        <w:rPr>
          <w:rFonts w:ascii="Times New Roman" w:hAnsi="Times New Roman"/>
          <w:color w:val="000000"/>
          <w:sz w:val="28"/>
        </w:rPr>
      </w:pPr>
      <w:r w:rsidRPr="00506878">
        <w:rPr>
          <w:rFonts w:ascii="Times New Roman" w:hAnsi="Times New Roman"/>
          <w:color w:val="000000"/>
          <w:sz w:val="28"/>
        </w:rPr>
        <w:t>«27. Сведения о зарегистрированном лице, содержащиеся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506878">
        <w:rPr>
          <w:rFonts w:ascii="Times New Roman" w:hAnsi="Times New Roman"/>
          <w:color w:val="000000"/>
          <w:sz w:val="28"/>
        </w:rPr>
        <w:t>в индивидуальном лицевом счете, уточняются и дополняются в срок,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506878">
        <w:rPr>
          <w:rFonts w:ascii="Times New Roman" w:hAnsi="Times New Roman"/>
          <w:color w:val="000000"/>
          <w:sz w:val="28"/>
        </w:rPr>
        <w:t>не превышающий четырех рабочих дней со дня получения Фондом сведений от органов, предоставляющих государственные или муниципальные услуги, иных организаций,  федерального органа исполнительной власти в сфере внутренних дел, федерального органа исполнительной власти, осуществляющего функции по контролю и надзору</w:t>
      </w:r>
      <w:r>
        <w:rPr>
          <w:rFonts w:ascii="Times New Roman" w:hAnsi="Times New Roman"/>
          <w:color w:val="000000"/>
          <w:sz w:val="28"/>
        </w:rPr>
        <w:br/>
      </w:r>
      <w:r w:rsidRPr="00506878">
        <w:rPr>
          <w:rFonts w:ascii="Times New Roman" w:hAnsi="Times New Roman"/>
          <w:color w:val="000000"/>
          <w:sz w:val="28"/>
        </w:rPr>
        <w:t xml:space="preserve">за соблюдением законодательства о налогах и сборах, сведений о государственной </w:t>
      </w:r>
      <w:r w:rsidRPr="00506878">
        <w:rPr>
          <w:rFonts w:ascii="Times New Roman" w:hAnsi="Times New Roman"/>
          <w:color w:val="000000"/>
          <w:sz w:val="28"/>
        </w:rPr>
        <w:lastRenderedPageBreak/>
        <w:t>регистрации актов гражданского состояния и сведений о внесении исправлений или изменений в записи актов гражданского состояния, содержащихся в ЕГР ЗАГС,</w:t>
      </w:r>
      <w:r>
        <w:rPr>
          <w:rFonts w:ascii="Times New Roman" w:hAnsi="Times New Roman"/>
          <w:color w:val="000000"/>
          <w:sz w:val="28"/>
        </w:rPr>
        <w:br/>
      </w:r>
      <w:r w:rsidRPr="00506878">
        <w:rPr>
          <w:rFonts w:ascii="Times New Roman" w:hAnsi="Times New Roman"/>
          <w:color w:val="000000"/>
          <w:sz w:val="28"/>
        </w:rPr>
        <w:t>из единого федерального информационного регистра, содержащего сведения</w:t>
      </w:r>
      <w:r>
        <w:rPr>
          <w:rFonts w:ascii="Times New Roman" w:hAnsi="Times New Roman"/>
          <w:color w:val="000000"/>
          <w:sz w:val="28"/>
        </w:rPr>
        <w:br/>
      </w:r>
      <w:r w:rsidRPr="00506878">
        <w:rPr>
          <w:rFonts w:ascii="Times New Roman" w:hAnsi="Times New Roman"/>
          <w:color w:val="000000"/>
          <w:sz w:val="28"/>
        </w:rPr>
        <w:t>о населении Российской Федерации, включая сведения о первичной выдаче или замене документа, удостоверяющего личность гражданина Российской Федерации</w:t>
      </w:r>
      <w:r>
        <w:rPr>
          <w:rFonts w:ascii="Times New Roman" w:hAnsi="Times New Roman"/>
          <w:color w:val="000000"/>
          <w:sz w:val="28"/>
        </w:rPr>
        <w:br/>
      </w:r>
      <w:r w:rsidRPr="00506878">
        <w:rPr>
          <w:rFonts w:ascii="Times New Roman" w:hAnsi="Times New Roman"/>
          <w:color w:val="000000"/>
          <w:sz w:val="28"/>
        </w:rPr>
        <w:t>на территории Российской Федерации,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506878">
        <w:rPr>
          <w:rFonts w:ascii="Times New Roman" w:hAnsi="Times New Roman"/>
          <w:color w:val="000000"/>
          <w:sz w:val="28"/>
        </w:rPr>
        <w:t>и об изменениях персональных данных, содержащихся во вновь выданном документе, удостоверяющем личность гражданина Российской Федерации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506878">
        <w:rPr>
          <w:rFonts w:ascii="Times New Roman" w:hAnsi="Times New Roman"/>
          <w:color w:val="000000"/>
          <w:sz w:val="28"/>
        </w:rPr>
        <w:t>на территории Российской Федерации, а также сведений, представляемых страхователем для назначения и выплаты страхового обеспечения</w:t>
      </w:r>
      <w:r>
        <w:rPr>
          <w:rFonts w:ascii="Times New Roman" w:hAnsi="Times New Roman"/>
          <w:color w:val="000000"/>
          <w:sz w:val="28"/>
        </w:rPr>
        <w:br/>
      </w:r>
      <w:r w:rsidRPr="00506878">
        <w:rPr>
          <w:rFonts w:ascii="Times New Roman" w:hAnsi="Times New Roman"/>
          <w:color w:val="000000"/>
          <w:sz w:val="28"/>
        </w:rPr>
        <w:t>по обязательному социальному страхованию на случай временной нетрудоспособности и в связи с материнством и по обязательному социальному страхованию от несчастных случаев на производстве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506878">
        <w:rPr>
          <w:rFonts w:ascii="Times New Roman" w:hAnsi="Times New Roman"/>
          <w:color w:val="000000"/>
          <w:sz w:val="28"/>
        </w:rPr>
        <w:t>и профессиональных заболеваний.</w:t>
      </w:r>
      <w:r w:rsidRPr="00506878">
        <w:rPr>
          <w:rFonts w:ascii="Times New Roman" w:hAnsi="Times New Roman"/>
          <w:color w:val="000000"/>
          <w:sz w:val="28"/>
          <w:vertAlign w:val="superscript"/>
        </w:rPr>
        <w:t>1</w:t>
      </w:r>
      <w:r w:rsidRPr="00506878">
        <w:rPr>
          <w:rFonts w:ascii="Times New Roman" w:hAnsi="Times New Roman"/>
          <w:color w:val="000000"/>
          <w:sz w:val="28"/>
        </w:rPr>
        <w:t>».</w:t>
      </w:r>
    </w:p>
    <w:p w14:paraId="2226D28F" w14:textId="77777777" w:rsidR="00506878" w:rsidRPr="00506878" w:rsidRDefault="00506878" w:rsidP="00506878">
      <w:pPr>
        <w:spacing w:after="0" w:line="276" w:lineRule="auto"/>
        <w:ind w:firstLine="510"/>
        <w:jc w:val="both"/>
        <w:rPr>
          <w:rFonts w:ascii="Times New Roman" w:hAnsi="Times New Roman"/>
          <w:color w:val="000000"/>
          <w:sz w:val="28"/>
        </w:rPr>
      </w:pPr>
      <w:r w:rsidRPr="00506878">
        <w:rPr>
          <w:rFonts w:ascii="Times New Roman" w:hAnsi="Times New Roman"/>
          <w:color w:val="000000"/>
          <w:sz w:val="28"/>
        </w:rPr>
        <w:t>7. В подпункте «а» пункта 28 слова «абзацем четвертым пункта 1» заменить словами «подпунктом 4 пункта 4».</w:t>
      </w:r>
    </w:p>
    <w:p w14:paraId="44AB7EFD" w14:textId="29531E60" w:rsidR="00506878" w:rsidRPr="00506878" w:rsidRDefault="00506878" w:rsidP="00506878">
      <w:pPr>
        <w:spacing w:after="0" w:line="276" w:lineRule="auto"/>
        <w:ind w:firstLine="510"/>
        <w:jc w:val="both"/>
        <w:rPr>
          <w:rFonts w:ascii="Times New Roman" w:hAnsi="Times New Roman"/>
          <w:color w:val="000000"/>
          <w:sz w:val="28"/>
        </w:rPr>
      </w:pPr>
      <w:r w:rsidRPr="00506878">
        <w:rPr>
          <w:rFonts w:ascii="Times New Roman" w:hAnsi="Times New Roman"/>
          <w:color w:val="000000"/>
          <w:sz w:val="28"/>
        </w:rPr>
        <w:t>8. В пункте 29 слова «предметом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506878">
        <w:rPr>
          <w:rFonts w:ascii="Times New Roman" w:hAnsi="Times New Roman"/>
          <w:color w:val="000000"/>
          <w:sz w:val="28"/>
        </w:rPr>
        <w:t>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506878">
        <w:rPr>
          <w:rFonts w:ascii="Times New Roman" w:hAnsi="Times New Roman"/>
          <w:color w:val="000000"/>
          <w:sz w:val="28"/>
        </w:rPr>
        <w:t>на коллективной основе» заменить словами «на выплаты и вознаграждения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506878">
        <w:rPr>
          <w:rFonts w:ascii="Times New Roman" w:hAnsi="Times New Roman"/>
          <w:color w:val="000000"/>
          <w:sz w:val="28"/>
        </w:rPr>
        <w:t>по которым в соответствии с законодательством Российской Федерации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506878">
        <w:rPr>
          <w:rFonts w:ascii="Times New Roman" w:hAnsi="Times New Roman"/>
          <w:color w:val="000000"/>
          <w:sz w:val="28"/>
        </w:rPr>
        <w:t>о налогах</w:t>
      </w:r>
      <w:r>
        <w:rPr>
          <w:rFonts w:ascii="Times New Roman" w:hAnsi="Times New Roman"/>
          <w:color w:val="000000"/>
          <w:sz w:val="28"/>
        </w:rPr>
        <w:br/>
      </w:r>
      <w:r w:rsidRPr="00506878">
        <w:rPr>
          <w:rFonts w:ascii="Times New Roman" w:hAnsi="Times New Roman"/>
          <w:color w:val="000000"/>
          <w:sz w:val="28"/>
        </w:rPr>
        <w:t>и сборах и (или) законодательством Российской Федерации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506878">
        <w:rPr>
          <w:rFonts w:ascii="Times New Roman" w:hAnsi="Times New Roman"/>
          <w:color w:val="000000"/>
          <w:sz w:val="28"/>
        </w:rPr>
        <w:t>об обязательном социальном страховании от несчастных случаев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506878">
        <w:rPr>
          <w:rFonts w:ascii="Times New Roman" w:hAnsi="Times New Roman"/>
          <w:color w:val="000000"/>
          <w:sz w:val="28"/>
        </w:rPr>
        <w:t>на производстве</w:t>
      </w:r>
      <w:r>
        <w:rPr>
          <w:rFonts w:ascii="Times New Roman" w:hAnsi="Times New Roman"/>
          <w:color w:val="000000"/>
          <w:sz w:val="28"/>
        </w:rPr>
        <w:br/>
      </w:r>
      <w:r w:rsidRPr="00506878">
        <w:rPr>
          <w:rFonts w:ascii="Times New Roman" w:hAnsi="Times New Roman"/>
          <w:color w:val="000000"/>
          <w:sz w:val="28"/>
        </w:rPr>
        <w:t>и профессиональных заболеваний начисляются страховые взносы».</w:t>
      </w:r>
    </w:p>
    <w:p w14:paraId="02337838" w14:textId="77777777" w:rsidR="00506878" w:rsidRPr="00506878" w:rsidRDefault="00506878" w:rsidP="00506878">
      <w:pPr>
        <w:spacing w:after="0" w:line="276" w:lineRule="auto"/>
        <w:ind w:firstLine="510"/>
        <w:jc w:val="both"/>
        <w:rPr>
          <w:rFonts w:ascii="Times New Roman" w:hAnsi="Times New Roman"/>
          <w:color w:val="000000"/>
          <w:sz w:val="28"/>
        </w:rPr>
      </w:pPr>
      <w:r w:rsidRPr="00506878">
        <w:rPr>
          <w:rFonts w:ascii="Times New Roman" w:hAnsi="Times New Roman"/>
          <w:color w:val="000000"/>
          <w:sz w:val="28"/>
        </w:rPr>
        <w:t>9. В пункте 31 слово «населения» исключить.</w:t>
      </w:r>
    </w:p>
    <w:p w14:paraId="0B97BAB0" w14:textId="77777777" w:rsidR="00506878" w:rsidRPr="00506878" w:rsidRDefault="00506878" w:rsidP="00506878">
      <w:pPr>
        <w:spacing w:after="0" w:line="276" w:lineRule="auto"/>
        <w:ind w:firstLine="510"/>
        <w:jc w:val="both"/>
        <w:rPr>
          <w:rFonts w:ascii="Times New Roman" w:hAnsi="Times New Roman"/>
          <w:color w:val="000000"/>
          <w:sz w:val="28"/>
        </w:rPr>
      </w:pPr>
      <w:r w:rsidRPr="00506878">
        <w:rPr>
          <w:rFonts w:ascii="Times New Roman" w:hAnsi="Times New Roman"/>
          <w:color w:val="000000"/>
          <w:sz w:val="28"/>
        </w:rPr>
        <w:t>10. Абзац второй пункта 32 дополнить словами «, с частью 1</w:t>
      </w:r>
      <w:r w:rsidRPr="00506878">
        <w:rPr>
          <w:rFonts w:ascii="Times New Roman" w:hAnsi="Times New Roman"/>
          <w:color w:val="000000"/>
          <w:sz w:val="28"/>
          <w:vertAlign w:val="superscript"/>
        </w:rPr>
        <w:t>1</w:t>
      </w:r>
      <w:r w:rsidRPr="00506878">
        <w:rPr>
          <w:rFonts w:ascii="Times New Roman" w:hAnsi="Times New Roman"/>
          <w:color w:val="000000"/>
          <w:sz w:val="28"/>
        </w:rPr>
        <w:t xml:space="preserve"> статьи 16 Федерального закона от 29 декабря 2006 г. № 255-ФЗ «Об обязательном соц</w:t>
      </w:r>
      <w:bookmarkStart w:id="0" w:name="_GoBack"/>
      <w:bookmarkEnd w:id="0"/>
      <w:r w:rsidRPr="00506878">
        <w:rPr>
          <w:rFonts w:ascii="Times New Roman" w:hAnsi="Times New Roman"/>
          <w:color w:val="000000"/>
          <w:sz w:val="28"/>
        </w:rPr>
        <w:t>иальном страховании на случай временной нетрудоспособности и в связи с материнством».</w:t>
      </w:r>
    </w:p>
    <w:p w14:paraId="56E1AA36" w14:textId="77777777" w:rsidR="00506878" w:rsidRPr="00506878" w:rsidRDefault="00506878" w:rsidP="00506878">
      <w:pPr>
        <w:spacing w:after="0" w:line="276" w:lineRule="auto"/>
        <w:ind w:firstLine="510"/>
        <w:jc w:val="both"/>
        <w:rPr>
          <w:rFonts w:ascii="Times New Roman" w:hAnsi="Times New Roman"/>
          <w:color w:val="000000"/>
          <w:sz w:val="28"/>
        </w:rPr>
      </w:pPr>
      <w:r w:rsidRPr="00506878">
        <w:rPr>
          <w:rFonts w:ascii="Times New Roman" w:hAnsi="Times New Roman"/>
          <w:color w:val="000000"/>
          <w:sz w:val="28"/>
        </w:rPr>
        <w:t>11. В подпункте «а» пункта 39 слова «подпунктами 4 и 5» заменить словами «подпунктами 4, 5 и 5</w:t>
      </w:r>
      <w:r w:rsidRPr="00506878">
        <w:rPr>
          <w:rFonts w:ascii="Times New Roman" w:hAnsi="Times New Roman"/>
          <w:color w:val="000000"/>
          <w:sz w:val="28"/>
          <w:vertAlign w:val="superscript"/>
        </w:rPr>
        <w:t>1</w:t>
      </w:r>
      <w:r w:rsidRPr="00506878">
        <w:rPr>
          <w:rFonts w:ascii="Times New Roman" w:hAnsi="Times New Roman"/>
          <w:color w:val="000000"/>
          <w:sz w:val="28"/>
        </w:rPr>
        <w:t xml:space="preserve">». </w:t>
      </w:r>
    </w:p>
    <w:p w14:paraId="2A4BB3E6" w14:textId="77777777" w:rsidR="00506878" w:rsidRPr="00506878" w:rsidRDefault="00506878" w:rsidP="00506878">
      <w:pPr>
        <w:spacing w:after="0" w:line="276" w:lineRule="auto"/>
        <w:ind w:firstLine="510"/>
        <w:jc w:val="both"/>
        <w:rPr>
          <w:rFonts w:ascii="Times New Roman" w:hAnsi="Times New Roman"/>
          <w:color w:val="000000"/>
          <w:sz w:val="28"/>
        </w:rPr>
      </w:pPr>
      <w:r w:rsidRPr="00506878">
        <w:rPr>
          <w:rFonts w:ascii="Times New Roman" w:hAnsi="Times New Roman"/>
          <w:color w:val="000000"/>
          <w:sz w:val="28"/>
        </w:rPr>
        <w:t>12. Пункт 39 дополнить абзацем следующего содержания:</w:t>
      </w:r>
    </w:p>
    <w:p w14:paraId="23E96EE5" w14:textId="2E61FDD7" w:rsidR="00506878" w:rsidRPr="00506878" w:rsidRDefault="00506878" w:rsidP="00506878">
      <w:pPr>
        <w:spacing w:after="0" w:line="276" w:lineRule="auto"/>
        <w:ind w:firstLine="510"/>
        <w:jc w:val="both"/>
        <w:rPr>
          <w:rFonts w:ascii="Times New Roman" w:hAnsi="Times New Roman"/>
          <w:color w:val="000000"/>
          <w:sz w:val="28"/>
        </w:rPr>
      </w:pPr>
      <w:r w:rsidRPr="00506878">
        <w:rPr>
          <w:rFonts w:ascii="Times New Roman" w:hAnsi="Times New Roman"/>
          <w:color w:val="000000"/>
          <w:sz w:val="28"/>
        </w:rPr>
        <w:t>«Фонд до 1 марта года, следующего за истекшим календарным годом, вносит</w:t>
      </w:r>
      <w:r>
        <w:rPr>
          <w:rFonts w:ascii="Times New Roman" w:hAnsi="Times New Roman"/>
          <w:color w:val="000000"/>
          <w:sz w:val="28"/>
        </w:rPr>
        <w:br/>
      </w:r>
      <w:r w:rsidRPr="00506878">
        <w:rPr>
          <w:rFonts w:ascii="Times New Roman" w:hAnsi="Times New Roman"/>
          <w:color w:val="000000"/>
          <w:sz w:val="28"/>
        </w:rPr>
        <w:t>в индивидуальные лицевые счета застрахованных (зарегистрированных) лиц сведения о периодах работы (деятельности), включаемых в страховой стаж</w:t>
      </w:r>
      <w:r>
        <w:rPr>
          <w:rFonts w:ascii="Times New Roman" w:hAnsi="Times New Roman"/>
          <w:color w:val="000000"/>
          <w:sz w:val="28"/>
        </w:rPr>
        <w:br/>
      </w:r>
      <w:r w:rsidRPr="00506878">
        <w:rPr>
          <w:rFonts w:ascii="Times New Roman" w:hAnsi="Times New Roman"/>
          <w:color w:val="000000"/>
          <w:sz w:val="28"/>
        </w:rPr>
        <w:t>и не поименованных в подпункте 3 пункта 2 статьи 11 Федерального закона</w:t>
      </w:r>
      <w:r>
        <w:rPr>
          <w:rFonts w:ascii="Times New Roman" w:hAnsi="Times New Roman"/>
          <w:color w:val="000000"/>
          <w:sz w:val="28"/>
        </w:rPr>
        <w:br/>
      </w:r>
      <w:r w:rsidRPr="00506878">
        <w:rPr>
          <w:rFonts w:ascii="Times New Roman" w:hAnsi="Times New Roman"/>
          <w:color w:val="000000"/>
          <w:sz w:val="28"/>
        </w:rPr>
        <w:t xml:space="preserve">от 1 апреля 1996 г. № 27-ФЗ, при условии, что за эти периоды начислялись страховые </w:t>
      </w:r>
      <w:r w:rsidRPr="00506878">
        <w:rPr>
          <w:rFonts w:ascii="Times New Roman" w:hAnsi="Times New Roman"/>
          <w:color w:val="000000"/>
          <w:sz w:val="28"/>
        </w:rPr>
        <w:lastRenderedPageBreak/>
        <w:t>взносы в соответствии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506878">
        <w:rPr>
          <w:rFonts w:ascii="Times New Roman" w:hAnsi="Times New Roman"/>
          <w:color w:val="000000"/>
          <w:sz w:val="28"/>
        </w:rPr>
        <w:t>с законодательством Российской Федерации о налогах</w:t>
      </w:r>
      <w:r>
        <w:rPr>
          <w:rFonts w:ascii="Times New Roman" w:hAnsi="Times New Roman"/>
          <w:color w:val="000000"/>
          <w:sz w:val="28"/>
        </w:rPr>
        <w:br/>
      </w:r>
      <w:r w:rsidRPr="00506878">
        <w:rPr>
          <w:rFonts w:ascii="Times New Roman" w:hAnsi="Times New Roman"/>
          <w:color w:val="000000"/>
          <w:sz w:val="28"/>
        </w:rPr>
        <w:t xml:space="preserve">и сборах.». </w:t>
      </w:r>
    </w:p>
    <w:p w14:paraId="65E0E44D" w14:textId="4D50145E" w:rsidR="00506878" w:rsidRDefault="00506878" w:rsidP="00506878">
      <w:pPr>
        <w:spacing w:after="0" w:line="276" w:lineRule="auto"/>
        <w:ind w:firstLine="510"/>
        <w:jc w:val="both"/>
        <w:rPr>
          <w:rFonts w:ascii="Times New Roman" w:hAnsi="Times New Roman"/>
          <w:color w:val="000000"/>
          <w:sz w:val="28"/>
        </w:rPr>
        <w:sectPr w:rsidR="00506878" w:rsidSect="00264128">
          <w:headerReference w:type="default" r:id="rId8"/>
          <w:pgSz w:w="11906" w:h="16838" w:code="9"/>
          <w:pgMar w:top="1134" w:right="567" w:bottom="1134" w:left="1134" w:header="567" w:footer="567" w:gutter="0"/>
          <w:pgNumType w:start="1"/>
          <w:cols w:space="708"/>
          <w:titlePg/>
          <w:docGrid w:linePitch="360"/>
        </w:sectPr>
      </w:pPr>
      <w:r w:rsidRPr="00506878">
        <w:rPr>
          <w:rFonts w:ascii="Times New Roman" w:hAnsi="Times New Roman"/>
          <w:color w:val="000000"/>
          <w:sz w:val="28"/>
        </w:rPr>
        <w:t>13. В пункте 46 слова «указанного нарушения» заменить словами «указанных фактов».</w:t>
      </w:r>
    </w:p>
    <w:p w14:paraId="63745FF3" w14:textId="77777777" w:rsidR="00E530B5" w:rsidRDefault="00E530B5" w:rsidP="000612AF">
      <w:pPr>
        <w:pStyle w:val="af0"/>
        <w:autoSpaceDE w:val="0"/>
        <w:autoSpaceDN w:val="0"/>
        <w:adjustRightInd w:val="0"/>
        <w:ind w:left="0" w:firstLine="540"/>
        <w:rPr>
          <w:rFonts w:cs="Times New Roman"/>
          <w:bCs/>
          <w:sz w:val="28"/>
          <w:szCs w:val="28"/>
        </w:rPr>
      </w:pPr>
    </w:p>
    <w:sectPr w:rsidR="00E530B5" w:rsidSect="00E530B5">
      <w:type w:val="continuous"/>
      <w:pgSz w:w="11906" w:h="16838" w:code="9"/>
      <w:pgMar w:top="1134" w:right="567" w:bottom="1134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8F5761" w14:textId="77777777" w:rsidR="00B23D27" w:rsidRDefault="00B23D27">
      <w:pPr>
        <w:spacing w:after="0" w:line="240" w:lineRule="auto"/>
      </w:pPr>
      <w:r>
        <w:separator/>
      </w:r>
    </w:p>
  </w:endnote>
  <w:endnote w:type="continuationSeparator" w:id="0">
    <w:p w14:paraId="6CA049BE" w14:textId="77777777" w:rsidR="00B23D27" w:rsidRDefault="00B23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271351" w14:textId="77777777" w:rsidR="00B23D27" w:rsidRDefault="00B23D27">
      <w:pPr>
        <w:spacing w:after="0" w:line="240" w:lineRule="auto"/>
      </w:pPr>
      <w:r>
        <w:separator/>
      </w:r>
    </w:p>
  </w:footnote>
  <w:footnote w:type="continuationSeparator" w:id="0">
    <w:p w14:paraId="5303A6AB" w14:textId="77777777" w:rsidR="00B23D27" w:rsidRDefault="00B23D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3701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C42F096" w14:textId="77777777" w:rsidR="001547E6" w:rsidRPr="0095573D" w:rsidRDefault="002D51FB" w:rsidP="0095573D">
        <w:pPr>
          <w:pStyle w:val="af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5573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5573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5573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0687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5573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E605A"/>
    <w:multiLevelType w:val="multilevel"/>
    <w:tmpl w:val="7144991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i w:val="0"/>
        <w:iCs w:val="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2AA2BDB"/>
    <w:multiLevelType w:val="hybridMultilevel"/>
    <w:tmpl w:val="3A3C7F7E"/>
    <w:lvl w:ilvl="0" w:tplc="76CE2AB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7444CEDA">
      <w:start w:val="1"/>
      <w:numFmt w:val="lowerLetter"/>
      <w:lvlText w:val="%2."/>
      <w:lvlJc w:val="left"/>
      <w:pPr>
        <w:ind w:left="2149" w:hanging="360"/>
      </w:pPr>
    </w:lvl>
    <w:lvl w:ilvl="2" w:tplc="F5C08612">
      <w:start w:val="1"/>
      <w:numFmt w:val="lowerRoman"/>
      <w:lvlText w:val="%3."/>
      <w:lvlJc w:val="right"/>
      <w:pPr>
        <w:ind w:left="2869" w:hanging="180"/>
      </w:pPr>
    </w:lvl>
    <w:lvl w:ilvl="3" w:tplc="C068DBCE">
      <w:start w:val="1"/>
      <w:numFmt w:val="decimal"/>
      <w:lvlText w:val="%4."/>
      <w:lvlJc w:val="left"/>
      <w:pPr>
        <w:ind w:left="3589" w:hanging="360"/>
      </w:pPr>
    </w:lvl>
    <w:lvl w:ilvl="4" w:tplc="E88493C4">
      <w:start w:val="1"/>
      <w:numFmt w:val="lowerLetter"/>
      <w:lvlText w:val="%5."/>
      <w:lvlJc w:val="left"/>
      <w:pPr>
        <w:ind w:left="4309" w:hanging="360"/>
      </w:pPr>
    </w:lvl>
    <w:lvl w:ilvl="5" w:tplc="4F027174">
      <w:start w:val="1"/>
      <w:numFmt w:val="lowerRoman"/>
      <w:lvlText w:val="%6."/>
      <w:lvlJc w:val="right"/>
      <w:pPr>
        <w:ind w:left="5029" w:hanging="180"/>
      </w:pPr>
    </w:lvl>
    <w:lvl w:ilvl="6" w:tplc="E924864E">
      <w:start w:val="1"/>
      <w:numFmt w:val="decimal"/>
      <w:lvlText w:val="%7."/>
      <w:lvlJc w:val="left"/>
      <w:pPr>
        <w:ind w:left="5749" w:hanging="360"/>
      </w:pPr>
    </w:lvl>
    <w:lvl w:ilvl="7" w:tplc="ED6CEDBA">
      <w:start w:val="1"/>
      <w:numFmt w:val="lowerLetter"/>
      <w:lvlText w:val="%8."/>
      <w:lvlJc w:val="left"/>
      <w:pPr>
        <w:ind w:left="6469" w:hanging="360"/>
      </w:pPr>
    </w:lvl>
    <w:lvl w:ilvl="8" w:tplc="A34E6072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4734269"/>
    <w:multiLevelType w:val="multilevel"/>
    <w:tmpl w:val="DCCAD7F0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i w:val="0"/>
      </w:rPr>
    </w:lvl>
  </w:abstractNum>
  <w:abstractNum w:abstractNumId="3" w15:restartNumberingAfterBreak="0">
    <w:nsid w:val="192F499E"/>
    <w:multiLevelType w:val="multilevel"/>
    <w:tmpl w:val="A04046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49" w:hanging="48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1800"/>
      </w:pPr>
      <w:rPr>
        <w:rFonts w:hint="default"/>
      </w:rPr>
    </w:lvl>
  </w:abstractNum>
  <w:abstractNum w:abstractNumId="4" w15:restartNumberingAfterBreak="0">
    <w:nsid w:val="1A7C4A38"/>
    <w:multiLevelType w:val="hybridMultilevel"/>
    <w:tmpl w:val="931ACAD2"/>
    <w:lvl w:ilvl="0" w:tplc="9558F57A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theme="minorHAnsi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E9C06F0"/>
    <w:multiLevelType w:val="hybridMultilevel"/>
    <w:tmpl w:val="B2E23E6E"/>
    <w:lvl w:ilvl="0" w:tplc="04190011">
      <w:start w:val="1"/>
      <w:numFmt w:val="decimal"/>
      <w:lvlText w:val="%1)"/>
      <w:lvlJc w:val="left"/>
      <w:pPr>
        <w:ind w:left="3054" w:hanging="360"/>
      </w:p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6" w15:restartNumberingAfterBreak="0">
    <w:nsid w:val="20C722F7"/>
    <w:multiLevelType w:val="hybridMultilevel"/>
    <w:tmpl w:val="528AFCEE"/>
    <w:lvl w:ilvl="0" w:tplc="59742E66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334784"/>
    <w:multiLevelType w:val="multilevel"/>
    <w:tmpl w:val="0419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2AE34A1"/>
    <w:multiLevelType w:val="hybridMultilevel"/>
    <w:tmpl w:val="86D29764"/>
    <w:lvl w:ilvl="0" w:tplc="6B10D4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7FCD0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D6E3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E2C1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9CC6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4820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7A7D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A6F4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A01F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A1511B"/>
    <w:multiLevelType w:val="hybridMultilevel"/>
    <w:tmpl w:val="82FEE19A"/>
    <w:lvl w:ilvl="0" w:tplc="84A2C9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0" w15:restartNumberingAfterBreak="0">
    <w:nsid w:val="3170574F"/>
    <w:multiLevelType w:val="multilevel"/>
    <w:tmpl w:val="6CB4C5E4"/>
    <w:lvl w:ilvl="0">
      <w:start w:val="1"/>
      <w:numFmt w:val="decimal"/>
      <w:lvlText w:val="%1."/>
      <w:lvlJc w:val="left"/>
      <w:pPr>
        <w:ind w:left="1095" w:hanging="375"/>
      </w:pPr>
      <w:rPr>
        <w:rFonts w:hint="default"/>
        <w:i w:val="0"/>
        <w:i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1" w15:restartNumberingAfterBreak="0">
    <w:nsid w:val="357878B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5D97FC7"/>
    <w:multiLevelType w:val="hybridMultilevel"/>
    <w:tmpl w:val="B6E86226"/>
    <w:lvl w:ilvl="0" w:tplc="E300398E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6534DAE0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F16B4C0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CF4E94BE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CC7A1E46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C4BE4462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D898D7B0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844D6E6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BD981D3A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36DD7B0F"/>
    <w:multiLevelType w:val="hybridMultilevel"/>
    <w:tmpl w:val="60FABD5E"/>
    <w:lvl w:ilvl="0" w:tplc="0419000F">
      <w:start w:val="1"/>
      <w:numFmt w:val="decimal"/>
      <w:lvlText w:val="%1."/>
      <w:lvlJc w:val="left"/>
      <w:pPr>
        <w:ind w:left="3054" w:hanging="360"/>
      </w:p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4" w15:restartNumberingAfterBreak="0">
    <w:nsid w:val="370A3FBF"/>
    <w:multiLevelType w:val="hybridMultilevel"/>
    <w:tmpl w:val="93DE2C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8DB5A85"/>
    <w:multiLevelType w:val="multilevel"/>
    <w:tmpl w:val="320440DA"/>
    <w:lvl w:ilvl="0">
      <w:start w:val="3"/>
      <w:numFmt w:val="decimal"/>
      <w:lvlText w:val="%1."/>
      <w:lvlJc w:val="left"/>
      <w:pPr>
        <w:ind w:left="1095" w:hanging="375"/>
      </w:pPr>
      <w:rPr>
        <w:rFonts w:hint="default"/>
        <w:i w:val="0"/>
        <w:iCs w:val="0"/>
      </w:rPr>
    </w:lvl>
    <w:lvl w:ilvl="1">
      <w:start w:val="4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6" w15:restartNumberingAfterBreak="0">
    <w:nsid w:val="3B530E21"/>
    <w:multiLevelType w:val="hybridMultilevel"/>
    <w:tmpl w:val="93F0C8C6"/>
    <w:lvl w:ilvl="0" w:tplc="F668B4FC">
      <w:start w:val="1"/>
      <w:numFmt w:val="decimal"/>
      <w:lvlText w:val="15.%1."/>
      <w:lvlJc w:val="left"/>
      <w:pPr>
        <w:ind w:left="1429" w:hanging="360"/>
      </w:pPr>
      <w:rPr>
        <w:rFonts w:hint="default"/>
      </w:rPr>
    </w:lvl>
    <w:lvl w:ilvl="1" w:tplc="CEECD0E8">
      <w:start w:val="1"/>
      <w:numFmt w:val="lowerLetter"/>
      <w:lvlText w:val="%2."/>
      <w:lvlJc w:val="left"/>
      <w:pPr>
        <w:ind w:left="2149" w:hanging="360"/>
      </w:pPr>
    </w:lvl>
    <w:lvl w:ilvl="2" w:tplc="043609EA">
      <w:start w:val="1"/>
      <w:numFmt w:val="lowerRoman"/>
      <w:lvlText w:val="%3."/>
      <w:lvlJc w:val="right"/>
      <w:pPr>
        <w:ind w:left="2869" w:hanging="180"/>
      </w:pPr>
    </w:lvl>
    <w:lvl w:ilvl="3" w:tplc="914E028A">
      <w:start w:val="1"/>
      <w:numFmt w:val="decimal"/>
      <w:lvlText w:val="%4."/>
      <w:lvlJc w:val="left"/>
      <w:pPr>
        <w:ind w:left="3589" w:hanging="360"/>
      </w:pPr>
    </w:lvl>
    <w:lvl w:ilvl="4" w:tplc="BE2E8C9E">
      <w:start w:val="1"/>
      <w:numFmt w:val="lowerLetter"/>
      <w:lvlText w:val="%5."/>
      <w:lvlJc w:val="left"/>
      <w:pPr>
        <w:ind w:left="4309" w:hanging="360"/>
      </w:pPr>
    </w:lvl>
    <w:lvl w:ilvl="5" w:tplc="09C06584">
      <w:start w:val="1"/>
      <w:numFmt w:val="lowerRoman"/>
      <w:lvlText w:val="%6."/>
      <w:lvlJc w:val="right"/>
      <w:pPr>
        <w:ind w:left="5029" w:hanging="180"/>
      </w:pPr>
    </w:lvl>
    <w:lvl w:ilvl="6" w:tplc="F648D45A">
      <w:start w:val="1"/>
      <w:numFmt w:val="decimal"/>
      <w:lvlText w:val="%7."/>
      <w:lvlJc w:val="left"/>
      <w:pPr>
        <w:ind w:left="5749" w:hanging="360"/>
      </w:pPr>
    </w:lvl>
    <w:lvl w:ilvl="7" w:tplc="416AED2C">
      <w:start w:val="1"/>
      <w:numFmt w:val="lowerLetter"/>
      <w:lvlText w:val="%8."/>
      <w:lvlJc w:val="left"/>
      <w:pPr>
        <w:ind w:left="6469" w:hanging="360"/>
      </w:pPr>
    </w:lvl>
    <w:lvl w:ilvl="8" w:tplc="5C4E9184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E8945FE"/>
    <w:multiLevelType w:val="hybridMultilevel"/>
    <w:tmpl w:val="AE686544"/>
    <w:lvl w:ilvl="0" w:tplc="424245A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8E20D7E">
      <w:start w:val="1"/>
      <w:numFmt w:val="lowerLetter"/>
      <w:lvlText w:val="%2."/>
      <w:lvlJc w:val="left"/>
      <w:pPr>
        <w:ind w:left="2149" w:hanging="360"/>
      </w:pPr>
    </w:lvl>
    <w:lvl w:ilvl="2" w:tplc="F8FEF48E">
      <w:start w:val="1"/>
      <w:numFmt w:val="lowerRoman"/>
      <w:lvlText w:val="%3."/>
      <w:lvlJc w:val="right"/>
      <w:pPr>
        <w:ind w:left="2869" w:hanging="180"/>
      </w:pPr>
    </w:lvl>
    <w:lvl w:ilvl="3" w:tplc="817623DA">
      <w:start w:val="1"/>
      <w:numFmt w:val="decimal"/>
      <w:lvlText w:val="%4."/>
      <w:lvlJc w:val="left"/>
      <w:pPr>
        <w:ind w:left="3589" w:hanging="360"/>
      </w:pPr>
    </w:lvl>
    <w:lvl w:ilvl="4" w:tplc="DFFE9672">
      <w:start w:val="1"/>
      <w:numFmt w:val="lowerLetter"/>
      <w:lvlText w:val="%5."/>
      <w:lvlJc w:val="left"/>
      <w:pPr>
        <w:ind w:left="4309" w:hanging="360"/>
      </w:pPr>
    </w:lvl>
    <w:lvl w:ilvl="5" w:tplc="19B0DA46">
      <w:start w:val="1"/>
      <w:numFmt w:val="lowerRoman"/>
      <w:lvlText w:val="%6."/>
      <w:lvlJc w:val="right"/>
      <w:pPr>
        <w:ind w:left="5029" w:hanging="180"/>
      </w:pPr>
    </w:lvl>
    <w:lvl w:ilvl="6" w:tplc="630EA9A4">
      <w:start w:val="1"/>
      <w:numFmt w:val="decimal"/>
      <w:lvlText w:val="%7."/>
      <w:lvlJc w:val="left"/>
      <w:pPr>
        <w:ind w:left="5749" w:hanging="360"/>
      </w:pPr>
    </w:lvl>
    <w:lvl w:ilvl="7" w:tplc="6CC074EC">
      <w:start w:val="1"/>
      <w:numFmt w:val="lowerLetter"/>
      <w:lvlText w:val="%8."/>
      <w:lvlJc w:val="left"/>
      <w:pPr>
        <w:ind w:left="6469" w:hanging="360"/>
      </w:pPr>
    </w:lvl>
    <w:lvl w:ilvl="8" w:tplc="1DF6BFC2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2D239D9"/>
    <w:multiLevelType w:val="hybridMultilevel"/>
    <w:tmpl w:val="E45417E4"/>
    <w:lvl w:ilvl="0" w:tplc="F4FC1542">
      <w:start w:val="1"/>
      <w:numFmt w:val="decimal"/>
      <w:lvlText w:val="%1."/>
      <w:lvlJc w:val="left"/>
    </w:lvl>
    <w:lvl w:ilvl="1" w:tplc="DFC62BF6">
      <w:start w:val="1"/>
      <w:numFmt w:val="lowerLetter"/>
      <w:lvlText w:val="%2."/>
      <w:lvlJc w:val="left"/>
      <w:pPr>
        <w:ind w:left="1440" w:hanging="360"/>
      </w:pPr>
    </w:lvl>
    <w:lvl w:ilvl="2" w:tplc="0082BE7A">
      <w:start w:val="1"/>
      <w:numFmt w:val="lowerRoman"/>
      <w:lvlText w:val="%3."/>
      <w:lvlJc w:val="right"/>
      <w:pPr>
        <w:ind w:left="2160" w:hanging="180"/>
      </w:pPr>
    </w:lvl>
    <w:lvl w:ilvl="3" w:tplc="C59C94CE">
      <w:start w:val="1"/>
      <w:numFmt w:val="decimal"/>
      <w:lvlText w:val="%4."/>
      <w:lvlJc w:val="left"/>
      <w:pPr>
        <w:ind w:left="2880" w:hanging="360"/>
      </w:pPr>
    </w:lvl>
    <w:lvl w:ilvl="4" w:tplc="135AA7D8">
      <w:start w:val="1"/>
      <w:numFmt w:val="lowerLetter"/>
      <w:lvlText w:val="%5."/>
      <w:lvlJc w:val="left"/>
      <w:pPr>
        <w:ind w:left="3600" w:hanging="360"/>
      </w:pPr>
    </w:lvl>
    <w:lvl w:ilvl="5" w:tplc="8E920326">
      <w:start w:val="1"/>
      <w:numFmt w:val="lowerRoman"/>
      <w:lvlText w:val="%6."/>
      <w:lvlJc w:val="right"/>
      <w:pPr>
        <w:ind w:left="4320" w:hanging="180"/>
      </w:pPr>
    </w:lvl>
    <w:lvl w:ilvl="6" w:tplc="0B725BA6">
      <w:start w:val="1"/>
      <w:numFmt w:val="decimal"/>
      <w:lvlText w:val="%7."/>
      <w:lvlJc w:val="left"/>
      <w:pPr>
        <w:ind w:left="5040" w:hanging="360"/>
      </w:pPr>
    </w:lvl>
    <w:lvl w:ilvl="7" w:tplc="4C2474D4">
      <w:start w:val="1"/>
      <w:numFmt w:val="lowerLetter"/>
      <w:lvlText w:val="%8."/>
      <w:lvlJc w:val="left"/>
      <w:pPr>
        <w:ind w:left="5760" w:hanging="360"/>
      </w:pPr>
    </w:lvl>
    <w:lvl w:ilvl="8" w:tplc="75580FD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830723"/>
    <w:multiLevelType w:val="hybridMultilevel"/>
    <w:tmpl w:val="9314E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B92992"/>
    <w:multiLevelType w:val="hybridMultilevel"/>
    <w:tmpl w:val="11F44230"/>
    <w:lvl w:ilvl="0" w:tplc="B4C46E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2282366">
      <w:start w:val="1"/>
      <w:numFmt w:val="lowerLetter"/>
      <w:lvlText w:val="%2."/>
      <w:lvlJc w:val="left"/>
      <w:pPr>
        <w:ind w:left="1789" w:hanging="360"/>
      </w:pPr>
    </w:lvl>
    <w:lvl w:ilvl="2" w:tplc="43687792">
      <w:start w:val="1"/>
      <w:numFmt w:val="lowerRoman"/>
      <w:lvlText w:val="%3."/>
      <w:lvlJc w:val="right"/>
      <w:pPr>
        <w:ind w:left="2509" w:hanging="180"/>
      </w:pPr>
    </w:lvl>
    <w:lvl w:ilvl="3" w:tplc="A2481564">
      <w:start w:val="1"/>
      <w:numFmt w:val="decimal"/>
      <w:lvlText w:val="%4."/>
      <w:lvlJc w:val="left"/>
      <w:pPr>
        <w:ind w:left="3229" w:hanging="360"/>
      </w:pPr>
    </w:lvl>
    <w:lvl w:ilvl="4" w:tplc="F1EED684">
      <w:start w:val="1"/>
      <w:numFmt w:val="lowerLetter"/>
      <w:lvlText w:val="%5."/>
      <w:lvlJc w:val="left"/>
      <w:pPr>
        <w:ind w:left="3949" w:hanging="360"/>
      </w:pPr>
    </w:lvl>
    <w:lvl w:ilvl="5" w:tplc="0FC20528">
      <w:start w:val="1"/>
      <w:numFmt w:val="lowerRoman"/>
      <w:lvlText w:val="%6."/>
      <w:lvlJc w:val="right"/>
      <w:pPr>
        <w:ind w:left="4669" w:hanging="180"/>
      </w:pPr>
    </w:lvl>
    <w:lvl w:ilvl="6" w:tplc="23DE6BF6">
      <w:start w:val="1"/>
      <w:numFmt w:val="decimal"/>
      <w:lvlText w:val="%7."/>
      <w:lvlJc w:val="left"/>
      <w:pPr>
        <w:ind w:left="5389" w:hanging="360"/>
      </w:pPr>
    </w:lvl>
    <w:lvl w:ilvl="7" w:tplc="1EB2E10E">
      <w:start w:val="1"/>
      <w:numFmt w:val="lowerLetter"/>
      <w:lvlText w:val="%8."/>
      <w:lvlJc w:val="left"/>
      <w:pPr>
        <w:ind w:left="6109" w:hanging="360"/>
      </w:pPr>
    </w:lvl>
    <w:lvl w:ilvl="8" w:tplc="7BF4B744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EE31029"/>
    <w:multiLevelType w:val="hybridMultilevel"/>
    <w:tmpl w:val="39BAFBF6"/>
    <w:lvl w:ilvl="0" w:tplc="ACE8D94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8308537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F66A41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B5A390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6121D9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5D46D7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F7ED07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95687E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C2804CF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302400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555665F"/>
    <w:multiLevelType w:val="hybridMultilevel"/>
    <w:tmpl w:val="3A32E416"/>
    <w:lvl w:ilvl="0" w:tplc="E6F4D974">
      <w:start w:val="1"/>
      <w:numFmt w:val="decimal"/>
      <w:lvlText w:val="%1."/>
      <w:lvlJc w:val="left"/>
      <w:pPr>
        <w:ind w:left="9858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938" w:hanging="360"/>
      </w:pPr>
    </w:lvl>
    <w:lvl w:ilvl="2" w:tplc="0419001B" w:tentative="1">
      <w:start w:val="1"/>
      <w:numFmt w:val="lowerRoman"/>
      <w:lvlText w:val="%3."/>
      <w:lvlJc w:val="right"/>
      <w:pPr>
        <w:ind w:left="11658" w:hanging="180"/>
      </w:pPr>
    </w:lvl>
    <w:lvl w:ilvl="3" w:tplc="0419000F" w:tentative="1">
      <w:start w:val="1"/>
      <w:numFmt w:val="decimal"/>
      <w:lvlText w:val="%4."/>
      <w:lvlJc w:val="left"/>
      <w:pPr>
        <w:ind w:left="12378" w:hanging="360"/>
      </w:pPr>
    </w:lvl>
    <w:lvl w:ilvl="4" w:tplc="04190019" w:tentative="1">
      <w:start w:val="1"/>
      <w:numFmt w:val="lowerLetter"/>
      <w:lvlText w:val="%5."/>
      <w:lvlJc w:val="left"/>
      <w:pPr>
        <w:ind w:left="13098" w:hanging="360"/>
      </w:pPr>
    </w:lvl>
    <w:lvl w:ilvl="5" w:tplc="0419001B" w:tentative="1">
      <w:start w:val="1"/>
      <w:numFmt w:val="lowerRoman"/>
      <w:lvlText w:val="%6."/>
      <w:lvlJc w:val="right"/>
      <w:pPr>
        <w:ind w:left="13818" w:hanging="180"/>
      </w:pPr>
    </w:lvl>
    <w:lvl w:ilvl="6" w:tplc="0419000F" w:tentative="1">
      <w:start w:val="1"/>
      <w:numFmt w:val="decimal"/>
      <w:lvlText w:val="%7."/>
      <w:lvlJc w:val="left"/>
      <w:pPr>
        <w:ind w:left="14538" w:hanging="360"/>
      </w:pPr>
    </w:lvl>
    <w:lvl w:ilvl="7" w:tplc="04190019" w:tentative="1">
      <w:start w:val="1"/>
      <w:numFmt w:val="lowerLetter"/>
      <w:lvlText w:val="%8."/>
      <w:lvlJc w:val="left"/>
      <w:pPr>
        <w:ind w:left="15258" w:hanging="360"/>
      </w:pPr>
    </w:lvl>
    <w:lvl w:ilvl="8" w:tplc="0419001B" w:tentative="1">
      <w:start w:val="1"/>
      <w:numFmt w:val="lowerRoman"/>
      <w:lvlText w:val="%9."/>
      <w:lvlJc w:val="right"/>
      <w:pPr>
        <w:ind w:left="15978" w:hanging="180"/>
      </w:pPr>
    </w:lvl>
  </w:abstractNum>
  <w:abstractNum w:abstractNumId="24" w15:restartNumberingAfterBreak="0">
    <w:nsid w:val="5E08362F"/>
    <w:multiLevelType w:val="hybridMultilevel"/>
    <w:tmpl w:val="D07831FA"/>
    <w:lvl w:ilvl="0" w:tplc="0419000F">
      <w:start w:val="1"/>
      <w:numFmt w:val="decimal"/>
      <w:lvlText w:val="%1."/>
      <w:lvlJc w:val="left"/>
      <w:pPr>
        <w:ind w:left="2487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E507F39"/>
    <w:multiLevelType w:val="multilevel"/>
    <w:tmpl w:val="4B0EED52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6" w15:restartNumberingAfterBreak="0">
    <w:nsid w:val="61485FFC"/>
    <w:multiLevelType w:val="multilevel"/>
    <w:tmpl w:val="17AEF610"/>
    <w:lvl w:ilvl="0">
      <w:start w:val="1"/>
      <w:numFmt w:val="decimal"/>
      <w:lvlText w:val="15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9" w:hanging="48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1800"/>
      </w:pPr>
      <w:rPr>
        <w:rFonts w:hint="default"/>
      </w:rPr>
    </w:lvl>
  </w:abstractNum>
  <w:abstractNum w:abstractNumId="27" w15:restartNumberingAfterBreak="0">
    <w:nsid w:val="617B0671"/>
    <w:multiLevelType w:val="hybridMultilevel"/>
    <w:tmpl w:val="AE92A95E"/>
    <w:lvl w:ilvl="0" w:tplc="04190011">
      <w:start w:val="1"/>
      <w:numFmt w:val="decimal"/>
      <w:lvlText w:val="%1)"/>
      <w:lvlJc w:val="left"/>
      <w:pPr>
        <w:ind w:left="2487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2D13AC9"/>
    <w:multiLevelType w:val="multilevel"/>
    <w:tmpl w:val="040A36E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93E4409"/>
    <w:multiLevelType w:val="hybridMultilevel"/>
    <w:tmpl w:val="C21E9BDA"/>
    <w:lvl w:ilvl="0" w:tplc="0419000F">
      <w:start w:val="1"/>
      <w:numFmt w:val="decimal"/>
      <w:lvlText w:val="%1."/>
      <w:lvlJc w:val="left"/>
      <w:pPr>
        <w:ind w:left="5747" w:hanging="360"/>
      </w:p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0" w15:restartNumberingAfterBreak="0">
    <w:nsid w:val="6CF00C82"/>
    <w:multiLevelType w:val="multilevel"/>
    <w:tmpl w:val="4464162E"/>
    <w:lvl w:ilvl="0">
      <w:start w:val="1"/>
      <w:numFmt w:val="decimal"/>
      <w:suff w:val="nothing"/>
      <w:lvlText w:val="%1."/>
      <w:lvlJc w:val="left"/>
      <w:pPr>
        <w:ind w:left="927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1" w15:restartNumberingAfterBreak="0">
    <w:nsid w:val="6DE535E7"/>
    <w:multiLevelType w:val="hybridMultilevel"/>
    <w:tmpl w:val="29DA16F4"/>
    <w:lvl w:ilvl="0" w:tplc="04190011">
      <w:start w:val="1"/>
      <w:numFmt w:val="decimal"/>
      <w:lvlText w:val="%1)"/>
      <w:lvlJc w:val="left"/>
      <w:pPr>
        <w:ind w:left="2487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3B539C8"/>
    <w:multiLevelType w:val="hybridMultilevel"/>
    <w:tmpl w:val="B5AE759C"/>
    <w:lvl w:ilvl="0" w:tplc="84A2C9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3" w15:restartNumberingAfterBreak="0">
    <w:nsid w:val="759228BD"/>
    <w:multiLevelType w:val="hybridMultilevel"/>
    <w:tmpl w:val="D07831FA"/>
    <w:lvl w:ilvl="0" w:tplc="0419000F">
      <w:start w:val="1"/>
      <w:numFmt w:val="decimal"/>
      <w:lvlText w:val="%1."/>
      <w:lvlJc w:val="left"/>
      <w:pPr>
        <w:ind w:left="2487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6241833"/>
    <w:multiLevelType w:val="hybridMultilevel"/>
    <w:tmpl w:val="22323052"/>
    <w:lvl w:ilvl="0" w:tplc="10108AA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13CCC210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722EEB44">
      <w:start w:val="1"/>
      <w:numFmt w:val="bullet"/>
      <w:lvlText w:val="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169E055A">
      <w:start w:val="1"/>
      <w:numFmt w:val="bullet"/>
      <w:lvlText w:val="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B2ACF0A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A746B152">
      <w:start w:val="1"/>
      <w:numFmt w:val="bullet"/>
      <w:lvlText w:val="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04268210">
      <w:start w:val="1"/>
      <w:numFmt w:val="bullet"/>
      <w:lvlText w:val="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1C14898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EA380CFA">
      <w:start w:val="1"/>
      <w:numFmt w:val="bullet"/>
      <w:lvlText w:val="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35" w15:restartNumberingAfterBreak="0">
    <w:nsid w:val="7C5067C9"/>
    <w:multiLevelType w:val="multilevel"/>
    <w:tmpl w:val="526A31E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>
    <w:abstractNumId w:val="17"/>
  </w:num>
  <w:num w:numId="2">
    <w:abstractNumId w:val="20"/>
  </w:num>
  <w:num w:numId="3">
    <w:abstractNumId w:val="10"/>
  </w:num>
  <w:num w:numId="4">
    <w:abstractNumId w:val="21"/>
  </w:num>
  <w:num w:numId="5">
    <w:abstractNumId w:val="34"/>
  </w:num>
  <w:num w:numId="6">
    <w:abstractNumId w:val="8"/>
  </w:num>
  <w:num w:numId="7">
    <w:abstractNumId w:val="15"/>
  </w:num>
  <w:num w:numId="8">
    <w:abstractNumId w:val="0"/>
  </w:num>
  <w:num w:numId="9">
    <w:abstractNumId w:val="2"/>
  </w:num>
  <w:num w:numId="10">
    <w:abstractNumId w:val="3"/>
  </w:num>
  <w:num w:numId="11">
    <w:abstractNumId w:val="25"/>
  </w:num>
  <w:num w:numId="12">
    <w:abstractNumId w:val="35"/>
  </w:num>
  <w:num w:numId="13">
    <w:abstractNumId w:val="26"/>
  </w:num>
  <w:num w:numId="14">
    <w:abstractNumId w:val="16"/>
  </w:num>
  <w:num w:numId="15">
    <w:abstractNumId w:val="1"/>
  </w:num>
  <w:num w:numId="16">
    <w:abstractNumId w:val="12"/>
  </w:num>
  <w:num w:numId="17">
    <w:abstractNumId w:val="30"/>
  </w:num>
  <w:num w:numId="18">
    <w:abstractNumId w:val="18"/>
  </w:num>
  <w:num w:numId="19">
    <w:abstractNumId w:val="4"/>
  </w:num>
  <w:num w:numId="20">
    <w:abstractNumId w:val="14"/>
  </w:num>
  <w:num w:numId="21">
    <w:abstractNumId w:val="4"/>
    <w:lvlOverride w:ilvl="0">
      <w:lvl w:ilvl="0" w:tplc="9558F57A">
        <w:start w:val="1"/>
        <w:numFmt w:val="decimal"/>
        <w:lvlText w:val="%1."/>
        <w:lvlJc w:val="left"/>
        <w:pPr>
          <w:ind w:left="1429" w:hanging="360"/>
        </w:p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2149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869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3589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4309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5029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749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6469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7189" w:hanging="180"/>
        </w:pPr>
      </w:lvl>
    </w:lvlOverride>
  </w:num>
  <w:num w:numId="22">
    <w:abstractNumId w:val="4"/>
    <w:lvlOverride w:ilvl="0">
      <w:lvl w:ilvl="0" w:tplc="9558F57A">
        <w:start w:val="1"/>
        <w:numFmt w:val="decimal"/>
        <w:suff w:val="nothing"/>
        <w:lvlText w:val="%1."/>
        <w:lvlJc w:val="left"/>
        <w:pPr>
          <w:ind w:left="1429" w:hanging="360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3">
    <w:abstractNumId w:val="19"/>
  </w:num>
  <w:num w:numId="24">
    <w:abstractNumId w:val="24"/>
  </w:num>
  <w:num w:numId="25">
    <w:abstractNumId w:val="13"/>
  </w:num>
  <w:num w:numId="26">
    <w:abstractNumId w:val="33"/>
  </w:num>
  <w:num w:numId="27">
    <w:abstractNumId w:val="27"/>
  </w:num>
  <w:num w:numId="28">
    <w:abstractNumId w:val="31"/>
  </w:num>
  <w:num w:numId="29">
    <w:abstractNumId w:val="5"/>
  </w:num>
  <w:num w:numId="30">
    <w:abstractNumId w:val="7"/>
  </w:num>
  <w:num w:numId="31">
    <w:abstractNumId w:val="11"/>
  </w:num>
  <w:num w:numId="32">
    <w:abstractNumId w:val="22"/>
  </w:num>
  <w:num w:numId="33">
    <w:abstractNumId w:val="28"/>
  </w:num>
  <w:num w:numId="34">
    <w:abstractNumId w:val="29"/>
  </w:num>
  <w:num w:numId="35">
    <w:abstractNumId w:val="23"/>
  </w:num>
  <w:num w:numId="36">
    <w:abstractNumId w:val="9"/>
  </w:num>
  <w:num w:numId="37">
    <w:abstractNumId w:val="32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51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7E6"/>
    <w:rsid w:val="00003183"/>
    <w:rsid w:val="00005837"/>
    <w:rsid w:val="00007629"/>
    <w:rsid w:val="0000774B"/>
    <w:rsid w:val="00007A91"/>
    <w:rsid w:val="00010B3C"/>
    <w:rsid w:val="00013AF9"/>
    <w:rsid w:val="00013CBC"/>
    <w:rsid w:val="00020AEE"/>
    <w:rsid w:val="00023BA0"/>
    <w:rsid w:val="00024792"/>
    <w:rsid w:val="000247B1"/>
    <w:rsid w:val="000412E1"/>
    <w:rsid w:val="00044D46"/>
    <w:rsid w:val="000474A9"/>
    <w:rsid w:val="00047EA3"/>
    <w:rsid w:val="00053904"/>
    <w:rsid w:val="000612AF"/>
    <w:rsid w:val="00061695"/>
    <w:rsid w:val="00067A8A"/>
    <w:rsid w:val="000726E7"/>
    <w:rsid w:val="0007742F"/>
    <w:rsid w:val="0009064E"/>
    <w:rsid w:val="00091B1E"/>
    <w:rsid w:val="00092B63"/>
    <w:rsid w:val="000930B2"/>
    <w:rsid w:val="00093AB2"/>
    <w:rsid w:val="0009708F"/>
    <w:rsid w:val="00097AD5"/>
    <w:rsid w:val="000A3CFD"/>
    <w:rsid w:val="000A692A"/>
    <w:rsid w:val="000A6B3A"/>
    <w:rsid w:val="000A7208"/>
    <w:rsid w:val="000A78A5"/>
    <w:rsid w:val="000B45D6"/>
    <w:rsid w:val="000B656B"/>
    <w:rsid w:val="000C1983"/>
    <w:rsid w:val="000D052B"/>
    <w:rsid w:val="000D6CC8"/>
    <w:rsid w:val="000E0943"/>
    <w:rsid w:val="000E59F6"/>
    <w:rsid w:val="000F1B9D"/>
    <w:rsid w:val="000F7AEC"/>
    <w:rsid w:val="000F7B9C"/>
    <w:rsid w:val="0010186C"/>
    <w:rsid w:val="0010280A"/>
    <w:rsid w:val="0010446D"/>
    <w:rsid w:val="0011386C"/>
    <w:rsid w:val="001138FC"/>
    <w:rsid w:val="00114406"/>
    <w:rsid w:val="00123481"/>
    <w:rsid w:val="0013010F"/>
    <w:rsid w:val="001307DE"/>
    <w:rsid w:val="00132708"/>
    <w:rsid w:val="00134AEA"/>
    <w:rsid w:val="00146651"/>
    <w:rsid w:val="001505D8"/>
    <w:rsid w:val="001547E6"/>
    <w:rsid w:val="001651D5"/>
    <w:rsid w:val="00170C17"/>
    <w:rsid w:val="00173F9C"/>
    <w:rsid w:val="001852D3"/>
    <w:rsid w:val="001865D2"/>
    <w:rsid w:val="00190E99"/>
    <w:rsid w:val="001935DC"/>
    <w:rsid w:val="00193DFE"/>
    <w:rsid w:val="00194257"/>
    <w:rsid w:val="00195357"/>
    <w:rsid w:val="001A1C13"/>
    <w:rsid w:val="001B00A0"/>
    <w:rsid w:val="001B38EB"/>
    <w:rsid w:val="001B6054"/>
    <w:rsid w:val="001B6494"/>
    <w:rsid w:val="001C059D"/>
    <w:rsid w:val="001C21CF"/>
    <w:rsid w:val="001C5ECE"/>
    <w:rsid w:val="001C6E31"/>
    <w:rsid w:val="001C6FDF"/>
    <w:rsid w:val="001D3280"/>
    <w:rsid w:val="001D4723"/>
    <w:rsid w:val="001D4988"/>
    <w:rsid w:val="001E31BD"/>
    <w:rsid w:val="001E73B0"/>
    <w:rsid w:val="001E7EE4"/>
    <w:rsid w:val="001F27EA"/>
    <w:rsid w:val="001F5DCB"/>
    <w:rsid w:val="001F6883"/>
    <w:rsid w:val="001F6E8C"/>
    <w:rsid w:val="001F75A2"/>
    <w:rsid w:val="002024E5"/>
    <w:rsid w:val="002030AF"/>
    <w:rsid w:val="00206437"/>
    <w:rsid w:val="0021030B"/>
    <w:rsid w:val="0021491E"/>
    <w:rsid w:val="002215BD"/>
    <w:rsid w:val="0022177A"/>
    <w:rsid w:val="00222040"/>
    <w:rsid w:val="00222D4A"/>
    <w:rsid w:val="00226431"/>
    <w:rsid w:val="00226BDB"/>
    <w:rsid w:val="00232506"/>
    <w:rsid w:val="002445AC"/>
    <w:rsid w:val="00246F74"/>
    <w:rsid w:val="0025435B"/>
    <w:rsid w:val="002560FD"/>
    <w:rsid w:val="00263C6F"/>
    <w:rsid w:val="00264128"/>
    <w:rsid w:val="00266C1A"/>
    <w:rsid w:val="00267967"/>
    <w:rsid w:val="00272864"/>
    <w:rsid w:val="0027745F"/>
    <w:rsid w:val="00282532"/>
    <w:rsid w:val="002967B5"/>
    <w:rsid w:val="00297A79"/>
    <w:rsid w:val="002A27BB"/>
    <w:rsid w:val="002A2964"/>
    <w:rsid w:val="002B3473"/>
    <w:rsid w:val="002B3572"/>
    <w:rsid w:val="002B7D91"/>
    <w:rsid w:val="002D51FB"/>
    <w:rsid w:val="002E240D"/>
    <w:rsid w:val="002E66FC"/>
    <w:rsid w:val="002F0202"/>
    <w:rsid w:val="002F119A"/>
    <w:rsid w:val="002F297C"/>
    <w:rsid w:val="003047AE"/>
    <w:rsid w:val="00305DA0"/>
    <w:rsid w:val="00307177"/>
    <w:rsid w:val="0031463F"/>
    <w:rsid w:val="00321ADB"/>
    <w:rsid w:val="00322E6E"/>
    <w:rsid w:val="0032338B"/>
    <w:rsid w:val="0032473B"/>
    <w:rsid w:val="0032500E"/>
    <w:rsid w:val="00331692"/>
    <w:rsid w:val="00336927"/>
    <w:rsid w:val="00337E6E"/>
    <w:rsid w:val="00343927"/>
    <w:rsid w:val="003454C7"/>
    <w:rsid w:val="003473D7"/>
    <w:rsid w:val="00350416"/>
    <w:rsid w:val="00355EFE"/>
    <w:rsid w:val="00357CE3"/>
    <w:rsid w:val="003638BE"/>
    <w:rsid w:val="0037031E"/>
    <w:rsid w:val="003768D6"/>
    <w:rsid w:val="003917FD"/>
    <w:rsid w:val="003939AE"/>
    <w:rsid w:val="003A5D8A"/>
    <w:rsid w:val="003A7D6E"/>
    <w:rsid w:val="003C081D"/>
    <w:rsid w:val="003C2356"/>
    <w:rsid w:val="003C23C6"/>
    <w:rsid w:val="003C2DB5"/>
    <w:rsid w:val="003D1F33"/>
    <w:rsid w:val="003D4869"/>
    <w:rsid w:val="003D51F1"/>
    <w:rsid w:val="003D7D48"/>
    <w:rsid w:val="003E2014"/>
    <w:rsid w:val="003E63E6"/>
    <w:rsid w:val="003F1990"/>
    <w:rsid w:val="003F3587"/>
    <w:rsid w:val="003F58AD"/>
    <w:rsid w:val="00400A1F"/>
    <w:rsid w:val="0040105B"/>
    <w:rsid w:val="0040174D"/>
    <w:rsid w:val="00403C68"/>
    <w:rsid w:val="00404671"/>
    <w:rsid w:val="00406FC7"/>
    <w:rsid w:val="00414DCB"/>
    <w:rsid w:val="004218DA"/>
    <w:rsid w:val="0042353C"/>
    <w:rsid w:val="0042395B"/>
    <w:rsid w:val="004266C2"/>
    <w:rsid w:val="00427BA9"/>
    <w:rsid w:val="004335FA"/>
    <w:rsid w:val="0043436A"/>
    <w:rsid w:val="004438AB"/>
    <w:rsid w:val="004522AF"/>
    <w:rsid w:val="00452E32"/>
    <w:rsid w:val="00456C4D"/>
    <w:rsid w:val="004572CE"/>
    <w:rsid w:val="00461578"/>
    <w:rsid w:val="00462E66"/>
    <w:rsid w:val="004635C1"/>
    <w:rsid w:val="00472FFF"/>
    <w:rsid w:val="00473BEB"/>
    <w:rsid w:val="004766BE"/>
    <w:rsid w:val="00480E31"/>
    <w:rsid w:val="00481932"/>
    <w:rsid w:val="00484E1A"/>
    <w:rsid w:val="00491AD2"/>
    <w:rsid w:val="004B6B08"/>
    <w:rsid w:val="004C2EEF"/>
    <w:rsid w:val="004C60EF"/>
    <w:rsid w:val="004C76D9"/>
    <w:rsid w:val="004E1DB0"/>
    <w:rsid w:val="004E4E0B"/>
    <w:rsid w:val="004F1D28"/>
    <w:rsid w:val="004F1F91"/>
    <w:rsid w:val="004F6273"/>
    <w:rsid w:val="00501B4C"/>
    <w:rsid w:val="00504DA9"/>
    <w:rsid w:val="00506759"/>
    <w:rsid w:val="00506878"/>
    <w:rsid w:val="005111B0"/>
    <w:rsid w:val="005148A2"/>
    <w:rsid w:val="0052089B"/>
    <w:rsid w:val="005246CD"/>
    <w:rsid w:val="00525055"/>
    <w:rsid w:val="00527EA6"/>
    <w:rsid w:val="00532C93"/>
    <w:rsid w:val="00533C79"/>
    <w:rsid w:val="005357D7"/>
    <w:rsid w:val="00541B11"/>
    <w:rsid w:val="0054260B"/>
    <w:rsid w:val="00542F16"/>
    <w:rsid w:val="0054704D"/>
    <w:rsid w:val="00551164"/>
    <w:rsid w:val="00562CCC"/>
    <w:rsid w:val="005634AD"/>
    <w:rsid w:val="0057036D"/>
    <w:rsid w:val="00572351"/>
    <w:rsid w:val="005816D7"/>
    <w:rsid w:val="005939A5"/>
    <w:rsid w:val="005A135A"/>
    <w:rsid w:val="005A5F7A"/>
    <w:rsid w:val="005A7EE2"/>
    <w:rsid w:val="005B1203"/>
    <w:rsid w:val="005B29DD"/>
    <w:rsid w:val="005B3209"/>
    <w:rsid w:val="005B348A"/>
    <w:rsid w:val="005C1D44"/>
    <w:rsid w:val="005C2080"/>
    <w:rsid w:val="005C40F8"/>
    <w:rsid w:val="005D2312"/>
    <w:rsid w:val="005F126B"/>
    <w:rsid w:val="00602FDF"/>
    <w:rsid w:val="006055C7"/>
    <w:rsid w:val="00611A7B"/>
    <w:rsid w:val="00614171"/>
    <w:rsid w:val="00620ABD"/>
    <w:rsid w:val="0062451C"/>
    <w:rsid w:val="006261B3"/>
    <w:rsid w:val="00626BE0"/>
    <w:rsid w:val="006314A0"/>
    <w:rsid w:val="00647291"/>
    <w:rsid w:val="006501B6"/>
    <w:rsid w:val="00650F03"/>
    <w:rsid w:val="00652C72"/>
    <w:rsid w:val="00656620"/>
    <w:rsid w:val="00660D50"/>
    <w:rsid w:val="0067358B"/>
    <w:rsid w:val="00674CE1"/>
    <w:rsid w:val="00676143"/>
    <w:rsid w:val="0068225A"/>
    <w:rsid w:val="00685B88"/>
    <w:rsid w:val="00687568"/>
    <w:rsid w:val="006925D5"/>
    <w:rsid w:val="00697017"/>
    <w:rsid w:val="00697D6A"/>
    <w:rsid w:val="006A22ED"/>
    <w:rsid w:val="006A7B88"/>
    <w:rsid w:val="006B1BAD"/>
    <w:rsid w:val="006B2043"/>
    <w:rsid w:val="006B3894"/>
    <w:rsid w:val="006D07D0"/>
    <w:rsid w:val="006D6595"/>
    <w:rsid w:val="006D717A"/>
    <w:rsid w:val="006E02EA"/>
    <w:rsid w:val="006E786B"/>
    <w:rsid w:val="006F3219"/>
    <w:rsid w:val="00701984"/>
    <w:rsid w:val="0070362F"/>
    <w:rsid w:val="007052D5"/>
    <w:rsid w:val="00710057"/>
    <w:rsid w:val="00711F7D"/>
    <w:rsid w:val="00715178"/>
    <w:rsid w:val="00716EBF"/>
    <w:rsid w:val="0072071C"/>
    <w:rsid w:val="00720B12"/>
    <w:rsid w:val="00726F8A"/>
    <w:rsid w:val="00733416"/>
    <w:rsid w:val="00736CA5"/>
    <w:rsid w:val="0074158E"/>
    <w:rsid w:val="00743043"/>
    <w:rsid w:val="00754654"/>
    <w:rsid w:val="00755DE3"/>
    <w:rsid w:val="007566B4"/>
    <w:rsid w:val="00767DA8"/>
    <w:rsid w:val="00771BA1"/>
    <w:rsid w:val="00771F26"/>
    <w:rsid w:val="00772944"/>
    <w:rsid w:val="00772E01"/>
    <w:rsid w:val="00775F74"/>
    <w:rsid w:val="00784198"/>
    <w:rsid w:val="00785B2D"/>
    <w:rsid w:val="0078656F"/>
    <w:rsid w:val="00790AD1"/>
    <w:rsid w:val="0079488D"/>
    <w:rsid w:val="007961A8"/>
    <w:rsid w:val="00797C02"/>
    <w:rsid w:val="00797E0C"/>
    <w:rsid w:val="007B0D5D"/>
    <w:rsid w:val="007B6815"/>
    <w:rsid w:val="007B7A23"/>
    <w:rsid w:val="007C2331"/>
    <w:rsid w:val="007C525D"/>
    <w:rsid w:val="007C5AC8"/>
    <w:rsid w:val="007D17CD"/>
    <w:rsid w:val="007E027C"/>
    <w:rsid w:val="007F035A"/>
    <w:rsid w:val="007F41ED"/>
    <w:rsid w:val="00801F42"/>
    <w:rsid w:val="00806C57"/>
    <w:rsid w:val="00806D17"/>
    <w:rsid w:val="00824FAE"/>
    <w:rsid w:val="00827FDF"/>
    <w:rsid w:val="00832126"/>
    <w:rsid w:val="00842666"/>
    <w:rsid w:val="008435B0"/>
    <w:rsid w:val="008540B7"/>
    <w:rsid w:val="0086295D"/>
    <w:rsid w:val="008657F9"/>
    <w:rsid w:val="0086634A"/>
    <w:rsid w:val="008719CC"/>
    <w:rsid w:val="00872A71"/>
    <w:rsid w:val="00872D25"/>
    <w:rsid w:val="0087525D"/>
    <w:rsid w:val="008758EB"/>
    <w:rsid w:val="00882257"/>
    <w:rsid w:val="00890302"/>
    <w:rsid w:val="00892218"/>
    <w:rsid w:val="008A1A22"/>
    <w:rsid w:val="008A1E8B"/>
    <w:rsid w:val="008A22B5"/>
    <w:rsid w:val="008A3BB0"/>
    <w:rsid w:val="008B16D5"/>
    <w:rsid w:val="008B1AFA"/>
    <w:rsid w:val="008B2EC8"/>
    <w:rsid w:val="008B4091"/>
    <w:rsid w:val="008B781B"/>
    <w:rsid w:val="008C30F8"/>
    <w:rsid w:val="008C37FB"/>
    <w:rsid w:val="008C62AD"/>
    <w:rsid w:val="008C7878"/>
    <w:rsid w:val="008D3737"/>
    <w:rsid w:val="008D76F7"/>
    <w:rsid w:val="008E1C2F"/>
    <w:rsid w:val="008F049C"/>
    <w:rsid w:val="008F065C"/>
    <w:rsid w:val="008F25C5"/>
    <w:rsid w:val="00906E76"/>
    <w:rsid w:val="00910AAE"/>
    <w:rsid w:val="00911F3B"/>
    <w:rsid w:val="0091533B"/>
    <w:rsid w:val="00920104"/>
    <w:rsid w:val="00922280"/>
    <w:rsid w:val="0092425D"/>
    <w:rsid w:val="00924316"/>
    <w:rsid w:val="00950813"/>
    <w:rsid w:val="009535EF"/>
    <w:rsid w:val="00953C99"/>
    <w:rsid w:val="00953DA1"/>
    <w:rsid w:val="0095573D"/>
    <w:rsid w:val="0096531A"/>
    <w:rsid w:val="00981B9D"/>
    <w:rsid w:val="00984F32"/>
    <w:rsid w:val="00990267"/>
    <w:rsid w:val="0099183A"/>
    <w:rsid w:val="00992999"/>
    <w:rsid w:val="009A6DEF"/>
    <w:rsid w:val="009A6E9C"/>
    <w:rsid w:val="009B35C8"/>
    <w:rsid w:val="009B5C63"/>
    <w:rsid w:val="009B706F"/>
    <w:rsid w:val="009C481D"/>
    <w:rsid w:val="009C744B"/>
    <w:rsid w:val="009D4841"/>
    <w:rsid w:val="009D6623"/>
    <w:rsid w:val="009E034B"/>
    <w:rsid w:val="009F3875"/>
    <w:rsid w:val="009F6AA2"/>
    <w:rsid w:val="009F7084"/>
    <w:rsid w:val="00A14824"/>
    <w:rsid w:val="00A1514A"/>
    <w:rsid w:val="00A174C2"/>
    <w:rsid w:val="00A17B9A"/>
    <w:rsid w:val="00A24C66"/>
    <w:rsid w:val="00A25FB0"/>
    <w:rsid w:val="00A26D8B"/>
    <w:rsid w:val="00A27536"/>
    <w:rsid w:val="00A30EAA"/>
    <w:rsid w:val="00A36BA1"/>
    <w:rsid w:val="00A36F8D"/>
    <w:rsid w:val="00A525EB"/>
    <w:rsid w:val="00A52FF8"/>
    <w:rsid w:val="00A54A64"/>
    <w:rsid w:val="00A568BF"/>
    <w:rsid w:val="00A56977"/>
    <w:rsid w:val="00A60276"/>
    <w:rsid w:val="00A63115"/>
    <w:rsid w:val="00A80B3E"/>
    <w:rsid w:val="00A8142E"/>
    <w:rsid w:val="00A83DAE"/>
    <w:rsid w:val="00A8411A"/>
    <w:rsid w:val="00A8589B"/>
    <w:rsid w:val="00A9002C"/>
    <w:rsid w:val="00A90619"/>
    <w:rsid w:val="00A95BB8"/>
    <w:rsid w:val="00AA210B"/>
    <w:rsid w:val="00AA6B05"/>
    <w:rsid w:val="00AB2ACB"/>
    <w:rsid w:val="00AB3AB4"/>
    <w:rsid w:val="00AC11CC"/>
    <w:rsid w:val="00AC30DC"/>
    <w:rsid w:val="00AC5136"/>
    <w:rsid w:val="00AD3179"/>
    <w:rsid w:val="00AD7897"/>
    <w:rsid w:val="00AE4A06"/>
    <w:rsid w:val="00AF02F7"/>
    <w:rsid w:val="00AF0DE5"/>
    <w:rsid w:val="00AF79B9"/>
    <w:rsid w:val="00B00DE3"/>
    <w:rsid w:val="00B01110"/>
    <w:rsid w:val="00B01705"/>
    <w:rsid w:val="00B10658"/>
    <w:rsid w:val="00B128FE"/>
    <w:rsid w:val="00B2351D"/>
    <w:rsid w:val="00B23D27"/>
    <w:rsid w:val="00B24355"/>
    <w:rsid w:val="00B26DE6"/>
    <w:rsid w:val="00B27295"/>
    <w:rsid w:val="00B3021A"/>
    <w:rsid w:val="00B32D8E"/>
    <w:rsid w:val="00B401E9"/>
    <w:rsid w:val="00B42676"/>
    <w:rsid w:val="00B42FDA"/>
    <w:rsid w:val="00B43605"/>
    <w:rsid w:val="00B448C3"/>
    <w:rsid w:val="00B45633"/>
    <w:rsid w:val="00B525C3"/>
    <w:rsid w:val="00B5398D"/>
    <w:rsid w:val="00B60D80"/>
    <w:rsid w:val="00B64086"/>
    <w:rsid w:val="00B660EA"/>
    <w:rsid w:val="00B74579"/>
    <w:rsid w:val="00B8499A"/>
    <w:rsid w:val="00B94668"/>
    <w:rsid w:val="00B97001"/>
    <w:rsid w:val="00BA2BEE"/>
    <w:rsid w:val="00BA3351"/>
    <w:rsid w:val="00BA4276"/>
    <w:rsid w:val="00BB6101"/>
    <w:rsid w:val="00BB7E28"/>
    <w:rsid w:val="00BC132D"/>
    <w:rsid w:val="00BC2AA9"/>
    <w:rsid w:val="00BC3538"/>
    <w:rsid w:val="00BE1EE5"/>
    <w:rsid w:val="00BF6BAC"/>
    <w:rsid w:val="00BF77DF"/>
    <w:rsid w:val="00BF7CA1"/>
    <w:rsid w:val="00C04557"/>
    <w:rsid w:val="00C16221"/>
    <w:rsid w:val="00C16B34"/>
    <w:rsid w:val="00C17286"/>
    <w:rsid w:val="00C233EE"/>
    <w:rsid w:val="00C2471A"/>
    <w:rsid w:val="00C25BDF"/>
    <w:rsid w:val="00C3016E"/>
    <w:rsid w:val="00C30922"/>
    <w:rsid w:val="00C37EEA"/>
    <w:rsid w:val="00C412BC"/>
    <w:rsid w:val="00C45D2E"/>
    <w:rsid w:val="00C4643F"/>
    <w:rsid w:val="00C659E6"/>
    <w:rsid w:val="00C662AF"/>
    <w:rsid w:val="00C67C1A"/>
    <w:rsid w:val="00C727D9"/>
    <w:rsid w:val="00C7362A"/>
    <w:rsid w:val="00C740B6"/>
    <w:rsid w:val="00C829E2"/>
    <w:rsid w:val="00C83DDD"/>
    <w:rsid w:val="00C91C91"/>
    <w:rsid w:val="00C96213"/>
    <w:rsid w:val="00CB7B42"/>
    <w:rsid w:val="00CC428F"/>
    <w:rsid w:val="00CE0764"/>
    <w:rsid w:val="00CE0DB7"/>
    <w:rsid w:val="00CE5D24"/>
    <w:rsid w:val="00CE60CB"/>
    <w:rsid w:val="00CF159A"/>
    <w:rsid w:val="00CF1C47"/>
    <w:rsid w:val="00CF688E"/>
    <w:rsid w:val="00D00588"/>
    <w:rsid w:val="00D04515"/>
    <w:rsid w:val="00D06E35"/>
    <w:rsid w:val="00D11870"/>
    <w:rsid w:val="00D200B4"/>
    <w:rsid w:val="00D23892"/>
    <w:rsid w:val="00D263C3"/>
    <w:rsid w:val="00D27703"/>
    <w:rsid w:val="00D27B3E"/>
    <w:rsid w:val="00D3092A"/>
    <w:rsid w:val="00D3421B"/>
    <w:rsid w:val="00D375E8"/>
    <w:rsid w:val="00D37BE7"/>
    <w:rsid w:val="00D429BC"/>
    <w:rsid w:val="00D44291"/>
    <w:rsid w:val="00D52558"/>
    <w:rsid w:val="00D6247A"/>
    <w:rsid w:val="00D74853"/>
    <w:rsid w:val="00D7529D"/>
    <w:rsid w:val="00D82201"/>
    <w:rsid w:val="00D82408"/>
    <w:rsid w:val="00D83450"/>
    <w:rsid w:val="00D83F40"/>
    <w:rsid w:val="00D90E9D"/>
    <w:rsid w:val="00D92889"/>
    <w:rsid w:val="00D92EE2"/>
    <w:rsid w:val="00D9330F"/>
    <w:rsid w:val="00D933D0"/>
    <w:rsid w:val="00D934AA"/>
    <w:rsid w:val="00DA32E7"/>
    <w:rsid w:val="00DA424F"/>
    <w:rsid w:val="00DA4DF9"/>
    <w:rsid w:val="00DB2F63"/>
    <w:rsid w:val="00DC2637"/>
    <w:rsid w:val="00DC2BB9"/>
    <w:rsid w:val="00DD2700"/>
    <w:rsid w:val="00DD6D85"/>
    <w:rsid w:val="00DE04A9"/>
    <w:rsid w:val="00DE3F9D"/>
    <w:rsid w:val="00DE72A1"/>
    <w:rsid w:val="00DF0939"/>
    <w:rsid w:val="00DF113A"/>
    <w:rsid w:val="00DF5247"/>
    <w:rsid w:val="00DF7EB2"/>
    <w:rsid w:val="00E04364"/>
    <w:rsid w:val="00E04FE2"/>
    <w:rsid w:val="00E068DA"/>
    <w:rsid w:val="00E16162"/>
    <w:rsid w:val="00E17091"/>
    <w:rsid w:val="00E219BD"/>
    <w:rsid w:val="00E22817"/>
    <w:rsid w:val="00E234F3"/>
    <w:rsid w:val="00E24D88"/>
    <w:rsid w:val="00E2778C"/>
    <w:rsid w:val="00E40993"/>
    <w:rsid w:val="00E4203B"/>
    <w:rsid w:val="00E4328B"/>
    <w:rsid w:val="00E43BE4"/>
    <w:rsid w:val="00E477CB"/>
    <w:rsid w:val="00E502BB"/>
    <w:rsid w:val="00E5125E"/>
    <w:rsid w:val="00E530B5"/>
    <w:rsid w:val="00E66AFD"/>
    <w:rsid w:val="00E77774"/>
    <w:rsid w:val="00E77819"/>
    <w:rsid w:val="00E80B9C"/>
    <w:rsid w:val="00E91072"/>
    <w:rsid w:val="00E91EA0"/>
    <w:rsid w:val="00EA2866"/>
    <w:rsid w:val="00EA293B"/>
    <w:rsid w:val="00EA6BBD"/>
    <w:rsid w:val="00EC0C60"/>
    <w:rsid w:val="00EC14F4"/>
    <w:rsid w:val="00EC772A"/>
    <w:rsid w:val="00ED0B32"/>
    <w:rsid w:val="00ED3A8B"/>
    <w:rsid w:val="00ED6011"/>
    <w:rsid w:val="00EE1706"/>
    <w:rsid w:val="00EE41CD"/>
    <w:rsid w:val="00EE685A"/>
    <w:rsid w:val="00EF06E0"/>
    <w:rsid w:val="00EF2871"/>
    <w:rsid w:val="00EF701F"/>
    <w:rsid w:val="00F01245"/>
    <w:rsid w:val="00F01F2A"/>
    <w:rsid w:val="00F032D8"/>
    <w:rsid w:val="00F04967"/>
    <w:rsid w:val="00F059E0"/>
    <w:rsid w:val="00F10B1E"/>
    <w:rsid w:val="00F116BC"/>
    <w:rsid w:val="00F14C43"/>
    <w:rsid w:val="00F15038"/>
    <w:rsid w:val="00F15B32"/>
    <w:rsid w:val="00F17A35"/>
    <w:rsid w:val="00F211EF"/>
    <w:rsid w:val="00F2238F"/>
    <w:rsid w:val="00F3667F"/>
    <w:rsid w:val="00F40EF0"/>
    <w:rsid w:val="00F436F9"/>
    <w:rsid w:val="00F45140"/>
    <w:rsid w:val="00F4731C"/>
    <w:rsid w:val="00F51461"/>
    <w:rsid w:val="00F51AE8"/>
    <w:rsid w:val="00F52A49"/>
    <w:rsid w:val="00F6063C"/>
    <w:rsid w:val="00F63024"/>
    <w:rsid w:val="00F7069E"/>
    <w:rsid w:val="00F757AD"/>
    <w:rsid w:val="00F7596E"/>
    <w:rsid w:val="00F75EB7"/>
    <w:rsid w:val="00F83410"/>
    <w:rsid w:val="00F84468"/>
    <w:rsid w:val="00F862B0"/>
    <w:rsid w:val="00F87929"/>
    <w:rsid w:val="00F96723"/>
    <w:rsid w:val="00F9721C"/>
    <w:rsid w:val="00FA2D00"/>
    <w:rsid w:val="00FB13EC"/>
    <w:rsid w:val="00FB3A87"/>
    <w:rsid w:val="00FC0E8F"/>
    <w:rsid w:val="00FC22AB"/>
    <w:rsid w:val="00FC717A"/>
    <w:rsid w:val="00FD095B"/>
    <w:rsid w:val="00FD1CC0"/>
    <w:rsid w:val="00FD4563"/>
    <w:rsid w:val="00FD46F9"/>
    <w:rsid w:val="00FD6429"/>
    <w:rsid w:val="00FE3238"/>
    <w:rsid w:val="00FE4090"/>
    <w:rsid w:val="00FE52AB"/>
    <w:rsid w:val="00FF15BD"/>
    <w:rsid w:val="00FF1F48"/>
    <w:rsid w:val="00FF2051"/>
    <w:rsid w:val="00FF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FCB14"/>
  <w15:docId w15:val="{B6F96299-7B9F-4948-847B-154177E42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widowControl w:val="0"/>
      <w:spacing w:before="40" w:after="0" w:line="240" w:lineRule="auto"/>
      <w:ind w:firstLine="720"/>
      <w:jc w:val="both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Pr>
      <w:color w:val="0563C1" w:themeColor="hyperlink"/>
      <w:u w:val="single"/>
    </w:rPr>
  </w:style>
  <w:style w:type="table" w:styleId="af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List Paragraph"/>
    <w:basedOn w:val="a"/>
    <w:qFormat/>
    <w:pPr>
      <w:spacing w:after="0" w:line="360" w:lineRule="auto"/>
      <w:ind w:left="720" w:firstLine="709"/>
      <w:contextualSpacing/>
      <w:jc w:val="both"/>
    </w:pPr>
    <w:rPr>
      <w:rFonts w:ascii="Times New Roman" w:hAnsi="Times New Roman" w:cstheme="minorHAnsi"/>
      <w:sz w:val="24"/>
      <w:szCs w:val="24"/>
    </w:rPr>
  </w:style>
  <w:style w:type="paragraph" w:styleId="af1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Pr>
      <w:rFonts w:ascii="Segoe UI" w:hAnsi="Segoe UI" w:cs="Segoe UI"/>
      <w:sz w:val="18"/>
      <w:szCs w:val="18"/>
    </w:r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Pr>
      <w:rFonts w:eastAsiaTheme="minorEastAsia" w:cs="Times New Roman"/>
      <w:lang w:eastAsia="ru-RU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Pr>
      <w:rFonts w:eastAsiaTheme="minorEastAsia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af8">
    <w:name w:val="Гипертекстовая ссылка"/>
    <w:basedOn w:val="a0"/>
    <w:uiPriority w:val="99"/>
    <w:rPr>
      <w:color w:val="106BBE"/>
    </w:rPr>
  </w:style>
  <w:style w:type="paragraph" w:customStyle="1" w:styleId="af9">
    <w:name w:val="Комментарий"/>
    <w:basedOn w:val="a"/>
    <w:next w:val="a"/>
    <w:uiPriority w:val="99"/>
    <w:pPr>
      <w:widowControl w:val="0"/>
      <w:spacing w:before="75" w:after="0" w:line="240" w:lineRule="auto"/>
      <w:ind w:left="170"/>
      <w:jc w:val="both"/>
    </w:pPr>
    <w:rPr>
      <w:rFonts w:ascii="Times New Roman CYR" w:hAnsi="Times New Roman CYR" w:cs="Times New Roman CYR"/>
      <w:color w:val="353842"/>
      <w:sz w:val="24"/>
      <w:szCs w:val="24"/>
    </w:rPr>
  </w:style>
  <w:style w:type="paragraph" w:customStyle="1" w:styleId="afa">
    <w:name w:val="Информация об изменениях"/>
    <w:basedOn w:val="a"/>
    <w:next w:val="a"/>
    <w:uiPriority w:val="99"/>
    <w:pPr>
      <w:widowControl w:val="0"/>
      <w:spacing w:before="180" w:after="0" w:line="240" w:lineRule="auto"/>
      <w:ind w:left="360" w:right="36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b">
    <w:name w:val="Подзаголовок для информации об изменениях"/>
    <w:basedOn w:val="a"/>
    <w:next w:val="a"/>
    <w:uiPriority w:val="99"/>
    <w:pPr>
      <w:widowControl w:val="0"/>
      <w:spacing w:after="0" w:line="240" w:lineRule="auto"/>
      <w:ind w:firstLine="720"/>
      <w:jc w:val="both"/>
    </w:pPr>
    <w:rPr>
      <w:rFonts w:ascii="Times New Roman CYR" w:hAnsi="Times New Roman CYR" w:cs="Times New Roman CYR"/>
      <w:b/>
      <w:bCs/>
      <w:color w:val="353842"/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paragraph" w:styleId="afd">
    <w:name w:val="footnote text"/>
    <w:basedOn w:val="a"/>
    <w:link w:val="afe"/>
    <w:unhideWhenUsed/>
    <w:pPr>
      <w:spacing w:after="0" w:line="240" w:lineRule="auto"/>
    </w:pPr>
    <w:rPr>
      <w:sz w:val="20"/>
      <w:szCs w:val="20"/>
      <w14:ligatures w14:val="standardContextual"/>
    </w:rPr>
  </w:style>
  <w:style w:type="character" w:customStyle="1" w:styleId="afe">
    <w:name w:val="Текст сноски Знак"/>
    <w:basedOn w:val="a0"/>
    <w:link w:val="afd"/>
    <w:rPr>
      <w:sz w:val="20"/>
      <w:szCs w:val="20"/>
      <w14:ligatures w14:val="standardContextual"/>
    </w:rPr>
  </w:style>
  <w:style w:type="character" w:styleId="aff">
    <w:name w:val="footnote reference"/>
    <w:basedOn w:val="a0"/>
    <w:unhideWhenUsed/>
    <w:rPr>
      <w:vertAlign w:val="superscript"/>
    </w:rPr>
  </w:style>
  <w:style w:type="character" w:styleId="aff0">
    <w:name w:val="Emphasis"/>
    <w:basedOn w:val="a0"/>
    <w:uiPriority w:val="20"/>
    <w:qFormat/>
    <w:rPr>
      <w:i/>
      <w:iCs/>
    </w:rPr>
  </w:style>
  <w:style w:type="character" w:styleId="aff1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2">
    <w:name w:val="annotation text"/>
    <w:basedOn w:val="a"/>
    <w:link w:val="aff3"/>
    <w:uiPriority w:val="99"/>
    <w:unhideWhenUsed/>
    <w:pPr>
      <w:widowControl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0"/>
      <w:szCs w:val="20"/>
    </w:rPr>
  </w:style>
  <w:style w:type="character" w:customStyle="1" w:styleId="aff3">
    <w:name w:val="Текст примечания Знак"/>
    <w:basedOn w:val="a0"/>
    <w:link w:val="aff2"/>
    <w:uiPriority w:val="99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paragraph" w:customStyle="1" w:styleId="s1">
    <w:name w:val="s_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f6">
    <w:name w:val="caption"/>
    <w:basedOn w:val="a"/>
    <w:next w:val="a"/>
    <w:uiPriority w:val="35"/>
    <w:unhideWhenUsed/>
    <w:qFormat/>
    <w:pPr>
      <w:widowControl w:val="0"/>
      <w:spacing w:after="200" w:line="240" w:lineRule="auto"/>
      <w:ind w:firstLine="720"/>
      <w:jc w:val="both"/>
    </w:pPr>
    <w:rPr>
      <w:rFonts w:ascii="Times New Roman CYR" w:hAnsi="Times New Roman CYR" w:cs="Times New Roman CYR"/>
      <w:i/>
      <w:iCs/>
      <w:color w:val="44546A" w:themeColor="text2"/>
      <w:sz w:val="18"/>
      <w:szCs w:val="18"/>
    </w:rPr>
  </w:style>
  <w:style w:type="paragraph" w:styleId="aff7">
    <w:name w:val="Revision"/>
    <w:hidden/>
    <w:uiPriority w:val="99"/>
    <w:semiHidden/>
    <w:pPr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f8">
    <w:name w:val="Placeholder Text"/>
    <w:basedOn w:val="a0"/>
    <w:uiPriority w:val="99"/>
    <w:semiHidden/>
    <w:rPr>
      <w:color w:val="808080"/>
    </w:rPr>
  </w:style>
  <w:style w:type="character" w:customStyle="1" w:styleId="aff9">
    <w:name w:val="Цветовое выделение"/>
    <w:uiPriority w:val="99"/>
    <w:rPr>
      <w:b/>
      <w:bCs/>
      <w:color w:val="26282F"/>
    </w:rPr>
  </w:style>
  <w:style w:type="character" w:styleId="aff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33">
    <w:name w:val="Основной текст (3)_"/>
    <w:link w:val="34"/>
    <w:rPr>
      <w:rFonts w:ascii="Arial" w:eastAsia="Times New Roman" w:hAnsi="Arial"/>
      <w:color w:val="231F20"/>
      <w:sz w:val="18"/>
    </w:rPr>
  </w:style>
  <w:style w:type="character" w:customStyle="1" w:styleId="24">
    <w:name w:val="Основной текст (2)_"/>
    <w:link w:val="25"/>
    <w:rPr>
      <w:rFonts w:ascii="Arial" w:eastAsia="Times New Roman" w:hAnsi="Arial"/>
      <w:i/>
      <w:color w:val="231F20"/>
      <w:sz w:val="14"/>
    </w:rPr>
  </w:style>
  <w:style w:type="character" w:customStyle="1" w:styleId="35">
    <w:name w:val="Заголовок №3_"/>
    <w:link w:val="36"/>
    <w:rPr>
      <w:rFonts w:ascii="Arial" w:eastAsia="Times New Roman" w:hAnsi="Arial"/>
      <w:color w:val="231F20"/>
      <w:sz w:val="18"/>
    </w:rPr>
  </w:style>
  <w:style w:type="paragraph" w:customStyle="1" w:styleId="34">
    <w:name w:val="Основной текст (3)"/>
    <w:basedOn w:val="a"/>
    <w:link w:val="33"/>
    <w:pPr>
      <w:widowControl w:val="0"/>
      <w:spacing w:after="20" w:line="240" w:lineRule="auto"/>
    </w:pPr>
    <w:rPr>
      <w:rFonts w:ascii="Arial" w:eastAsia="Times New Roman" w:hAnsi="Arial"/>
      <w:color w:val="231F20"/>
      <w:sz w:val="18"/>
    </w:rPr>
  </w:style>
  <w:style w:type="paragraph" w:customStyle="1" w:styleId="25">
    <w:name w:val="Основной текст (2)"/>
    <w:basedOn w:val="a"/>
    <w:link w:val="24"/>
    <w:pPr>
      <w:widowControl w:val="0"/>
      <w:spacing w:after="100" w:line="240" w:lineRule="auto"/>
    </w:pPr>
    <w:rPr>
      <w:rFonts w:ascii="Arial" w:eastAsia="Times New Roman" w:hAnsi="Arial"/>
      <w:i/>
      <w:color w:val="231F20"/>
      <w:sz w:val="14"/>
    </w:rPr>
  </w:style>
  <w:style w:type="paragraph" w:customStyle="1" w:styleId="36">
    <w:name w:val="Заголовок №3"/>
    <w:basedOn w:val="a"/>
    <w:link w:val="35"/>
    <w:pPr>
      <w:widowControl w:val="0"/>
      <w:spacing w:after="100" w:line="240" w:lineRule="auto"/>
      <w:outlineLvl w:val="2"/>
    </w:pPr>
    <w:rPr>
      <w:rFonts w:ascii="Arial" w:eastAsia="Times New Roman" w:hAnsi="Arial"/>
      <w:color w:val="231F20"/>
      <w:sz w:val="18"/>
    </w:rPr>
  </w:style>
  <w:style w:type="paragraph" w:customStyle="1" w:styleId="14">
    <w:name w:val="Абзац списка1"/>
    <w:basedOn w:val="a"/>
    <w:rsid w:val="00D429BC"/>
    <w:pPr>
      <w:spacing w:after="0" w:line="360" w:lineRule="auto"/>
      <w:ind w:left="720" w:firstLine="709"/>
      <w:jc w:val="both"/>
    </w:pPr>
    <w:rPr>
      <w:rFonts w:ascii="Times New Roman" w:eastAsia="Times New Roman" w:hAnsi="Times New Roman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76996-5B03-4BD2-95BB-4B0AE59B8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Rosstat</Company>
  <LinksUpToDate>false</LinksUpToDate>
  <CharactersWithSpaces>6394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Хлопова Елена Юрьевна</dc:creator>
  <cp:lastModifiedBy>Савицкая Юлия Александровна</cp:lastModifiedBy>
  <cp:revision>4</cp:revision>
  <cp:lastPrinted>2026-03-17T09:11:00Z</cp:lastPrinted>
  <dcterms:created xsi:type="dcterms:W3CDTF">2026-03-19T14:00:00Z</dcterms:created>
  <dcterms:modified xsi:type="dcterms:W3CDTF">2026-03-30T11:32:00Z</dcterms:modified>
</cp:coreProperties>
</file>