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7E" w:rsidRPr="00786C93" w:rsidRDefault="005D24AF" w:rsidP="00786C93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786C93">
        <w:rPr>
          <w:b/>
          <w:color w:val="000000"/>
          <w:sz w:val="28"/>
          <w:szCs w:val="28"/>
        </w:rPr>
        <w:t>ФИНАНСОВО-ЭКОНОМИЧЕСКОЕ ОБОСНОВАНИЕ</w:t>
      </w:r>
    </w:p>
    <w:p w:rsidR="005D24AF" w:rsidRPr="00786C93" w:rsidRDefault="00017A60" w:rsidP="00786C9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86C93">
        <w:rPr>
          <w:b/>
          <w:color w:val="000000"/>
          <w:sz w:val="28"/>
          <w:szCs w:val="28"/>
        </w:rPr>
        <w:t xml:space="preserve">к проекту федерального закона </w:t>
      </w:r>
      <w:r w:rsidR="00B37384" w:rsidRPr="00786C93">
        <w:rPr>
          <w:b/>
          <w:color w:val="000000"/>
          <w:sz w:val="28"/>
          <w:szCs w:val="28"/>
        </w:rPr>
        <w:t>«</w:t>
      </w:r>
      <w:r w:rsidR="00B37384" w:rsidRPr="00786C93">
        <w:rPr>
          <w:b/>
          <w:sz w:val="28"/>
          <w:szCs w:val="28"/>
        </w:rPr>
        <w:t>О внесении изменений в Кодекс Российской Федерации об административных правонарушениях»</w:t>
      </w:r>
      <w:r w:rsidR="00402C3C" w:rsidRPr="00786C93">
        <w:rPr>
          <w:b/>
          <w:sz w:val="28"/>
          <w:szCs w:val="28"/>
        </w:rPr>
        <w:t xml:space="preserve"> </w:t>
      </w:r>
    </w:p>
    <w:p w:rsidR="00B37384" w:rsidRPr="00786C93" w:rsidRDefault="00B37384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402C3C" w:rsidRPr="00786C93" w:rsidRDefault="00017A60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86C93">
        <w:rPr>
          <w:color w:val="000000"/>
          <w:sz w:val="28"/>
          <w:szCs w:val="28"/>
        </w:rPr>
        <w:t xml:space="preserve">Реализация Федерального закона </w:t>
      </w:r>
      <w:r w:rsidR="00B37384" w:rsidRPr="00786C93">
        <w:rPr>
          <w:color w:val="000000"/>
          <w:sz w:val="28"/>
          <w:szCs w:val="28"/>
        </w:rPr>
        <w:t>«</w:t>
      </w:r>
      <w:r w:rsidR="00B37384" w:rsidRPr="00786C93">
        <w:rPr>
          <w:sz w:val="28"/>
          <w:szCs w:val="28"/>
        </w:rPr>
        <w:t xml:space="preserve">О внесении изменений в Кодекс Российской Федерации об административных правонарушениях» </w:t>
      </w:r>
      <w:r w:rsidR="00D959D6" w:rsidRPr="00786C93">
        <w:rPr>
          <w:sz w:val="28"/>
          <w:szCs w:val="28"/>
        </w:rPr>
        <w:t>(</w:t>
      </w:r>
      <w:r w:rsidR="00402C3C" w:rsidRPr="00786C93">
        <w:rPr>
          <w:sz w:val="28"/>
          <w:szCs w:val="28"/>
        </w:rPr>
        <w:t xml:space="preserve">далее – </w:t>
      </w:r>
      <w:r w:rsidR="005658EF" w:rsidRPr="00786C93">
        <w:rPr>
          <w:sz w:val="28"/>
          <w:szCs w:val="28"/>
        </w:rPr>
        <w:t>Ф</w:t>
      </w:r>
      <w:r w:rsidR="00402C3C" w:rsidRPr="00786C93">
        <w:rPr>
          <w:sz w:val="28"/>
          <w:szCs w:val="28"/>
        </w:rPr>
        <w:t>едеральный закон</w:t>
      </w:r>
      <w:r w:rsidR="0079328F" w:rsidRPr="00786C93">
        <w:rPr>
          <w:sz w:val="28"/>
          <w:szCs w:val="28"/>
        </w:rPr>
        <w:t>, КоАП соответственно</w:t>
      </w:r>
      <w:r w:rsidR="00D959D6" w:rsidRPr="00786C93">
        <w:rPr>
          <w:sz w:val="28"/>
          <w:szCs w:val="28"/>
        </w:rPr>
        <w:t xml:space="preserve">) </w:t>
      </w:r>
      <w:r w:rsidR="00B25A67" w:rsidRPr="00786C93">
        <w:rPr>
          <w:sz w:val="28"/>
          <w:szCs w:val="28"/>
        </w:rPr>
        <w:t>не</w:t>
      </w:r>
      <w:r w:rsidR="00402C3C" w:rsidRPr="00786C93">
        <w:rPr>
          <w:sz w:val="28"/>
          <w:szCs w:val="28"/>
        </w:rPr>
        <w:t xml:space="preserve"> </w:t>
      </w:r>
      <w:r w:rsidR="00B37384" w:rsidRPr="00786C93">
        <w:rPr>
          <w:color w:val="000000" w:themeColor="text1"/>
          <w:sz w:val="28"/>
          <w:szCs w:val="28"/>
        </w:rPr>
        <w:t>п</w:t>
      </w:r>
      <w:r w:rsidRPr="00786C93">
        <w:rPr>
          <w:color w:val="000000"/>
          <w:sz w:val="28"/>
          <w:szCs w:val="28"/>
        </w:rPr>
        <w:t>отребу</w:t>
      </w:r>
      <w:r w:rsidR="005658EF" w:rsidRPr="00786C93">
        <w:rPr>
          <w:color w:val="000000"/>
          <w:sz w:val="28"/>
          <w:szCs w:val="28"/>
        </w:rPr>
        <w:t>е</w:t>
      </w:r>
      <w:r w:rsidRPr="00786C93">
        <w:rPr>
          <w:color w:val="000000"/>
          <w:sz w:val="28"/>
          <w:szCs w:val="28"/>
        </w:rPr>
        <w:t>т дополнительных расходов, покрываем</w:t>
      </w:r>
      <w:r w:rsidR="003014E8" w:rsidRPr="00786C93">
        <w:rPr>
          <w:color w:val="000000"/>
          <w:sz w:val="28"/>
          <w:szCs w:val="28"/>
        </w:rPr>
        <w:t>ых за счет федерального бюджета</w:t>
      </w:r>
      <w:r w:rsidR="00402C3C" w:rsidRPr="00786C93">
        <w:rPr>
          <w:color w:val="000000"/>
          <w:sz w:val="28"/>
          <w:szCs w:val="28"/>
        </w:rPr>
        <w:t>.</w:t>
      </w:r>
    </w:p>
    <w:p w:rsidR="00705AFA" w:rsidRPr="00786C93" w:rsidRDefault="0079328F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86C93">
        <w:rPr>
          <w:sz w:val="28"/>
          <w:szCs w:val="28"/>
        </w:rPr>
        <w:t>Учитывая, что Ф</w:t>
      </w:r>
      <w:r w:rsidR="00073C37" w:rsidRPr="00786C93">
        <w:rPr>
          <w:sz w:val="28"/>
          <w:szCs w:val="28"/>
        </w:rPr>
        <w:t>едеральным законом вводятся новые</w:t>
      </w:r>
      <w:r w:rsidR="00E47336" w:rsidRPr="00786C93">
        <w:rPr>
          <w:sz w:val="28"/>
          <w:szCs w:val="28"/>
        </w:rPr>
        <w:t xml:space="preserve"> составы правонарушений в статье</w:t>
      </w:r>
      <w:r w:rsidR="00073C37" w:rsidRPr="00786C93">
        <w:rPr>
          <w:sz w:val="28"/>
          <w:szCs w:val="28"/>
        </w:rPr>
        <w:t xml:space="preserve"> 18.15 КоАП и устанавливаются штрафные санкции за их совершение, </w:t>
      </w:r>
      <w:r w:rsidR="00705AFA" w:rsidRPr="00786C93">
        <w:rPr>
          <w:sz w:val="28"/>
          <w:szCs w:val="28"/>
        </w:rPr>
        <w:t xml:space="preserve">реализация </w:t>
      </w:r>
      <w:r w:rsidRPr="00786C93">
        <w:rPr>
          <w:sz w:val="28"/>
          <w:szCs w:val="28"/>
        </w:rPr>
        <w:t>Ф</w:t>
      </w:r>
      <w:r w:rsidR="00705AFA" w:rsidRPr="00786C93">
        <w:rPr>
          <w:sz w:val="28"/>
          <w:szCs w:val="28"/>
        </w:rPr>
        <w:t xml:space="preserve">едерального закона </w:t>
      </w:r>
      <w:r w:rsidR="00080AA9" w:rsidRPr="00786C93">
        <w:rPr>
          <w:sz w:val="28"/>
          <w:szCs w:val="28"/>
        </w:rPr>
        <w:t>приведет к повышению</w:t>
      </w:r>
      <w:r w:rsidR="00705AFA" w:rsidRPr="00786C93">
        <w:rPr>
          <w:sz w:val="28"/>
          <w:szCs w:val="28"/>
        </w:rPr>
        <w:t xml:space="preserve"> доход</w:t>
      </w:r>
      <w:r w:rsidR="00080AA9" w:rsidRPr="00786C93">
        <w:rPr>
          <w:sz w:val="28"/>
          <w:szCs w:val="28"/>
        </w:rPr>
        <w:t>ной части</w:t>
      </w:r>
      <w:r w:rsidR="00705AFA" w:rsidRPr="00786C93">
        <w:rPr>
          <w:sz w:val="28"/>
          <w:szCs w:val="28"/>
        </w:rPr>
        <w:t xml:space="preserve"> федерального бюджета.</w:t>
      </w:r>
    </w:p>
    <w:p w:rsidR="006B51B0" w:rsidRPr="00786C93" w:rsidRDefault="00080AA9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86C93">
        <w:rPr>
          <w:sz w:val="28"/>
          <w:szCs w:val="28"/>
        </w:rPr>
        <w:t xml:space="preserve">Указанные штрафы будут взиматься при выявлении </w:t>
      </w:r>
      <w:r w:rsidR="00281353" w:rsidRPr="00786C93">
        <w:rPr>
          <w:sz w:val="28"/>
          <w:szCs w:val="28"/>
        </w:rPr>
        <w:t xml:space="preserve">в ходе осуществления федерального государственного контроля (надзора) в сфере миграции административных правонарушений </w:t>
      </w:r>
      <w:r w:rsidRPr="00786C93">
        <w:rPr>
          <w:sz w:val="28"/>
          <w:szCs w:val="28"/>
        </w:rPr>
        <w:t>на объектах строительства</w:t>
      </w:r>
      <w:r w:rsidR="00281353" w:rsidRPr="00786C93">
        <w:rPr>
          <w:sz w:val="28"/>
          <w:szCs w:val="28"/>
        </w:rPr>
        <w:t xml:space="preserve"> со стороны</w:t>
      </w:r>
      <w:r w:rsidR="00786C93">
        <w:rPr>
          <w:sz w:val="28"/>
          <w:szCs w:val="28"/>
        </w:rPr>
        <w:t xml:space="preserve"> р</w:t>
      </w:r>
      <w:r w:rsidR="00786C93" w:rsidRPr="00910704">
        <w:rPr>
          <w:color w:val="000000" w:themeColor="text1"/>
          <w:sz w:val="28"/>
          <w:szCs w:val="28"/>
        </w:rPr>
        <w:t>уководител</w:t>
      </w:r>
      <w:r w:rsidR="00786C93">
        <w:rPr>
          <w:color w:val="000000" w:themeColor="text1"/>
          <w:sz w:val="28"/>
          <w:szCs w:val="28"/>
        </w:rPr>
        <w:t>ей</w:t>
      </w:r>
      <w:r w:rsidR="00786C93" w:rsidRPr="00910704">
        <w:rPr>
          <w:color w:val="000000" w:themeColor="text1"/>
          <w:sz w:val="28"/>
          <w:szCs w:val="28"/>
        </w:rPr>
        <w:t xml:space="preserve"> юридическ</w:t>
      </w:r>
      <w:r w:rsidR="00786C93">
        <w:rPr>
          <w:color w:val="000000" w:themeColor="text1"/>
          <w:sz w:val="28"/>
          <w:szCs w:val="28"/>
        </w:rPr>
        <w:t>их</w:t>
      </w:r>
      <w:r w:rsidR="00786C93" w:rsidRPr="00910704">
        <w:rPr>
          <w:color w:val="000000" w:themeColor="text1"/>
          <w:sz w:val="28"/>
          <w:szCs w:val="28"/>
        </w:rPr>
        <w:t xml:space="preserve"> лиц или индивидуальны</w:t>
      </w:r>
      <w:r w:rsidR="00786C93">
        <w:rPr>
          <w:color w:val="000000" w:themeColor="text1"/>
          <w:sz w:val="28"/>
          <w:szCs w:val="28"/>
        </w:rPr>
        <w:t>х</w:t>
      </w:r>
      <w:r w:rsidR="00786C93" w:rsidRPr="00910704">
        <w:rPr>
          <w:color w:val="000000" w:themeColor="text1"/>
          <w:sz w:val="28"/>
          <w:szCs w:val="28"/>
        </w:rPr>
        <w:t xml:space="preserve"> предпринимател</w:t>
      </w:r>
      <w:r w:rsidR="00786C93">
        <w:rPr>
          <w:color w:val="000000" w:themeColor="text1"/>
          <w:sz w:val="28"/>
          <w:szCs w:val="28"/>
        </w:rPr>
        <w:t>ей</w:t>
      </w:r>
      <w:r w:rsidR="00786C93" w:rsidRPr="00910704">
        <w:rPr>
          <w:color w:val="000000" w:themeColor="text1"/>
          <w:sz w:val="28"/>
          <w:szCs w:val="28"/>
        </w:rPr>
        <w:t xml:space="preserve">, </w:t>
      </w:r>
      <w:r w:rsidR="00786C93">
        <w:rPr>
          <w:color w:val="000000" w:themeColor="text1"/>
          <w:sz w:val="28"/>
          <w:szCs w:val="28"/>
        </w:rPr>
        <w:t>выполняющих работы по договору строительного подряда, заключенному с застройщиком, техническим заказчиком в соответствии с законодательством о градостроительной деятельности</w:t>
      </w:r>
      <w:r w:rsidR="00281353" w:rsidRPr="00786C93">
        <w:rPr>
          <w:sz w:val="28"/>
          <w:szCs w:val="28"/>
        </w:rPr>
        <w:t xml:space="preserve">, </w:t>
      </w:r>
      <w:r w:rsidR="009B7220" w:rsidRPr="00786C93">
        <w:rPr>
          <w:sz w:val="28"/>
          <w:szCs w:val="28"/>
        </w:rPr>
        <w:t xml:space="preserve">которыми </w:t>
      </w:r>
      <w:r w:rsidR="00281353" w:rsidRPr="00786C93">
        <w:rPr>
          <w:sz w:val="28"/>
          <w:szCs w:val="28"/>
        </w:rPr>
        <w:t>не</w:t>
      </w:r>
      <w:r w:rsidR="006B51B0" w:rsidRPr="00786C93">
        <w:rPr>
          <w:sz w:val="28"/>
          <w:szCs w:val="28"/>
        </w:rPr>
        <w:t xml:space="preserve"> </w:t>
      </w:r>
      <w:r w:rsidR="009B7220" w:rsidRPr="00786C93">
        <w:rPr>
          <w:sz w:val="28"/>
          <w:szCs w:val="28"/>
        </w:rPr>
        <w:t xml:space="preserve">соблюдены условия допуска иностранных граждан </w:t>
      </w:r>
      <w:r w:rsidR="00633544" w:rsidRPr="00786C93">
        <w:rPr>
          <w:color w:val="000000" w:themeColor="text1"/>
          <w:sz w:val="28"/>
          <w:szCs w:val="28"/>
        </w:rPr>
        <w:t xml:space="preserve">к осуществлению трудовой деятельности </w:t>
      </w:r>
      <w:r w:rsidR="006B51B0" w:rsidRPr="00786C93">
        <w:rPr>
          <w:sz w:val="28"/>
          <w:szCs w:val="28"/>
        </w:rPr>
        <w:t>на указан</w:t>
      </w:r>
      <w:r w:rsidR="00A75660" w:rsidRPr="00786C93">
        <w:rPr>
          <w:sz w:val="28"/>
          <w:szCs w:val="28"/>
        </w:rPr>
        <w:t>ные объекты</w:t>
      </w:r>
      <w:r w:rsidR="00441C76" w:rsidRPr="00786C93">
        <w:rPr>
          <w:sz w:val="28"/>
          <w:szCs w:val="28"/>
        </w:rPr>
        <w:t xml:space="preserve"> </w:t>
      </w:r>
      <w:r w:rsidR="00633544" w:rsidRPr="00786C93">
        <w:rPr>
          <w:sz w:val="28"/>
          <w:szCs w:val="28"/>
        </w:rPr>
        <w:t xml:space="preserve">строительства </w:t>
      </w:r>
      <w:r w:rsidR="00A75660" w:rsidRPr="00786C93">
        <w:rPr>
          <w:sz w:val="28"/>
          <w:szCs w:val="28"/>
        </w:rPr>
        <w:t xml:space="preserve">в </w:t>
      </w:r>
      <w:r w:rsidR="006B51B0" w:rsidRPr="00786C93">
        <w:rPr>
          <w:sz w:val="28"/>
          <w:szCs w:val="28"/>
        </w:rPr>
        <w:t xml:space="preserve">соответствии </w:t>
      </w:r>
      <w:r w:rsidR="00A75660" w:rsidRPr="00786C93">
        <w:rPr>
          <w:sz w:val="28"/>
          <w:szCs w:val="28"/>
        </w:rPr>
        <w:t xml:space="preserve">с </w:t>
      </w:r>
      <w:r w:rsidR="006B51B0" w:rsidRPr="00786C93">
        <w:rPr>
          <w:sz w:val="28"/>
          <w:szCs w:val="28"/>
        </w:rPr>
        <w:t>установленными правилами привлечения иностранных работников.</w:t>
      </w:r>
    </w:p>
    <w:p w:rsidR="00A75660" w:rsidRPr="00786C93" w:rsidRDefault="00A75660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86C93">
        <w:rPr>
          <w:sz w:val="28"/>
          <w:szCs w:val="28"/>
        </w:rPr>
        <w:t>Исходя из данных за 2022-202</w:t>
      </w:r>
      <w:r w:rsidR="00F83C02">
        <w:rPr>
          <w:sz w:val="28"/>
          <w:szCs w:val="28"/>
        </w:rPr>
        <w:t>5</w:t>
      </w:r>
      <w:r w:rsidRPr="00786C93">
        <w:rPr>
          <w:sz w:val="28"/>
          <w:szCs w:val="28"/>
        </w:rPr>
        <w:t xml:space="preserve"> гг. в среднем по итогам </w:t>
      </w:r>
      <w:r w:rsidR="00F83C02">
        <w:rPr>
          <w:sz w:val="28"/>
          <w:szCs w:val="28"/>
        </w:rPr>
        <w:t>2,7</w:t>
      </w:r>
      <w:r w:rsidRPr="00786C93">
        <w:rPr>
          <w:sz w:val="28"/>
          <w:szCs w:val="28"/>
        </w:rPr>
        <w:t xml:space="preserve"> тыс. проверочных мероприятий на объектах строительства выявляются административные правонарушения</w:t>
      </w:r>
      <w:r w:rsidR="00FD4DDB" w:rsidRPr="00786C93">
        <w:rPr>
          <w:sz w:val="28"/>
          <w:szCs w:val="28"/>
        </w:rPr>
        <w:t>, связанные с привлечением иностранных работников</w:t>
      </w:r>
      <w:r w:rsidRPr="00786C93">
        <w:rPr>
          <w:sz w:val="28"/>
          <w:szCs w:val="28"/>
        </w:rPr>
        <w:t xml:space="preserve">. </w:t>
      </w:r>
    </w:p>
    <w:p w:rsidR="00A75660" w:rsidRPr="00786C93" w:rsidRDefault="00A75660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786C93">
        <w:rPr>
          <w:rFonts w:eastAsia="Calibri"/>
          <w:sz w:val="28"/>
          <w:szCs w:val="28"/>
          <w:lang w:bidi="ru-RU"/>
        </w:rPr>
        <w:t xml:space="preserve">Согласно сведениям, содержащимся в информационных системах </w:t>
      </w:r>
      <w:r w:rsidRPr="00786C93">
        <w:rPr>
          <w:rFonts w:eastAsia="Calibri"/>
          <w:sz w:val="28"/>
          <w:szCs w:val="28"/>
          <w:lang w:bidi="ru-RU"/>
        </w:rPr>
        <w:br/>
        <w:t>МВД России</w:t>
      </w:r>
      <w:r w:rsidR="00295271" w:rsidRPr="00786C93">
        <w:rPr>
          <w:rFonts w:eastAsia="Calibri"/>
          <w:sz w:val="28"/>
          <w:szCs w:val="28"/>
          <w:lang w:bidi="ru-RU"/>
        </w:rPr>
        <w:t>,</w:t>
      </w:r>
      <w:r w:rsidRPr="00786C93">
        <w:rPr>
          <w:rFonts w:eastAsia="Calibri"/>
          <w:sz w:val="28"/>
          <w:szCs w:val="28"/>
          <w:lang w:bidi="ru-RU"/>
        </w:rPr>
        <w:t xml:space="preserve"> за период с 1 июля 2024 </w:t>
      </w:r>
      <w:r w:rsidR="005C158A" w:rsidRPr="00786C93">
        <w:rPr>
          <w:rFonts w:eastAsia="Calibri"/>
          <w:sz w:val="28"/>
          <w:szCs w:val="28"/>
          <w:lang w:bidi="ru-RU"/>
        </w:rPr>
        <w:t xml:space="preserve">г. </w:t>
      </w:r>
      <w:r w:rsidRPr="00786C93">
        <w:rPr>
          <w:rFonts w:eastAsia="Calibri"/>
          <w:sz w:val="28"/>
          <w:szCs w:val="28"/>
          <w:lang w:bidi="ru-RU"/>
        </w:rPr>
        <w:t>по 3</w:t>
      </w:r>
      <w:r w:rsidR="00F83C02">
        <w:rPr>
          <w:rFonts w:eastAsia="Calibri"/>
          <w:sz w:val="28"/>
          <w:szCs w:val="28"/>
          <w:lang w:bidi="ru-RU"/>
        </w:rPr>
        <w:t>1 декабря</w:t>
      </w:r>
      <w:r w:rsidRPr="00786C93">
        <w:rPr>
          <w:rFonts w:eastAsia="Calibri"/>
          <w:sz w:val="28"/>
          <w:szCs w:val="28"/>
          <w:lang w:bidi="ru-RU"/>
        </w:rPr>
        <w:t xml:space="preserve"> 2025 г. средний размер штрафа по частям 1 и 2 статьи 18.15 КоАП, налагаемый</w:t>
      </w:r>
      <w:r w:rsidR="007D5D28" w:rsidRPr="00786C93">
        <w:rPr>
          <w:rFonts w:eastAsia="Calibri"/>
          <w:sz w:val="28"/>
          <w:szCs w:val="28"/>
          <w:lang w:bidi="ru-RU"/>
        </w:rPr>
        <w:t xml:space="preserve"> на</w:t>
      </w:r>
      <w:r w:rsidRPr="00786C93">
        <w:rPr>
          <w:rFonts w:eastAsia="Calibri"/>
          <w:sz w:val="28"/>
          <w:szCs w:val="28"/>
          <w:lang w:bidi="ru-RU"/>
        </w:rPr>
        <w:t>:</w:t>
      </w:r>
    </w:p>
    <w:p w:rsidR="00A75660" w:rsidRPr="00786C93" w:rsidRDefault="00A75660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786C93">
        <w:rPr>
          <w:rFonts w:eastAsia="Calibri"/>
          <w:sz w:val="28"/>
          <w:szCs w:val="28"/>
          <w:lang w:bidi="ru-RU"/>
        </w:rPr>
        <w:t>должностных лиц</w:t>
      </w:r>
      <w:r w:rsidR="00312BF1" w:rsidRPr="00786C93">
        <w:rPr>
          <w:rFonts w:eastAsia="Calibri"/>
          <w:sz w:val="28"/>
          <w:szCs w:val="28"/>
          <w:lang w:bidi="ru-RU"/>
        </w:rPr>
        <w:t>,</w:t>
      </w:r>
      <w:r w:rsidRPr="00786C93">
        <w:rPr>
          <w:rFonts w:eastAsia="Calibri"/>
          <w:sz w:val="28"/>
          <w:szCs w:val="28"/>
          <w:lang w:bidi="ru-RU"/>
        </w:rPr>
        <w:t xml:space="preserve"> составля</w:t>
      </w:r>
      <w:r w:rsidR="00FD4DDB" w:rsidRPr="00786C93">
        <w:rPr>
          <w:rFonts w:eastAsia="Calibri"/>
          <w:sz w:val="28"/>
          <w:szCs w:val="28"/>
          <w:lang w:bidi="ru-RU"/>
        </w:rPr>
        <w:t>е</w:t>
      </w:r>
      <w:r w:rsidRPr="00786C93">
        <w:rPr>
          <w:rFonts w:eastAsia="Calibri"/>
          <w:sz w:val="28"/>
          <w:szCs w:val="28"/>
          <w:lang w:bidi="ru-RU"/>
        </w:rPr>
        <w:t xml:space="preserve">т порядка </w:t>
      </w:r>
      <w:r w:rsidR="00936FFA">
        <w:rPr>
          <w:rFonts w:eastAsia="Calibri"/>
          <w:sz w:val="28"/>
          <w:szCs w:val="28"/>
          <w:lang w:bidi="ru-RU"/>
        </w:rPr>
        <w:t>26</w:t>
      </w:r>
      <w:r w:rsidRPr="00786C93">
        <w:rPr>
          <w:rFonts w:eastAsia="Calibri"/>
          <w:sz w:val="28"/>
          <w:szCs w:val="28"/>
          <w:lang w:bidi="ru-RU"/>
        </w:rPr>
        <w:t xml:space="preserve"> тыс. рублей, что в целом соответствует </w:t>
      </w:r>
      <w:r w:rsidR="00936FFA">
        <w:rPr>
          <w:rFonts w:eastAsia="Calibri"/>
          <w:sz w:val="28"/>
          <w:szCs w:val="28"/>
          <w:lang w:bidi="ru-RU"/>
        </w:rPr>
        <w:t>нижнему</w:t>
      </w:r>
      <w:r w:rsidRPr="00786C93">
        <w:rPr>
          <w:rFonts w:eastAsia="Calibri"/>
          <w:sz w:val="28"/>
          <w:szCs w:val="28"/>
          <w:lang w:bidi="ru-RU"/>
        </w:rPr>
        <w:t xml:space="preserve"> </w:t>
      </w:r>
      <w:r w:rsidR="00936FFA">
        <w:rPr>
          <w:rFonts w:eastAsia="Calibri"/>
          <w:sz w:val="28"/>
          <w:szCs w:val="28"/>
          <w:lang w:bidi="ru-RU"/>
        </w:rPr>
        <w:t>пределы</w:t>
      </w:r>
      <w:r w:rsidRPr="00786C93">
        <w:rPr>
          <w:rFonts w:eastAsia="Calibri"/>
          <w:sz w:val="28"/>
          <w:szCs w:val="28"/>
          <w:lang w:bidi="ru-RU"/>
        </w:rPr>
        <w:t xml:space="preserve"> штрафа, предусмотренному соответствующими санкциями </w:t>
      </w:r>
      <w:r w:rsidRPr="00786C93">
        <w:rPr>
          <w:rFonts w:eastAsia="Calibri"/>
          <w:i/>
          <w:sz w:val="28"/>
          <w:szCs w:val="28"/>
          <w:lang w:bidi="ru-RU"/>
        </w:rPr>
        <w:t>(от 25 тыс. до 50 тыс. рублей)</w:t>
      </w:r>
      <w:r w:rsidRPr="00786C93">
        <w:rPr>
          <w:rFonts w:eastAsia="Calibri"/>
          <w:sz w:val="28"/>
          <w:szCs w:val="28"/>
          <w:lang w:bidi="ru-RU"/>
        </w:rPr>
        <w:t>;</w:t>
      </w:r>
    </w:p>
    <w:p w:rsidR="00A75660" w:rsidRPr="00786C93" w:rsidRDefault="00A75660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786C93">
        <w:rPr>
          <w:rFonts w:eastAsia="Calibri"/>
          <w:sz w:val="28"/>
          <w:szCs w:val="28"/>
          <w:lang w:bidi="ru-RU"/>
        </w:rPr>
        <w:t>индивидуальных предпринимателей</w:t>
      </w:r>
      <w:r w:rsidR="00312BF1" w:rsidRPr="00786C93">
        <w:rPr>
          <w:rFonts w:eastAsia="Calibri"/>
          <w:sz w:val="28"/>
          <w:szCs w:val="28"/>
          <w:lang w:bidi="ru-RU"/>
        </w:rPr>
        <w:t>,</w:t>
      </w:r>
      <w:r w:rsidRPr="00786C93">
        <w:rPr>
          <w:rFonts w:eastAsia="Calibri"/>
          <w:sz w:val="28"/>
          <w:szCs w:val="28"/>
          <w:lang w:bidi="ru-RU"/>
        </w:rPr>
        <w:t xml:space="preserve"> </w:t>
      </w:r>
      <w:r w:rsidR="007D5D28" w:rsidRPr="00786C93">
        <w:rPr>
          <w:rFonts w:eastAsia="Calibri"/>
          <w:sz w:val="28"/>
          <w:szCs w:val="28"/>
          <w:lang w:bidi="ru-RU"/>
        </w:rPr>
        <w:t>составляет</w:t>
      </w:r>
      <w:r w:rsidRPr="00786C93">
        <w:rPr>
          <w:rFonts w:eastAsia="Calibri"/>
          <w:sz w:val="28"/>
          <w:szCs w:val="28"/>
          <w:lang w:bidi="ru-RU"/>
        </w:rPr>
        <w:t xml:space="preserve"> 14</w:t>
      </w:r>
      <w:r w:rsidR="005444B4">
        <w:rPr>
          <w:rFonts w:eastAsia="Calibri"/>
          <w:sz w:val="28"/>
          <w:szCs w:val="28"/>
          <w:lang w:bidi="ru-RU"/>
        </w:rPr>
        <w:t>9</w:t>
      </w:r>
      <w:r w:rsidRPr="00786C93">
        <w:rPr>
          <w:rFonts w:eastAsia="Calibri"/>
          <w:sz w:val="28"/>
          <w:szCs w:val="28"/>
          <w:lang w:bidi="ru-RU"/>
        </w:rPr>
        <w:t xml:space="preserve"> тыс. рублей, то есть значительно ниже нижнего предела размера штрафа, установленного для данной категории нарушителей, санкции для которых соответствую</w:t>
      </w:r>
      <w:r w:rsidR="006C48EE" w:rsidRPr="00786C93">
        <w:rPr>
          <w:rFonts w:eastAsia="Calibri"/>
          <w:sz w:val="28"/>
          <w:szCs w:val="28"/>
          <w:lang w:bidi="ru-RU"/>
        </w:rPr>
        <w:t xml:space="preserve">т санкциям для юридических лиц </w:t>
      </w:r>
      <w:r w:rsidRPr="00786C93">
        <w:rPr>
          <w:rFonts w:eastAsia="Calibri"/>
          <w:i/>
          <w:sz w:val="28"/>
          <w:szCs w:val="28"/>
          <w:lang w:bidi="ru-RU"/>
        </w:rPr>
        <w:t>(от 250 тыс. до 800 тыс. рублей)</w:t>
      </w:r>
      <w:r w:rsidRPr="00786C93">
        <w:rPr>
          <w:rFonts w:eastAsia="Calibri"/>
          <w:sz w:val="28"/>
          <w:szCs w:val="28"/>
          <w:lang w:bidi="ru-RU"/>
        </w:rPr>
        <w:t xml:space="preserve">.  </w:t>
      </w:r>
    </w:p>
    <w:p w:rsidR="0008278F" w:rsidRPr="00786C93" w:rsidRDefault="00A07DCD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86C93">
        <w:rPr>
          <w:rFonts w:eastAsia="Calibri"/>
          <w:sz w:val="28"/>
          <w:szCs w:val="28"/>
          <w:lang w:bidi="ru-RU"/>
        </w:rPr>
        <w:lastRenderedPageBreak/>
        <w:t>Учитывая</w:t>
      </w:r>
      <w:r w:rsidR="00D03FE7" w:rsidRPr="00786C93">
        <w:rPr>
          <w:rFonts w:eastAsia="Calibri"/>
          <w:sz w:val="28"/>
          <w:szCs w:val="28"/>
          <w:lang w:bidi="ru-RU"/>
        </w:rPr>
        <w:t xml:space="preserve"> изло</w:t>
      </w:r>
      <w:r w:rsidR="00721870" w:rsidRPr="00786C93">
        <w:rPr>
          <w:rFonts w:eastAsia="Calibri"/>
          <w:sz w:val="28"/>
          <w:szCs w:val="28"/>
          <w:lang w:bidi="ru-RU"/>
        </w:rPr>
        <w:t xml:space="preserve">женное, в случае если за совершение административного </w:t>
      </w:r>
      <w:r w:rsidR="00715344" w:rsidRPr="00786C93">
        <w:rPr>
          <w:rFonts w:eastAsia="Calibri"/>
          <w:sz w:val="28"/>
          <w:szCs w:val="28"/>
          <w:lang w:bidi="ru-RU"/>
        </w:rPr>
        <w:t xml:space="preserve">правонарушения, предусмотренного </w:t>
      </w:r>
      <w:r w:rsidR="00721870" w:rsidRPr="00786C93">
        <w:rPr>
          <w:rFonts w:eastAsia="Calibri"/>
          <w:sz w:val="28"/>
          <w:szCs w:val="28"/>
          <w:lang w:bidi="ru-RU"/>
        </w:rPr>
        <w:t>статье</w:t>
      </w:r>
      <w:r w:rsidR="00715344" w:rsidRPr="00786C93">
        <w:rPr>
          <w:rFonts w:eastAsia="Calibri"/>
          <w:sz w:val="28"/>
          <w:szCs w:val="28"/>
          <w:lang w:bidi="ru-RU"/>
        </w:rPr>
        <w:t>й</w:t>
      </w:r>
      <w:r w:rsidR="00721870" w:rsidRPr="00786C93">
        <w:rPr>
          <w:rFonts w:eastAsia="Calibri"/>
          <w:sz w:val="28"/>
          <w:szCs w:val="28"/>
          <w:lang w:bidi="ru-RU"/>
        </w:rPr>
        <w:t xml:space="preserve"> 18.</w:t>
      </w:r>
      <w:r w:rsidR="00715344" w:rsidRPr="00786C93">
        <w:rPr>
          <w:rFonts w:eastAsia="Calibri"/>
          <w:sz w:val="28"/>
          <w:szCs w:val="28"/>
          <w:lang w:bidi="ru-RU"/>
        </w:rPr>
        <w:t xml:space="preserve">15 КоАП, </w:t>
      </w:r>
      <w:r w:rsidR="00721870" w:rsidRPr="00786C93">
        <w:rPr>
          <w:rFonts w:eastAsia="Calibri"/>
          <w:sz w:val="28"/>
          <w:szCs w:val="28"/>
          <w:lang w:bidi="ru-RU"/>
        </w:rPr>
        <w:t>установлены высокие размеры административных штрафов</w:t>
      </w:r>
      <w:r w:rsidR="00715344" w:rsidRPr="00786C93">
        <w:rPr>
          <w:rFonts w:eastAsia="Calibri"/>
          <w:sz w:val="28"/>
          <w:szCs w:val="28"/>
          <w:lang w:bidi="ru-RU"/>
        </w:rPr>
        <w:t>, размер</w:t>
      </w:r>
      <w:r w:rsidR="00502439" w:rsidRPr="00786C93">
        <w:rPr>
          <w:rFonts w:eastAsia="Calibri"/>
          <w:sz w:val="28"/>
          <w:szCs w:val="28"/>
          <w:lang w:bidi="ru-RU"/>
        </w:rPr>
        <w:t xml:space="preserve"> налагаемого штрафа</w:t>
      </w:r>
      <w:r w:rsidR="00C54DC0" w:rsidRPr="00786C93">
        <w:rPr>
          <w:rFonts w:eastAsia="Calibri"/>
          <w:sz w:val="28"/>
          <w:szCs w:val="28"/>
          <w:lang w:bidi="ru-RU"/>
        </w:rPr>
        <w:t xml:space="preserve"> </w:t>
      </w:r>
      <w:r w:rsidR="007D5D28" w:rsidRPr="00786C93">
        <w:rPr>
          <w:rFonts w:eastAsia="Calibri"/>
          <w:sz w:val="28"/>
          <w:szCs w:val="28"/>
          <w:lang w:bidi="ru-RU"/>
        </w:rPr>
        <w:t xml:space="preserve">не </w:t>
      </w:r>
      <w:r w:rsidR="006E06A1" w:rsidRPr="00786C93">
        <w:rPr>
          <w:rFonts w:eastAsia="Calibri"/>
          <w:sz w:val="28"/>
          <w:szCs w:val="28"/>
          <w:lang w:bidi="ru-RU"/>
        </w:rPr>
        <w:t>превыша</w:t>
      </w:r>
      <w:r w:rsidR="00C54DC0" w:rsidRPr="00786C93">
        <w:rPr>
          <w:rFonts w:eastAsia="Calibri"/>
          <w:sz w:val="28"/>
          <w:szCs w:val="28"/>
          <w:lang w:bidi="ru-RU"/>
        </w:rPr>
        <w:t>ет</w:t>
      </w:r>
      <w:r w:rsidR="007D5D28" w:rsidRPr="00786C93">
        <w:rPr>
          <w:rFonts w:eastAsia="Calibri"/>
          <w:sz w:val="28"/>
          <w:szCs w:val="28"/>
          <w:lang w:bidi="ru-RU"/>
        </w:rPr>
        <w:t xml:space="preserve"> нижнего предела штрафа, предусмотренного санкцией. </w:t>
      </w:r>
    </w:p>
    <w:p w:rsidR="000B3A32" w:rsidRPr="00786C93" w:rsidRDefault="000B3A32" w:rsidP="00786C93">
      <w:pPr>
        <w:pStyle w:val="a3"/>
        <w:spacing w:before="0" w:beforeAutospacing="0" w:after="0" w:afterAutospacing="0" w:line="276" w:lineRule="auto"/>
        <w:ind w:firstLine="708"/>
        <w:jc w:val="both"/>
        <w:rPr>
          <w:rFonts w:eastAsia="Calibri"/>
          <w:sz w:val="28"/>
          <w:szCs w:val="28"/>
          <w:lang w:bidi="ru-RU"/>
        </w:rPr>
      </w:pPr>
      <w:r w:rsidRPr="00786C93">
        <w:rPr>
          <w:rFonts w:eastAsia="Calibri"/>
          <w:sz w:val="28"/>
          <w:szCs w:val="28"/>
          <w:lang w:bidi="ru-RU"/>
        </w:rPr>
        <w:t>П</w:t>
      </w:r>
      <w:r w:rsidR="006E06A1" w:rsidRPr="00786C93">
        <w:rPr>
          <w:rFonts w:eastAsia="Calibri"/>
          <w:sz w:val="28"/>
          <w:szCs w:val="28"/>
          <w:lang w:bidi="ru-RU"/>
        </w:rPr>
        <w:t xml:space="preserve">ри расчете </w:t>
      </w:r>
      <w:r w:rsidR="00FD4DDB" w:rsidRPr="00786C93">
        <w:rPr>
          <w:rFonts w:eastAsia="Calibri"/>
          <w:sz w:val="28"/>
          <w:szCs w:val="28"/>
          <w:lang w:bidi="ru-RU"/>
        </w:rPr>
        <w:t>прогнозной величины дохода</w:t>
      </w:r>
      <w:r w:rsidR="006E06A1" w:rsidRPr="00786C93">
        <w:rPr>
          <w:rFonts w:eastAsia="Calibri"/>
          <w:sz w:val="28"/>
          <w:szCs w:val="28"/>
          <w:lang w:bidi="ru-RU"/>
        </w:rPr>
        <w:t xml:space="preserve"> федерального бюджета</w:t>
      </w:r>
      <w:r w:rsidR="00FD4DDB" w:rsidRPr="00786C93">
        <w:rPr>
          <w:rFonts w:eastAsia="Calibri"/>
          <w:sz w:val="28"/>
          <w:szCs w:val="28"/>
          <w:lang w:bidi="ru-RU"/>
        </w:rPr>
        <w:t xml:space="preserve"> от взыскания штрафов </w:t>
      </w:r>
      <w:r w:rsidR="006E06A1" w:rsidRPr="00786C93">
        <w:rPr>
          <w:rFonts w:eastAsia="Calibri"/>
          <w:sz w:val="28"/>
          <w:szCs w:val="28"/>
          <w:lang w:bidi="ru-RU"/>
        </w:rPr>
        <w:t>используются</w:t>
      </w:r>
      <w:r w:rsidRPr="00786C93">
        <w:rPr>
          <w:rFonts w:eastAsia="Calibri"/>
          <w:sz w:val="28"/>
          <w:szCs w:val="28"/>
          <w:lang w:bidi="ru-RU"/>
        </w:rPr>
        <w:t>:</w:t>
      </w:r>
    </w:p>
    <w:p w:rsidR="00FD4DDB" w:rsidRPr="00786C93" w:rsidRDefault="000B3A32" w:rsidP="00786C93">
      <w:pPr>
        <w:pStyle w:val="a3"/>
        <w:spacing w:before="0" w:beforeAutospacing="0" w:after="0" w:afterAutospacing="0" w:line="276" w:lineRule="auto"/>
        <w:ind w:firstLine="708"/>
        <w:jc w:val="both"/>
        <w:rPr>
          <w:rFonts w:eastAsia="Calibri"/>
          <w:sz w:val="28"/>
          <w:szCs w:val="28"/>
          <w:lang w:bidi="ru-RU"/>
        </w:rPr>
      </w:pPr>
      <w:r w:rsidRPr="00786C93">
        <w:rPr>
          <w:rFonts w:eastAsia="Calibri"/>
          <w:sz w:val="28"/>
          <w:szCs w:val="28"/>
          <w:lang w:bidi="ru-RU"/>
        </w:rPr>
        <w:t>м</w:t>
      </w:r>
      <w:r w:rsidR="006E06A1" w:rsidRPr="00786C93">
        <w:rPr>
          <w:rFonts w:eastAsia="Calibri"/>
          <w:sz w:val="28"/>
          <w:szCs w:val="28"/>
          <w:lang w:bidi="ru-RU"/>
        </w:rPr>
        <w:t>инимальн</w:t>
      </w:r>
      <w:r w:rsidRPr="00786C93">
        <w:rPr>
          <w:rFonts w:eastAsia="Calibri"/>
          <w:sz w:val="28"/>
          <w:szCs w:val="28"/>
          <w:lang w:bidi="ru-RU"/>
        </w:rPr>
        <w:t xml:space="preserve">ые </w:t>
      </w:r>
      <w:r w:rsidR="006E06A1" w:rsidRPr="00786C93">
        <w:rPr>
          <w:rFonts w:eastAsia="Calibri"/>
          <w:sz w:val="28"/>
          <w:szCs w:val="28"/>
          <w:lang w:bidi="ru-RU"/>
        </w:rPr>
        <w:t>размеры штрафов</w:t>
      </w:r>
      <w:r w:rsidR="0008278F" w:rsidRPr="00786C93">
        <w:rPr>
          <w:rFonts w:eastAsia="Calibri"/>
          <w:sz w:val="28"/>
          <w:szCs w:val="28"/>
          <w:lang w:bidi="ru-RU"/>
        </w:rPr>
        <w:t>, вводимые</w:t>
      </w:r>
      <w:r w:rsidR="006E06A1" w:rsidRPr="00786C93">
        <w:rPr>
          <w:rFonts w:eastAsia="Calibri"/>
          <w:sz w:val="28"/>
          <w:szCs w:val="28"/>
          <w:lang w:bidi="ru-RU"/>
        </w:rPr>
        <w:t xml:space="preserve"> частя</w:t>
      </w:r>
      <w:r w:rsidR="0008278F" w:rsidRPr="00786C93">
        <w:rPr>
          <w:rFonts w:eastAsia="Calibri"/>
          <w:sz w:val="28"/>
          <w:szCs w:val="28"/>
          <w:lang w:bidi="ru-RU"/>
        </w:rPr>
        <w:t>ми</w:t>
      </w:r>
      <w:r w:rsidR="006E06A1" w:rsidRPr="00786C93">
        <w:rPr>
          <w:rFonts w:eastAsia="Calibri"/>
          <w:sz w:val="28"/>
          <w:szCs w:val="28"/>
          <w:lang w:bidi="ru-RU"/>
        </w:rPr>
        <w:t xml:space="preserve"> 2</w:t>
      </w:r>
      <w:r w:rsidR="006E06A1" w:rsidRPr="00786C93">
        <w:rPr>
          <w:rFonts w:eastAsia="Calibri"/>
          <w:sz w:val="28"/>
          <w:szCs w:val="28"/>
          <w:vertAlign w:val="superscript"/>
          <w:lang w:bidi="ru-RU"/>
        </w:rPr>
        <w:t>1</w:t>
      </w:r>
      <w:r w:rsidR="006E06A1" w:rsidRPr="00786C93">
        <w:rPr>
          <w:rFonts w:eastAsia="Calibri"/>
          <w:sz w:val="28"/>
          <w:szCs w:val="28"/>
          <w:lang w:bidi="ru-RU"/>
        </w:rPr>
        <w:t xml:space="preserve"> и 2</w:t>
      </w:r>
      <w:r w:rsidR="006E06A1" w:rsidRPr="00786C93">
        <w:rPr>
          <w:rFonts w:eastAsia="Calibri"/>
          <w:sz w:val="28"/>
          <w:szCs w:val="28"/>
          <w:vertAlign w:val="superscript"/>
          <w:lang w:bidi="ru-RU"/>
        </w:rPr>
        <w:t>2</w:t>
      </w:r>
      <w:r w:rsidR="006E06A1" w:rsidRPr="00786C93">
        <w:rPr>
          <w:rFonts w:eastAsia="Calibri"/>
          <w:sz w:val="28"/>
          <w:szCs w:val="28"/>
          <w:lang w:bidi="ru-RU"/>
        </w:rPr>
        <w:t xml:space="preserve"> </w:t>
      </w:r>
      <w:r w:rsidR="0008278F" w:rsidRPr="00786C93">
        <w:rPr>
          <w:rFonts w:eastAsia="Calibri"/>
          <w:sz w:val="28"/>
          <w:szCs w:val="28"/>
          <w:lang w:bidi="ru-RU"/>
        </w:rPr>
        <w:t>статьи 18.15 КоАП</w:t>
      </w:r>
      <w:r w:rsidRPr="00786C93">
        <w:rPr>
          <w:rFonts w:eastAsia="Calibri"/>
          <w:sz w:val="28"/>
          <w:szCs w:val="28"/>
          <w:lang w:bidi="ru-RU"/>
        </w:rPr>
        <w:t>;</w:t>
      </w:r>
    </w:p>
    <w:p w:rsidR="000B3A32" w:rsidRPr="00786C93" w:rsidRDefault="000B3A32" w:rsidP="00786C93">
      <w:pPr>
        <w:pStyle w:val="a3"/>
        <w:spacing w:before="0" w:beforeAutospacing="0" w:after="0" w:afterAutospacing="0" w:line="276" w:lineRule="auto"/>
        <w:ind w:firstLine="708"/>
        <w:jc w:val="both"/>
        <w:rPr>
          <w:rFonts w:eastAsia="Calibri"/>
          <w:sz w:val="28"/>
          <w:szCs w:val="28"/>
          <w:lang w:bidi="ru-RU"/>
        </w:rPr>
      </w:pPr>
      <w:r w:rsidRPr="00786C93">
        <w:rPr>
          <w:rFonts w:eastAsia="Calibri"/>
          <w:sz w:val="28"/>
          <w:szCs w:val="28"/>
          <w:lang w:bidi="ru-RU"/>
        </w:rPr>
        <w:t>средний уровень взыскаемости штрафов</w:t>
      </w:r>
      <w:r w:rsidRPr="00786C93">
        <w:rPr>
          <w:sz w:val="28"/>
          <w:szCs w:val="28"/>
        </w:rPr>
        <w:t xml:space="preserve"> по частям 1, 2 и 4 статьи 18.15 КоАП – 4</w:t>
      </w:r>
      <w:r w:rsidR="00936FFA">
        <w:rPr>
          <w:sz w:val="28"/>
          <w:szCs w:val="28"/>
        </w:rPr>
        <w:t>5</w:t>
      </w:r>
      <w:r w:rsidRPr="00786C93">
        <w:rPr>
          <w:sz w:val="28"/>
          <w:szCs w:val="28"/>
        </w:rPr>
        <w:t>%.</w:t>
      </w:r>
    </w:p>
    <w:p w:rsidR="000B3A32" w:rsidRPr="00786C93" w:rsidRDefault="000B3A32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786C93">
        <w:rPr>
          <w:rFonts w:eastAsia="Calibri"/>
          <w:sz w:val="28"/>
          <w:szCs w:val="28"/>
          <w:lang w:bidi="ru-RU"/>
        </w:rPr>
        <w:t>Таким образом, в</w:t>
      </w:r>
      <w:r w:rsidR="0079328F" w:rsidRPr="00786C93">
        <w:rPr>
          <w:rFonts w:eastAsia="Calibri"/>
          <w:sz w:val="28"/>
          <w:szCs w:val="28"/>
          <w:lang w:bidi="ru-RU"/>
        </w:rPr>
        <w:t xml:space="preserve"> случае принятия Ф</w:t>
      </w:r>
      <w:r w:rsidR="007D5D28" w:rsidRPr="00786C93">
        <w:rPr>
          <w:rFonts w:eastAsia="Calibri"/>
          <w:sz w:val="28"/>
          <w:szCs w:val="28"/>
          <w:lang w:bidi="ru-RU"/>
        </w:rPr>
        <w:t>едерального закона</w:t>
      </w:r>
      <w:r w:rsidRPr="00786C93">
        <w:rPr>
          <w:rFonts w:eastAsia="Calibri"/>
          <w:sz w:val="28"/>
          <w:szCs w:val="28"/>
          <w:lang w:bidi="ru-RU"/>
        </w:rPr>
        <w:t xml:space="preserve"> по части 2</w:t>
      </w:r>
      <w:r w:rsidRPr="00786C93">
        <w:rPr>
          <w:rFonts w:eastAsia="Calibri"/>
          <w:sz w:val="28"/>
          <w:szCs w:val="28"/>
          <w:vertAlign w:val="superscript"/>
          <w:lang w:bidi="ru-RU"/>
        </w:rPr>
        <w:t>1</w:t>
      </w:r>
      <w:r w:rsidRPr="00786C93">
        <w:rPr>
          <w:rFonts w:eastAsia="Calibri"/>
          <w:sz w:val="28"/>
          <w:szCs w:val="28"/>
          <w:lang w:bidi="ru-RU"/>
        </w:rPr>
        <w:t xml:space="preserve"> статьи 18.15 КоАП</w:t>
      </w:r>
      <w:r w:rsidR="00312BF1" w:rsidRPr="00786C93">
        <w:rPr>
          <w:rFonts w:eastAsia="Calibri"/>
          <w:sz w:val="28"/>
          <w:szCs w:val="28"/>
          <w:lang w:bidi="ru-RU"/>
        </w:rPr>
        <w:t xml:space="preserve"> предполагается, что</w:t>
      </w:r>
      <w:r w:rsidRPr="00786C93">
        <w:rPr>
          <w:rFonts w:eastAsia="Calibri"/>
          <w:sz w:val="28"/>
          <w:szCs w:val="28"/>
          <w:lang w:bidi="ru-RU"/>
        </w:rPr>
        <w:t>:</w:t>
      </w:r>
    </w:p>
    <w:p w:rsidR="007D5D28" w:rsidRPr="00786C93" w:rsidRDefault="00FD4DDB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786C93">
        <w:rPr>
          <w:rFonts w:eastAsia="Calibri"/>
          <w:sz w:val="28"/>
          <w:szCs w:val="28"/>
          <w:lang w:bidi="ru-RU"/>
        </w:rPr>
        <w:t>сумма наложенных</w:t>
      </w:r>
      <w:r w:rsidR="007D5D28" w:rsidRPr="00786C93">
        <w:rPr>
          <w:rFonts w:eastAsia="Calibri"/>
          <w:sz w:val="28"/>
          <w:szCs w:val="28"/>
          <w:lang w:bidi="ru-RU"/>
        </w:rPr>
        <w:t xml:space="preserve"> штраф</w:t>
      </w:r>
      <w:r w:rsidRPr="00786C93">
        <w:rPr>
          <w:rFonts w:eastAsia="Calibri"/>
          <w:sz w:val="28"/>
          <w:szCs w:val="28"/>
          <w:lang w:bidi="ru-RU"/>
        </w:rPr>
        <w:t>ов</w:t>
      </w:r>
      <w:r w:rsidR="007D5D28" w:rsidRPr="00786C93">
        <w:rPr>
          <w:rFonts w:eastAsia="Calibri"/>
          <w:sz w:val="28"/>
          <w:szCs w:val="28"/>
          <w:lang w:bidi="ru-RU"/>
        </w:rPr>
        <w:t xml:space="preserve"> составит</w:t>
      </w:r>
      <w:r w:rsidRPr="00786C93">
        <w:rPr>
          <w:rFonts w:eastAsia="Calibri"/>
          <w:sz w:val="28"/>
          <w:szCs w:val="28"/>
          <w:lang w:bidi="ru-RU"/>
        </w:rPr>
        <w:t xml:space="preserve"> ориентировочно</w:t>
      </w:r>
      <w:r w:rsidR="007D5D28" w:rsidRPr="00786C93">
        <w:rPr>
          <w:rFonts w:eastAsia="Calibri"/>
          <w:sz w:val="28"/>
          <w:szCs w:val="28"/>
          <w:lang w:bidi="ru-RU"/>
        </w:rPr>
        <w:t xml:space="preserve"> </w:t>
      </w:r>
      <w:r w:rsidR="00936FFA">
        <w:rPr>
          <w:rFonts w:eastAsia="Calibri"/>
          <w:sz w:val="28"/>
          <w:szCs w:val="28"/>
          <w:lang w:bidi="ru-RU"/>
        </w:rPr>
        <w:t>1 350</w:t>
      </w:r>
      <w:r w:rsidR="007D5D28" w:rsidRPr="00786C93">
        <w:rPr>
          <w:rFonts w:eastAsia="Calibri"/>
          <w:sz w:val="28"/>
          <w:szCs w:val="28"/>
          <w:lang w:bidi="ru-RU"/>
        </w:rPr>
        <w:t xml:space="preserve"> млн рублей </w:t>
      </w:r>
      <w:r w:rsidR="000B3A32" w:rsidRPr="00786C93">
        <w:rPr>
          <w:rFonts w:eastAsia="Calibri"/>
          <w:sz w:val="28"/>
          <w:szCs w:val="28"/>
          <w:lang w:bidi="ru-RU"/>
        </w:rPr>
        <w:t xml:space="preserve">в год </w:t>
      </w:r>
      <w:r w:rsidR="007D5D28" w:rsidRPr="00786C93">
        <w:rPr>
          <w:rFonts w:eastAsia="Calibri"/>
          <w:i/>
          <w:sz w:val="28"/>
          <w:szCs w:val="28"/>
          <w:lang w:bidi="ru-RU"/>
        </w:rPr>
        <w:t>(</w:t>
      </w:r>
      <w:r w:rsidR="00936FFA">
        <w:rPr>
          <w:rFonts w:eastAsia="Calibri"/>
          <w:i/>
          <w:sz w:val="28"/>
          <w:szCs w:val="28"/>
          <w:lang w:bidi="ru-RU"/>
        </w:rPr>
        <w:t>2,7</w:t>
      </w:r>
      <w:r w:rsidR="007D5D28" w:rsidRPr="00786C93">
        <w:rPr>
          <w:rFonts w:eastAsia="Calibri"/>
          <w:i/>
          <w:sz w:val="28"/>
          <w:szCs w:val="28"/>
          <w:lang w:bidi="ru-RU"/>
        </w:rPr>
        <w:t xml:space="preserve"> тыс. проверок, по итогам которых выявлены правонарушения</w:t>
      </w:r>
      <w:r w:rsidR="000B3A32" w:rsidRPr="00786C93">
        <w:rPr>
          <w:rFonts w:eastAsia="Calibri"/>
          <w:i/>
          <w:sz w:val="28"/>
          <w:szCs w:val="28"/>
          <w:lang w:bidi="ru-RU"/>
        </w:rPr>
        <w:t xml:space="preserve"> в сфере миграции</w:t>
      </w:r>
      <w:r w:rsidR="007D5D28" w:rsidRPr="00786C93">
        <w:rPr>
          <w:rFonts w:eastAsia="Calibri"/>
          <w:i/>
          <w:sz w:val="28"/>
          <w:szCs w:val="28"/>
          <w:lang w:bidi="ru-RU"/>
        </w:rPr>
        <w:t xml:space="preserve"> × 500 тыс. рублей)</w:t>
      </w:r>
      <w:r w:rsidR="000B3A32" w:rsidRPr="00786C93">
        <w:rPr>
          <w:rFonts w:eastAsia="Calibri"/>
          <w:sz w:val="28"/>
          <w:szCs w:val="28"/>
          <w:lang w:bidi="ru-RU"/>
        </w:rPr>
        <w:t>;</w:t>
      </w:r>
    </w:p>
    <w:p w:rsidR="000B3A32" w:rsidRPr="00786C93" w:rsidRDefault="000B3A32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i/>
          <w:sz w:val="28"/>
          <w:szCs w:val="28"/>
          <w:lang w:bidi="ru-RU"/>
        </w:rPr>
      </w:pPr>
      <w:r w:rsidRPr="00786C93">
        <w:rPr>
          <w:sz w:val="28"/>
          <w:szCs w:val="28"/>
        </w:rPr>
        <w:t xml:space="preserve">объем взыскиваемых штрафов – </w:t>
      </w:r>
      <w:bookmarkStart w:id="0" w:name="_GoBack"/>
      <w:r w:rsidR="00936FFA">
        <w:rPr>
          <w:sz w:val="28"/>
          <w:szCs w:val="28"/>
        </w:rPr>
        <w:t>607,5</w:t>
      </w:r>
      <w:r w:rsidRPr="00786C93">
        <w:rPr>
          <w:sz w:val="28"/>
          <w:szCs w:val="28"/>
        </w:rPr>
        <w:t xml:space="preserve"> </w:t>
      </w:r>
      <w:bookmarkEnd w:id="0"/>
      <w:r w:rsidRPr="00786C93">
        <w:rPr>
          <w:sz w:val="28"/>
          <w:szCs w:val="28"/>
        </w:rPr>
        <w:t>млн рублей в год (</w:t>
      </w:r>
      <w:r w:rsidR="00936FFA">
        <w:rPr>
          <w:sz w:val="28"/>
          <w:szCs w:val="28"/>
        </w:rPr>
        <w:t>1 350</w:t>
      </w:r>
      <w:r w:rsidRPr="00786C93">
        <w:rPr>
          <w:sz w:val="28"/>
          <w:szCs w:val="28"/>
        </w:rPr>
        <w:t xml:space="preserve"> млн рублей × </w:t>
      </w:r>
      <w:r w:rsidR="00936FFA">
        <w:rPr>
          <w:sz w:val="28"/>
          <w:szCs w:val="28"/>
        </w:rPr>
        <w:t>45</w:t>
      </w:r>
      <w:r w:rsidRPr="00786C93">
        <w:rPr>
          <w:sz w:val="28"/>
          <w:szCs w:val="28"/>
        </w:rPr>
        <w:t>% / 100%).</w:t>
      </w:r>
    </w:p>
    <w:p w:rsidR="00AD4629" w:rsidRPr="00786C93" w:rsidRDefault="00C841F9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786C93">
        <w:rPr>
          <w:rFonts w:eastAsia="Calibri"/>
          <w:sz w:val="28"/>
          <w:szCs w:val="28"/>
          <w:lang w:bidi="ru-RU"/>
        </w:rPr>
        <w:t>Частью 2</w:t>
      </w:r>
      <w:r w:rsidRPr="00786C93">
        <w:rPr>
          <w:rFonts w:eastAsia="Calibri"/>
          <w:sz w:val="28"/>
          <w:szCs w:val="28"/>
          <w:vertAlign w:val="superscript"/>
          <w:lang w:bidi="ru-RU"/>
        </w:rPr>
        <w:t>2</w:t>
      </w:r>
      <w:r w:rsidRPr="00786C93">
        <w:rPr>
          <w:rFonts w:eastAsia="Calibri"/>
          <w:sz w:val="28"/>
          <w:szCs w:val="28"/>
          <w:lang w:bidi="ru-RU"/>
        </w:rPr>
        <w:t xml:space="preserve"> статьи 18.15 КоАП устанавливаются штрафы за совершение административного правонарушения по части 2</w:t>
      </w:r>
      <w:r w:rsidRPr="00786C93">
        <w:rPr>
          <w:rFonts w:eastAsia="Calibri"/>
          <w:sz w:val="28"/>
          <w:szCs w:val="28"/>
          <w:vertAlign w:val="superscript"/>
          <w:lang w:bidi="ru-RU"/>
        </w:rPr>
        <w:t>1</w:t>
      </w:r>
      <w:r w:rsidRPr="00786C93">
        <w:rPr>
          <w:rFonts w:eastAsia="Calibri"/>
          <w:sz w:val="28"/>
          <w:szCs w:val="28"/>
          <w:lang w:bidi="ru-RU"/>
        </w:rPr>
        <w:t xml:space="preserve"> статьи</w:t>
      </w:r>
      <w:r w:rsidR="004157F1" w:rsidRPr="00786C93">
        <w:rPr>
          <w:rFonts w:eastAsia="Calibri"/>
          <w:sz w:val="28"/>
          <w:szCs w:val="28"/>
          <w:lang w:bidi="ru-RU"/>
        </w:rPr>
        <w:t xml:space="preserve"> </w:t>
      </w:r>
      <w:r w:rsidRPr="00786C93">
        <w:rPr>
          <w:rFonts w:eastAsia="Calibri"/>
          <w:sz w:val="28"/>
          <w:szCs w:val="28"/>
          <w:lang w:bidi="ru-RU"/>
        </w:rPr>
        <w:t xml:space="preserve">18.15 КоАП повторно, то есть </w:t>
      </w:r>
      <w:r w:rsidR="00F2594F" w:rsidRPr="00786C93">
        <w:rPr>
          <w:rFonts w:eastAsia="Calibri"/>
          <w:sz w:val="28"/>
          <w:szCs w:val="28"/>
          <w:lang w:bidi="ru-RU"/>
        </w:rPr>
        <w:t xml:space="preserve">в период, когда лицо считается подвергнутым административному наказанию </w:t>
      </w:r>
      <w:r w:rsidR="00F2594F" w:rsidRPr="00786C93">
        <w:rPr>
          <w:rFonts w:eastAsia="Calibri"/>
          <w:i/>
          <w:sz w:val="28"/>
          <w:szCs w:val="28"/>
          <w:lang w:bidi="ru-RU"/>
        </w:rPr>
        <w:t>(такой период исчисляется в соответствии со статьей 4.6 КоАП – со дня вступления постановления об административном правонарушении в силу до истечения одного года со дня уплаты административного штрафа)</w:t>
      </w:r>
      <w:r w:rsidR="00F2594F" w:rsidRPr="00786C93">
        <w:rPr>
          <w:rFonts w:eastAsia="Calibri"/>
          <w:sz w:val="28"/>
          <w:szCs w:val="28"/>
          <w:lang w:bidi="ru-RU"/>
        </w:rPr>
        <w:t>.</w:t>
      </w:r>
      <w:r w:rsidR="002A3408" w:rsidRPr="00786C93">
        <w:rPr>
          <w:rFonts w:eastAsia="Calibri"/>
          <w:sz w:val="28"/>
          <w:szCs w:val="28"/>
          <w:lang w:bidi="ru-RU"/>
        </w:rPr>
        <w:t xml:space="preserve"> В связи с этим поступление сумм штрафа в федеральный бюджет по указанному составу может прогнозироваться не ранее </w:t>
      </w:r>
      <w:r w:rsidR="0079328F" w:rsidRPr="00786C93">
        <w:rPr>
          <w:rFonts w:eastAsia="Calibri"/>
          <w:sz w:val="28"/>
          <w:szCs w:val="28"/>
          <w:lang w:bidi="ru-RU"/>
        </w:rPr>
        <w:t>чем через год после вступления Ф</w:t>
      </w:r>
      <w:r w:rsidR="002A3408" w:rsidRPr="00786C93">
        <w:rPr>
          <w:rFonts w:eastAsia="Calibri"/>
          <w:sz w:val="28"/>
          <w:szCs w:val="28"/>
          <w:lang w:bidi="ru-RU"/>
        </w:rPr>
        <w:t xml:space="preserve">едерального закона в силу. </w:t>
      </w:r>
    </w:p>
    <w:p w:rsidR="002A3408" w:rsidRPr="00786C93" w:rsidRDefault="002A3408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786C93">
        <w:rPr>
          <w:rFonts w:eastAsia="Calibri"/>
          <w:sz w:val="28"/>
          <w:szCs w:val="28"/>
          <w:lang w:bidi="ru-RU"/>
        </w:rPr>
        <w:t>Учитывая величину устанавливаемых штрафов по части 2</w:t>
      </w:r>
      <w:r w:rsidRPr="00786C93">
        <w:rPr>
          <w:rFonts w:eastAsia="Calibri"/>
          <w:sz w:val="28"/>
          <w:szCs w:val="28"/>
          <w:vertAlign w:val="superscript"/>
          <w:lang w:bidi="ru-RU"/>
        </w:rPr>
        <w:t>2</w:t>
      </w:r>
      <w:r w:rsidRPr="00786C93">
        <w:rPr>
          <w:rFonts w:eastAsia="Calibri"/>
          <w:sz w:val="28"/>
          <w:szCs w:val="28"/>
          <w:lang w:bidi="ru-RU"/>
        </w:rPr>
        <w:t xml:space="preserve"> статьи 18.15 КоАП</w:t>
      </w:r>
      <w:r w:rsidR="00BD1D16" w:rsidRPr="00786C93">
        <w:rPr>
          <w:rFonts w:eastAsia="Calibri"/>
          <w:sz w:val="28"/>
          <w:szCs w:val="28"/>
          <w:lang w:bidi="ru-RU"/>
        </w:rPr>
        <w:t xml:space="preserve"> </w:t>
      </w:r>
      <w:r w:rsidR="00BD1D16" w:rsidRPr="00786C93">
        <w:rPr>
          <w:rFonts w:eastAsia="Calibri"/>
          <w:i/>
          <w:sz w:val="28"/>
          <w:szCs w:val="28"/>
          <w:lang w:bidi="ru-RU"/>
        </w:rPr>
        <w:t>(от 1,5 млн до 2,5 млн рублей)</w:t>
      </w:r>
      <w:r w:rsidRPr="00786C93">
        <w:rPr>
          <w:rFonts w:eastAsia="Calibri"/>
          <w:sz w:val="28"/>
          <w:szCs w:val="28"/>
          <w:lang w:bidi="ru-RU"/>
        </w:rPr>
        <w:t xml:space="preserve"> предполагается, что </w:t>
      </w:r>
      <w:r w:rsidR="00BD1D16" w:rsidRPr="00786C93">
        <w:rPr>
          <w:rFonts w:eastAsia="Calibri"/>
          <w:sz w:val="28"/>
          <w:szCs w:val="28"/>
          <w:lang w:bidi="ru-RU"/>
        </w:rPr>
        <w:t xml:space="preserve">руководители организаций и индивидуальные предприниматели, </w:t>
      </w:r>
      <w:r w:rsidR="00786C93" w:rsidRPr="00786C93">
        <w:rPr>
          <w:rFonts w:eastAsia="Calibri"/>
          <w:sz w:val="28"/>
          <w:szCs w:val="28"/>
          <w:lang w:bidi="ru-RU"/>
        </w:rPr>
        <w:t>выполняющи</w:t>
      </w:r>
      <w:r w:rsidR="00786C93">
        <w:rPr>
          <w:rFonts w:eastAsia="Calibri"/>
          <w:sz w:val="28"/>
          <w:szCs w:val="28"/>
          <w:lang w:bidi="ru-RU"/>
        </w:rPr>
        <w:t>е</w:t>
      </w:r>
      <w:r w:rsidR="00786C93" w:rsidRPr="00786C93">
        <w:rPr>
          <w:rFonts w:eastAsia="Calibri"/>
          <w:sz w:val="28"/>
          <w:szCs w:val="28"/>
          <w:lang w:bidi="ru-RU"/>
        </w:rPr>
        <w:t xml:space="preserve"> работы по договору строительного подряда, заключенному с застройщиком, техническим заказчиком</w:t>
      </w:r>
      <w:r w:rsidR="00786C93">
        <w:rPr>
          <w:rFonts w:eastAsia="Calibri"/>
          <w:sz w:val="28"/>
          <w:szCs w:val="28"/>
          <w:lang w:bidi="ru-RU"/>
        </w:rPr>
        <w:t xml:space="preserve"> </w:t>
      </w:r>
      <w:r w:rsidR="00786C93" w:rsidRPr="00786C93">
        <w:rPr>
          <w:rFonts w:eastAsia="Calibri"/>
          <w:sz w:val="28"/>
          <w:szCs w:val="28"/>
          <w:lang w:bidi="ru-RU"/>
        </w:rPr>
        <w:t>в соответствии с законодательством о градостроительной деятельности</w:t>
      </w:r>
      <w:r w:rsidR="00786C93">
        <w:rPr>
          <w:rFonts w:eastAsia="Calibri"/>
          <w:sz w:val="28"/>
          <w:szCs w:val="28"/>
          <w:lang w:bidi="ru-RU"/>
        </w:rPr>
        <w:t>,</w:t>
      </w:r>
      <w:r w:rsidR="00BD1D16" w:rsidRPr="00786C93">
        <w:rPr>
          <w:rFonts w:eastAsia="Calibri"/>
          <w:sz w:val="28"/>
          <w:szCs w:val="28"/>
          <w:lang w:bidi="ru-RU"/>
        </w:rPr>
        <w:t xml:space="preserve"> будут стремиться к недопущению повторных нарушений правил привлечения к трудовой деятельности иностранных работников и их количество не будет значительным. В частности, незаконное осуществление трудовой деятельности, допущенное </w:t>
      </w:r>
      <w:r w:rsidR="00F30626" w:rsidRPr="00786C93">
        <w:rPr>
          <w:rFonts w:eastAsia="Calibri"/>
          <w:sz w:val="28"/>
          <w:szCs w:val="28"/>
          <w:lang w:bidi="ru-RU"/>
        </w:rPr>
        <w:t>иностранным гражданином повторно, фиксируется примерно в 2% случаев от общего количества впервые совершенных правонарушений данного вида.</w:t>
      </w:r>
    </w:p>
    <w:p w:rsidR="00F30626" w:rsidRPr="00786C93" w:rsidRDefault="00F30626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86C93">
        <w:rPr>
          <w:sz w:val="28"/>
          <w:szCs w:val="28"/>
        </w:rPr>
        <w:lastRenderedPageBreak/>
        <w:t xml:space="preserve">В случае, если по результатам только 2% проверок будут выявляться повторные нарушения обязательных требований со стороны работодателей, то их количество составит примерно </w:t>
      </w:r>
      <w:r w:rsidR="00936FFA">
        <w:rPr>
          <w:sz w:val="28"/>
          <w:szCs w:val="28"/>
        </w:rPr>
        <w:t>54</w:t>
      </w:r>
      <w:r w:rsidRPr="00786C93">
        <w:rPr>
          <w:sz w:val="28"/>
          <w:szCs w:val="28"/>
        </w:rPr>
        <w:t xml:space="preserve"> провер</w:t>
      </w:r>
      <w:r w:rsidR="00936FFA">
        <w:rPr>
          <w:sz w:val="28"/>
          <w:szCs w:val="28"/>
        </w:rPr>
        <w:t>ки</w:t>
      </w:r>
      <w:r w:rsidRPr="00786C93">
        <w:rPr>
          <w:sz w:val="28"/>
          <w:szCs w:val="28"/>
        </w:rPr>
        <w:t xml:space="preserve"> в год </w:t>
      </w:r>
      <w:r w:rsidRPr="00786C93">
        <w:rPr>
          <w:i/>
          <w:sz w:val="28"/>
          <w:szCs w:val="28"/>
        </w:rPr>
        <w:t xml:space="preserve">(то есть 2% от среднего количества проверочных мероприятий в год – </w:t>
      </w:r>
      <w:r w:rsidR="00936FFA">
        <w:rPr>
          <w:i/>
          <w:sz w:val="28"/>
          <w:szCs w:val="28"/>
        </w:rPr>
        <w:t>2,7</w:t>
      </w:r>
      <w:r w:rsidRPr="00786C93">
        <w:rPr>
          <w:i/>
          <w:sz w:val="28"/>
          <w:szCs w:val="28"/>
        </w:rPr>
        <w:t xml:space="preserve"> тыс. проверок)</w:t>
      </w:r>
      <w:r w:rsidRPr="00786C93">
        <w:rPr>
          <w:sz w:val="28"/>
          <w:szCs w:val="28"/>
        </w:rPr>
        <w:t>.</w:t>
      </w:r>
    </w:p>
    <w:p w:rsidR="00F30626" w:rsidRPr="00786C93" w:rsidRDefault="00F30626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86C93">
        <w:rPr>
          <w:sz w:val="28"/>
          <w:szCs w:val="28"/>
          <w:lang w:bidi="ru-RU"/>
        </w:rPr>
        <w:t>Та</w:t>
      </w:r>
      <w:r w:rsidR="0079328F" w:rsidRPr="00786C93">
        <w:rPr>
          <w:sz w:val="28"/>
          <w:szCs w:val="28"/>
          <w:lang w:bidi="ru-RU"/>
        </w:rPr>
        <w:t>ким образом, в случае принятия Ф</w:t>
      </w:r>
      <w:r w:rsidRPr="00786C93">
        <w:rPr>
          <w:sz w:val="28"/>
          <w:szCs w:val="28"/>
          <w:lang w:bidi="ru-RU"/>
        </w:rPr>
        <w:t>едерального закона по части 2</w:t>
      </w:r>
      <w:r w:rsidRPr="00786C93">
        <w:rPr>
          <w:sz w:val="28"/>
          <w:szCs w:val="28"/>
          <w:vertAlign w:val="superscript"/>
          <w:lang w:bidi="ru-RU"/>
        </w:rPr>
        <w:t>2</w:t>
      </w:r>
      <w:r w:rsidRPr="00786C93">
        <w:rPr>
          <w:sz w:val="28"/>
          <w:szCs w:val="28"/>
          <w:lang w:bidi="ru-RU"/>
        </w:rPr>
        <w:t xml:space="preserve"> статьи 18.15 КоАП</w:t>
      </w:r>
      <w:r w:rsidR="007C5466" w:rsidRPr="00786C93">
        <w:rPr>
          <w:sz w:val="28"/>
          <w:szCs w:val="28"/>
          <w:lang w:bidi="ru-RU"/>
        </w:rPr>
        <w:t xml:space="preserve"> предполагается, что</w:t>
      </w:r>
      <w:r w:rsidRPr="00786C93">
        <w:rPr>
          <w:sz w:val="28"/>
          <w:szCs w:val="28"/>
          <w:lang w:bidi="ru-RU"/>
        </w:rPr>
        <w:t>:</w:t>
      </w:r>
    </w:p>
    <w:p w:rsidR="00A05306" w:rsidRPr="00786C93" w:rsidRDefault="00F30626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86C93">
        <w:rPr>
          <w:sz w:val="28"/>
          <w:szCs w:val="28"/>
          <w:lang w:bidi="ru-RU"/>
        </w:rPr>
        <w:t xml:space="preserve">сумма наложенных штрафов составит ориентировочно </w:t>
      </w:r>
      <w:r w:rsidR="00936FFA">
        <w:rPr>
          <w:sz w:val="28"/>
          <w:szCs w:val="28"/>
          <w:lang w:bidi="ru-RU"/>
        </w:rPr>
        <w:t>81</w:t>
      </w:r>
      <w:r w:rsidR="00A05306" w:rsidRPr="00786C93">
        <w:rPr>
          <w:sz w:val="28"/>
          <w:szCs w:val="28"/>
          <w:lang w:bidi="ru-RU"/>
        </w:rPr>
        <w:t xml:space="preserve"> </w:t>
      </w:r>
      <w:r w:rsidRPr="00786C93">
        <w:rPr>
          <w:sz w:val="28"/>
          <w:szCs w:val="28"/>
          <w:lang w:bidi="ru-RU"/>
        </w:rPr>
        <w:t xml:space="preserve">млн рублей в год </w:t>
      </w:r>
      <w:r w:rsidRPr="00786C93">
        <w:rPr>
          <w:i/>
          <w:sz w:val="28"/>
          <w:szCs w:val="28"/>
          <w:lang w:bidi="ru-RU"/>
        </w:rPr>
        <w:t>(</w:t>
      </w:r>
      <w:r w:rsidR="00936FFA">
        <w:rPr>
          <w:i/>
          <w:sz w:val="28"/>
          <w:szCs w:val="28"/>
          <w:lang w:bidi="ru-RU"/>
        </w:rPr>
        <w:t>54</w:t>
      </w:r>
      <w:r w:rsidRPr="00786C93">
        <w:rPr>
          <w:i/>
          <w:sz w:val="28"/>
          <w:szCs w:val="28"/>
          <w:lang w:bidi="ru-RU"/>
        </w:rPr>
        <w:t xml:space="preserve"> провер</w:t>
      </w:r>
      <w:r w:rsidR="00936FFA">
        <w:rPr>
          <w:i/>
          <w:sz w:val="28"/>
          <w:szCs w:val="28"/>
          <w:lang w:bidi="ru-RU"/>
        </w:rPr>
        <w:t>ки</w:t>
      </w:r>
      <w:r w:rsidRPr="00786C93">
        <w:rPr>
          <w:i/>
          <w:sz w:val="28"/>
          <w:szCs w:val="28"/>
          <w:lang w:bidi="ru-RU"/>
        </w:rPr>
        <w:t xml:space="preserve">, по итогам которых выявлены </w:t>
      </w:r>
      <w:r w:rsidR="00A05306" w:rsidRPr="00786C93">
        <w:rPr>
          <w:i/>
          <w:sz w:val="28"/>
          <w:szCs w:val="28"/>
          <w:lang w:bidi="ru-RU"/>
        </w:rPr>
        <w:t xml:space="preserve">повторные </w:t>
      </w:r>
      <w:r w:rsidRPr="00786C93">
        <w:rPr>
          <w:i/>
          <w:sz w:val="28"/>
          <w:szCs w:val="28"/>
          <w:lang w:bidi="ru-RU"/>
        </w:rPr>
        <w:t xml:space="preserve">правонарушения в сфере миграции × </w:t>
      </w:r>
      <w:r w:rsidR="00A05306" w:rsidRPr="00786C93">
        <w:rPr>
          <w:i/>
          <w:sz w:val="28"/>
          <w:szCs w:val="28"/>
          <w:lang w:bidi="ru-RU"/>
        </w:rPr>
        <w:t>1,</w:t>
      </w:r>
      <w:r w:rsidR="00DC46DE" w:rsidRPr="00786C93">
        <w:rPr>
          <w:i/>
          <w:sz w:val="28"/>
          <w:szCs w:val="28"/>
          <w:lang w:bidi="ru-RU"/>
        </w:rPr>
        <w:t>5</w:t>
      </w:r>
      <w:r w:rsidRPr="00786C93">
        <w:rPr>
          <w:i/>
          <w:sz w:val="28"/>
          <w:szCs w:val="28"/>
          <w:lang w:bidi="ru-RU"/>
        </w:rPr>
        <w:t xml:space="preserve"> </w:t>
      </w:r>
      <w:r w:rsidR="00A05306" w:rsidRPr="00786C93">
        <w:rPr>
          <w:i/>
          <w:sz w:val="28"/>
          <w:szCs w:val="28"/>
          <w:lang w:bidi="ru-RU"/>
        </w:rPr>
        <w:t xml:space="preserve">млн </w:t>
      </w:r>
      <w:r w:rsidRPr="00786C93">
        <w:rPr>
          <w:i/>
          <w:sz w:val="28"/>
          <w:szCs w:val="28"/>
          <w:lang w:bidi="ru-RU"/>
        </w:rPr>
        <w:t>рублей)</w:t>
      </w:r>
      <w:r w:rsidRPr="00786C93">
        <w:rPr>
          <w:sz w:val="28"/>
          <w:szCs w:val="28"/>
          <w:lang w:bidi="ru-RU"/>
        </w:rPr>
        <w:t>;</w:t>
      </w:r>
    </w:p>
    <w:p w:rsidR="00A05306" w:rsidRPr="00786C93" w:rsidRDefault="00F30626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86C93">
        <w:rPr>
          <w:sz w:val="28"/>
          <w:szCs w:val="28"/>
        </w:rPr>
        <w:t xml:space="preserve">объем взыскиваемых штрафов – </w:t>
      </w:r>
      <w:r w:rsidR="00936FFA">
        <w:rPr>
          <w:sz w:val="28"/>
          <w:szCs w:val="28"/>
        </w:rPr>
        <w:t>36,5</w:t>
      </w:r>
      <w:r w:rsidRPr="00786C93">
        <w:rPr>
          <w:sz w:val="28"/>
          <w:szCs w:val="28"/>
        </w:rPr>
        <w:t xml:space="preserve"> млн рублей в год (</w:t>
      </w:r>
      <w:r w:rsidR="00936FFA">
        <w:rPr>
          <w:sz w:val="28"/>
          <w:szCs w:val="28"/>
        </w:rPr>
        <w:t>81</w:t>
      </w:r>
      <w:r w:rsidR="00A05306" w:rsidRPr="00786C93">
        <w:rPr>
          <w:sz w:val="28"/>
          <w:szCs w:val="28"/>
        </w:rPr>
        <w:t xml:space="preserve"> </w:t>
      </w:r>
      <w:r w:rsidRPr="00786C93">
        <w:rPr>
          <w:sz w:val="28"/>
          <w:szCs w:val="28"/>
        </w:rPr>
        <w:t xml:space="preserve">млн рублей × </w:t>
      </w:r>
      <w:r w:rsidR="00917B66" w:rsidRPr="00786C93">
        <w:rPr>
          <w:sz w:val="28"/>
          <w:szCs w:val="28"/>
        </w:rPr>
        <w:br/>
      </w:r>
      <w:r w:rsidRPr="00786C93">
        <w:rPr>
          <w:sz w:val="28"/>
          <w:szCs w:val="28"/>
        </w:rPr>
        <w:t>4</w:t>
      </w:r>
      <w:r w:rsidR="00936FFA">
        <w:rPr>
          <w:sz w:val="28"/>
          <w:szCs w:val="28"/>
        </w:rPr>
        <w:t>5</w:t>
      </w:r>
      <w:r w:rsidRPr="00786C93">
        <w:rPr>
          <w:sz w:val="28"/>
          <w:szCs w:val="28"/>
        </w:rPr>
        <w:t>% / 100%).</w:t>
      </w:r>
    </w:p>
    <w:p w:rsidR="00A05306" w:rsidRPr="00786C93" w:rsidRDefault="00A05306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86C93">
        <w:rPr>
          <w:sz w:val="28"/>
          <w:szCs w:val="28"/>
        </w:rPr>
        <w:t xml:space="preserve">Принимая во внимание изложенное, </w:t>
      </w:r>
      <w:r w:rsidRPr="00786C93">
        <w:rPr>
          <w:sz w:val="28"/>
          <w:szCs w:val="28"/>
          <w:u w:val="single"/>
        </w:rPr>
        <w:t>п</w:t>
      </w:r>
      <w:r w:rsidR="007D5D28" w:rsidRPr="00786C93">
        <w:rPr>
          <w:sz w:val="28"/>
          <w:szCs w:val="28"/>
          <w:u w:val="single"/>
        </w:rPr>
        <w:t>рогнозное увеличение доходов федерального бюджета</w:t>
      </w:r>
      <w:r w:rsidR="007D5D28" w:rsidRPr="00786C93">
        <w:rPr>
          <w:sz w:val="28"/>
          <w:szCs w:val="28"/>
        </w:rPr>
        <w:t xml:space="preserve"> от поступления административных штрафов </w:t>
      </w:r>
      <w:r w:rsidR="0079328F" w:rsidRPr="00786C93">
        <w:rPr>
          <w:sz w:val="28"/>
          <w:szCs w:val="28"/>
        </w:rPr>
        <w:t>в первый год после принятия Ф</w:t>
      </w:r>
      <w:r w:rsidRPr="00786C93">
        <w:rPr>
          <w:sz w:val="28"/>
          <w:szCs w:val="28"/>
        </w:rPr>
        <w:t xml:space="preserve">едерального закона составит </w:t>
      </w:r>
      <w:r w:rsidRPr="00786C93">
        <w:rPr>
          <w:sz w:val="28"/>
          <w:szCs w:val="28"/>
          <w:u w:val="single"/>
        </w:rPr>
        <w:t xml:space="preserve">порядка </w:t>
      </w:r>
      <w:r w:rsidR="00936FFA">
        <w:rPr>
          <w:sz w:val="28"/>
          <w:szCs w:val="28"/>
          <w:u w:val="single"/>
        </w:rPr>
        <w:t>607,5</w:t>
      </w:r>
      <w:r w:rsidRPr="00786C93">
        <w:rPr>
          <w:sz w:val="28"/>
          <w:szCs w:val="28"/>
          <w:u w:val="single"/>
        </w:rPr>
        <w:t xml:space="preserve"> млн рублей</w:t>
      </w:r>
      <w:r w:rsidRPr="00786C93">
        <w:rPr>
          <w:sz w:val="28"/>
          <w:szCs w:val="28"/>
        </w:rPr>
        <w:t xml:space="preserve">, а в последующие годы – </w:t>
      </w:r>
      <w:r w:rsidRPr="00786C93">
        <w:rPr>
          <w:sz w:val="28"/>
          <w:szCs w:val="28"/>
          <w:u w:val="single"/>
        </w:rPr>
        <w:t xml:space="preserve">около </w:t>
      </w:r>
      <w:r w:rsidR="00936FFA">
        <w:rPr>
          <w:sz w:val="28"/>
          <w:szCs w:val="28"/>
          <w:u w:val="single"/>
        </w:rPr>
        <w:t>644</w:t>
      </w:r>
      <w:r w:rsidRPr="00786C93">
        <w:rPr>
          <w:sz w:val="28"/>
          <w:szCs w:val="28"/>
          <w:u w:val="single"/>
        </w:rPr>
        <w:t xml:space="preserve"> млн рублей в год</w:t>
      </w:r>
      <w:r w:rsidRPr="00786C93">
        <w:rPr>
          <w:sz w:val="28"/>
          <w:szCs w:val="28"/>
        </w:rPr>
        <w:t>.</w:t>
      </w:r>
    </w:p>
    <w:p w:rsidR="00A05306" w:rsidRPr="00786C93" w:rsidRDefault="00A05306" w:rsidP="00786C9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05306" w:rsidRPr="00786C93" w:rsidRDefault="00A05306" w:rsidP="00786C93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86C93">
        <w:rPr>
          <w:b/>
          <w:sz w:val="28"/>
          <w:szCs w:val="28"/>
        </w:rPr>
        <w:t>МВД России</w:t>
      </w:r>
    </w:p>
    <w:p w:rsidR="00A05306" w:rsidRPr="00786C93" w:rsidRDefault="00A05306" w:rsidP="00786C9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726E9" w:rsidRPr="00786C93" w:rsidRDefault="00A726E9" w:rsidP="00786C9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sectPr w:rsidR="00A726E9" w:rsidRPr="00786C93" w:rsidSect="00F20DA6">
      <w:headerReference w:type="default" r:id="rId7"/>
      <w:footnotePr>
        <w:numRestart w:val="eachPage"/>
      </w:footnotePr>
      <w:pgSz w:w="11906" w:h="16838"/>
      <w:pgMar w:top="1418" w:right="73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382" w:rsidRDefault="00F42382" w:rsidP="00B37384">
      <w:pPr>
        <w:spacing w:after="0" w:line="240" w:lineRule="auto"/>
      </w:pPr>
      <w:r>
        <w:separator/>
      </w:r>
    </w:p>
  </w:endnote>
  <w:endnote w:type="continuationSeparator" w:id="0">
    <w:p w:rsidR="00F42382" w:rsidRDefault="00F42382" w:rsidP="00B3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382" w:rsidRDefault="00F42382" w:rsidP="00B37384">
      <w:pPr>
        <w:spacing w:after="0" w:line="240" w:lineRule="auto"/>
      </w:pPr>
      <w:r>
        <w:separator/>
      </w:r>
    </w:p>
  </w:footnote>
  <w:footnote w:type="continuationSeparator" w:id="0">
    <w:p w:rsidR="00F42382" w:rsidRDefault="00F42382" w:rsidP="00B3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501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20DA6" w:rsidRPr="00F20DA6" w:rsidRDefault="00F20DA6">
        <w:pPr>
          <w:pStyle w:val="a7"/>
          <w:jc w:val="center"/>
          <w:rPr>
            <w:rFonts w:ascii="Times New Roman" w:hAnsi="Times New Roman" w:cs="Times New Roman"/>
          </w:rPr>
        </w:pPr>
        <w:r w:rsidRPr="00F20DA6">
          <w:rPr>
            <w:rFonts w:ascii="Times New Roman" w:hAnsi="Times New Roman" w:cs="Times New Roman"/>
          </w:rPr>
          <w:fldChar w:fldCharType="begin"/>
        </w:r>
        <w:r w:rsidRPr="00F20DA6">
          <w:rPr>
            <w:rFonts w:ascii="Times New Roman" w:hAnsi="Times New Roman" w:cs="Times New Roman"/>
          </w:rPr>
          <w:instrText>PAGE   \* MERGEFORMAT</w:instrText>
        </w:r>
        <w:r w:rsidRPr="00F20DA6">
          <w:rPr>
            <w:rFonts w:ascii="Times New Roman" w:hAnsi="Times New Roman" w:cs="Times New Roman"/>
          </w:rPr>
          <w:fldChar w:fldCharType="separate"/>
        </w:r>
        <w:r w:rsidR="00385F2C">
          <w:rPr>
            <w:rFonts w:ascii="Times New Roman" w:hAnsi="Times New Roman" w:cs="Times New Roman"/>
            <w:noProof/>
          </w:rPr>
          <w:t>3</w:t>
        </w:r>
        <w:r w:rsidRPr="00F20DA6">
          <w:rPr>
            <w:rFonts w:ascii="Times New Roman" w:hAnsi="Times New Roman" w:cs="Times New Roman"/>
          </w:rPr>
          <w:fldChar w:fldCharType="end"/>
        </w:r>
      </w:p>
    </w:sdtContent>
  </w:sdt>
  <w:p w:rsidR="00F20DA6" w:rsidRDefault="00F20D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AF"/>
    <w:rsid w:val="00017708"/>
    <w:rsid w:val="00017A60"/>
    <w:rsid w:val="00065C49"/>
    <w:rsid w:val="00073C37"/>
    <w:rsid w:val="00080AA9"/>
    <w:rsid w:val="000810B1"/>
    <w:rsid w:val="0008278F"/>
    <w:rsid w:val="000B3A32"/>
    <w:rsid w:val="000F00F8"/>
    <w:rsid w:val="000F4D3A"/>
    <w:rsid w:val="001763F3"/>
    <w:rsid w:val="00191339"/>
    <w:rsid w:val="001E71F1"/>
    <w:rsid w:val="0022318E"/>
    <w:rsid w:val="0022439C"/>
    <w:rsid w:val="00266246"/>
    <w:rsid w:val="00281353"/>
    <w:rsid w:val="00295271"/>
    <w:rsid w:val="002A207B"/>
    <w:rsid w:val="002A3408"/>
    <w:rsid w:val="002D5E87"/>
    <w:rsid w:val="002E7398"/>
    <w:rsid w:val="003014E8"/>
    <w:rsid w:val="00312BF1"/>
    <w:rsid w:val="00315070"/>
    <w:rsid w:val="0035578B"/>
    <w:rsid w:val="00364AE7"/>
    <w:rsid w:val="00384515"/>
    <w:rsid w:val="00385F2C"/>
    <w:rsid w:val="003A2082"/>
    <w:rsid w:val="003B00F4"/>
    <w:rsid w:val="003B3D08"/>
    <w:rsid w:val="003C3090"/>
    <w:rsid w:val="003C6972"/>
    <w:rsid w:val="00402C3C"/>
    <w:rsid w:val="004157F1"/>
    <w:rsid w:val="00440DBB"/>
    <w:rsid w:val="00441C76"/>
    <w:rsid w:val="00482B78"/>
    <w:rsid w:val="00502439"/>
    <w:rsid w:val="005444B4"/>
    <w:rsid w:val="00545FD2"/>
    <w:rsid w:val="005658EF"/>
    <w:rsid w:val="005C158A"/>
    <w:rsid w:val="005D24AF"/>
    <w:rsid w:val="00633544"/>
    <w:rsid w:val="006B51B0"/>
    <w:rsid w:val="006C48EE"/>
    <w:rsid w:val="006E06A1"/>
    <w:rsid w:val="006F2579"/>
    <w:rsid w:val="007052AF"/>
    <w:rsid w:val="00705AFA"/>
    <w:rsid w:val="00715344"/>
    <w:rsid w:val="00721870"/>
    <w:rsid w:val="00736243"/>
    <w:rsid w:val="007828D6"/>
    <w:rsid w:val="00786C93"/>
    <w:rsid w:val="0079328F"/>
    <w:rsid w:val="00794C85"/>
    <w:rsid w:val="007B5186"/>
    <w:rsid w:val="007B58A7"/>
    <w:rsid w:val="007C5466"/>
    <w:rsid w:val="007D5D28"/>
    <w:rsid w:val="007E0A56"/>
    <w:rsid w:val="007E1850"/>
    <w:rsid w:val="007E46FB"/>
    <w:rsid w:val="00802622"/>
    <w:rsid w:val="008A7CC0"/>
    <w:rsid w:val="008C6E50"/>
    <w:rsid w:val="008E1063"/>
    <w:rsid w:val="008F4C03"/>
    <w:rsid w:val="00910424"/>
    <w:rsid w:val="00916DE0"/>
    <w:rsid w:val="00917B66"/>
    <w:rsid w:val="00936FFA"/>
    <w:rsid w:val="009A646F"/>
    <w:rsid w:val="009B7220"/>
    <w:rsid w:val="009B7A7E"/>
    <w:rsid w:val="009E7BA3"/>
    <w:rsid w:val="00A05306"/>
    <w:rsid w:val="00A07DCD"/>
    <w:rsid w:val="00A22DD8"/>
    <w:rsid w:val="00A24793"/>
    <w:rsid w:val="00A365BF"/>
    <w:rsid w:val="00A71C5F"/>
    <w:rsid w:val="00A726E9"/>
    <w:rsid w:val="00A75660"/>
    <w:rsid w:val="00AD4629"/>
    <w:rsid w:val="00AD7FE5"/>
    <w:rsid w:val="00B25A67"/>
    <w:rsid w:val="00B37384"/>
    <w:rsid w:val="00B60298"/>
    <w:rsid w:val="00BD1D16"/>
    <w:rsid w:val="00BF026F"/>
    <w:rsid w:val="00BF30A6"/>
    <w:rsid w:val="00C47F05"/>
    <w:rsid w:val="00C54DC0"/>
    <w:rsid w:val="00C63AB2"/>
    <w:rsid w:val="00C64939"/>
    <w:rsid w:val="00C83FAD"/>
    <w:rsid w:val="00C841F9"/>
    <w:rsid w:val="00C90B4F"/>
    <w:rsid w:val="00CB0349"/>
    <w:rsid w:val="00CD148A"/>
    <w:rsid w:val="00CE50F6"/>
    <w:rsid w:val="00CE52C7"/>
    <w:rsid w:val="00CE6FD2"/>
    <w:rsid w:val="00D03FE7"/>
    <w:rsid w:val="00D8318A"/>
    <w:rsid w:val="00D959D6"/>
    <w:rsid w:val="00DC46DE"/>
    <w:rsid w:val="00DE62DD"/>
    <w:rsid w:val="00E34858"/>
    <w:rsid w:val="00E47336"/>
    <w:rsid w:val="00E70E71"/>
    <w:rsid w:val="00ED4703"/>
    <w:rsid w:val="00F20DA6"/>
    <w:rsid w:val="00F2594F"/>
    <w:rsid w:val="00F30626"/>
    <w:rsid w:val="00F40C0F"/>
    <w:rsid w:val="00F42382"/>
    <w:rsid w:val="00F60DBA"/>
    <w:rsid w:val="00F83C02"/>
    <w:rsid w:val="00FD4DDB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2EB6F-E7F8-496A-B4B4-2A174F11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3738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738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738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2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DA6"/>
  </w:style>
  <w:style w:type="paragraph" w:styleId="a9">
    <w:name w:val="footer"/>
    <w:basedOn w:val="a"/>
    <w:link w:val="aa"/>
    <w:uiPriority w:val="99"/>
    <w:unhideWhenUsed/>
    <w:rsid w:val="00F2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DA6"/>
  </w:style>
  <w:style w:type="paragraph" w:styleId="ab">
    <w:name w:val="Balloon Text"/>
    <w:basedOn w:val="a"/>
    <w:link w:val="ac"/>
    <w:uiPriority w:val="99"/>
    <w:semiHidden/>
    <w:unhideWhenUsed/>
    <w:rsid w:val="007E1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FF19-A492-4C35-AC45-4D3D37E9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Алексеевич Шурдуков</dc:creator>
  <cp:lastModifiedBy>asaburova2</cp:lastModifiedBy>
  <cp:revision>2</cp:revision>
  <cp:lastPrinted>2026-03-12T19:43:00Z</cp:lastPrinted>
  <dcterms:created xsi:type="dcterms:W3CDTF">2026-03-30T12:31:00Z</dcterms:created>
  <dcterms:modified xsi:type="dcterms:W3CDTF">2026-03-30T12:31:00Z</dcterms:modified>
</cp:coreProperties>
</file>