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C2" w:rsidRPr="004244AD" w:rsidRDefault="00E846C2" w:rsidP="002B5DDA">
      <w:pPr>
        <w:widowControl w:val="0"/>
        <w:autoSpaceDE w:val="0"/>
        <w:autoSpaceDN w:val="0"/>
        <w:adjustRightInd w:val="0"/>
        <w:spacing w:after="0" w:line="336" w:lineRule="auto"/>
        <w:ind w:right="425" w:firstLine="567"/>
        <w:contextualSpacing/>
        <w:jc w:val="right"/>
        <w:rPr>
          <w:szCs w:val="28"/>
        </w:rPr>
      </w:pPr>
      <w:bookmarkStart w:id="0" w:name="_GoBack"/>
      <w:bookmarkEnd w:id="0"/>
      <w:r w:rsidRPr="004244AD">
        <w:rPr>
          <w:szCs w:val="28"/>
        </w:rPr>
        <w:t>Проект</w:t>
      </w: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b/>
          <w:szCs w:val="28"/>
        </w:rPr>
      </w:pP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b/>
          <w:sz w:val="32"/>
          <w:szCs w:val="32"/>
        </w:rPr>
      </w:pPr>
      <w:r w:rsidRPr="004244AD">
        <w:rPr>
          <w:b/>
          <w:sz w:val="32"/>
          <w:szCs w:val="32"/>
        </w:rPr>
        <w:t>ПРАВИТЕЛЬСТВО РОССИЙСКОЙ ФЕДЕРАЦИИ</w:t>
      </w: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b/>
          <w:szCs w:val="28"/>
        </w:rPr>
      </w:pP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szCs w:val="28"/>
        </w:rPr>
      </w:pPr>
      <w:r w:rsidRPr="004244AD">
        <w:rPr>
          <w:szCs w:val="28"/>
        </w:rPr>
        <w:t>ПОСТАНОВЛЕНИЕ</w:t>
      </w: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szCs w:val="28"/>
        </w:rPr>
      </w:pP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szCs w:val="28"/>
        </w:rPr>
      </w:pPr>
      <w:r w:rsidRPr="004244AD">
        <w:rPr>
          <w:szCs w:val="28"/>
        </w:rPr>
        <w:t xml:space="preserve">от </w:t>
      </w:r>
      <w:r w:rsidRPr="004244AD">
        <w:rPr>
          <w:color w:val="000000" w:themeColor="text1"/>
          <w:szCs w:val="28"/>
        </w:rPr>
        <w:t>"</w:t>
      </w:r>
      <w:r w:rsidRPr="004244AD">
        <w:rPr>
          <w:szCs w:val="28"/>
        </w:rPr>
        <w:t>___</w:t>
      </w:r>
      <w:r w:rsidRPr="004244AD">
        <w:rPr>
          <w:color w:val="000000" w:themeColor="text1"/>
          <w:szCs w:val="28"/>
        </w:rPr>
        <w:t>"</w:t>
      </w:r>
      <w:r w:rsidRPr="004244AD">
        <w:rPr>
          <w:szCs w:val="28"/>
        </w:rPr>
        <w:t xml:space="preserve"> __________202</w:t>
      </w:r>
      <w:r>
        <w:rPr>
          <w:szCs w:val="28"/>
        </w:rPr>
        <w:t>6</w:t>
      </w:r>
      <w:r w:rsidRPr="004244AD">
        <w:rPr>
          <w:szCs w:val="28"/>
        </w:rPr>
        <w:t xml:space="preserve"> г. № ________</w:t>
      </w: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szCs w:val="28"/>
        </w:rPr>
      </w:pP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sz w:val="24"/>
          <w:szCs w:val="24"/>
        </w:rPr>
      </w:pPr>
      <w:r w:rsidRPr="004244AD">
        <w:rPr>
          <w:sz w:val="24"/>
          <w:szCs w:val="24"/>
        </w:rPr>
        <w:t>МОСКВА</w:t>
      </w:r>
    </w:p>
    <w:p w:rsidR="00E846C2" w:rsidRPr="004244AD" w:rsidRDefault="00E846C2" w:rsidP="00E846C2">
      <w:pPr>
        <w:widowControl w:val="0"/>
        <w:autoSpaceDE w:val="0"/>
        <w:autoSpaceDN w:val="0"/>
        <w:adjustRightInd w:val="0"/>
        <w:spacing w:after="0" w:line="336" w:lineRule="auto"/>
        <w:contextualSpacing/>
        <w:jc w:val="center"/>
        <w:rPr>
          <w:szCs w:val="28"/>
        </w:rPr>
      </w:pPr>
    </w:p>
    <w:p w:rsidR="00E846C2" w:rsidRPr="004244AD" w:rsidRDefault="00E846C2" w:rsidP="002B5DDA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b/>
          <w:bCs/>
          <w:szCs w:val="28"/>
        </w:rPr>
        <w:t xml:space="preserve">О </w:t>
      </w:r>
      <w:r w:rsidR="00611F4B">
        <w:rPr>
          <w:b/>
          <w:bCs/>
          <w:szCs w:val="28"/>
        </w:rPr>
        <w:t>внесении изменения</w:t>
      </w:r>
      <w:r w:rsidR="00611F4B" w:rsidRPr="004244AD">
        <w:rPr>
          <w:b/>
          <w:bCs/>
          <w:szCs w:val="28"/>
        </w:rPr>
        <w:t xml:space="preserve"> в постановление Правительства </w:t>
      </w:r>
      <w:r w:rsidR="00611F4B" w:rsidRPr="004244AD">
        <w:rPr>
          <w:b/>
          <w:bCs/>
          <w:szCs w:val="28"/>
        </w:rPr>
        <w:br/>
        <w:t>Российской Федерации</w:t>
      </w:r>
      <w:r w:rsidR="00611F4B" w:rsidRPr="00E846C2">
        <w:rPr>
          <w:b/>
          <w:bCs/>
          <w:szCs w:val="28"/>
        </w:rPr>
        <w:t xml:space="preserve"> </w:t>
      </w:r>
      <w:r w:rsidRPr="00E846C2">
        <w:rPr>
          <w:b/>
          <w:bCs/>
          <w:szCs w:val="28"/>
        </w:rPr>
        <w:t>от 18 февраля 2025 г. № 177</w:t>
      </w:r>
    </w:p>
    <w:p w:rsidR="00E846C2" w:rsidRDefault="00E846C2" w:rsidP="002B5DDA">
      <w:pPr>
        <w:spacing w:after="0" w:line="276" w:lineRule="auto"/>
        <w:ind w:right="141"/>
        <w:contextualSpacing/>
        <w:jc w:val="center"/>
        <w:rPr>
          <w:b/>
          <w:bCs/>
          <w:szCs w:val="28"/>
        </w:rPr>
      </w:pPr>
    </w:p>
    <w:p w:rsidR="005972E4" w:rsidRPr="004244AD" w:rsidRDefault="005972E4" w:rsidP="002B5DDA">
      <w:pPr>
        <w:spacing w:after="0" w:line="276" w:lineRule="auto"/>
        <w:ind w:right="141"/>
        <w:contextualSpacing/>
        <w:jc w:val="center"/>
        <w:rPr>
          <w:b/>
          <w:bCs/>
          <w:szCs w:val="28"/>
        </w:rPr>
      </w:pPr>
    </w:p>
    <w:p w:rsidR="00E846C2" w:rsidRPr="004244AD" w:rsidRDefault="00E846C2" w:rsidP="002B5DDA">
      <w:pPr>
        <w:pStyle w:val="ConsPlusNormal"/>
        <w:spacing w:line="360" w:lineRule="auto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4AD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  <w:r w:rsidRPr="00424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 о с т а н о в л я е т</w:t>
      </w:r>
      <w:r w:rsidRPr="004244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46C2" w:rsidRPr="00C8004B" w:rsidRDefault="00E846C2" w:rsidP="002B5DDA">
      <w:pPr>
        <w:pStyle w:val="s1"/>
        <w:spacing w:before="0" w:beforeAutospacing="0" w:after="0" w:afterAutospacing="0" w:line="360" w:lineRule="auto"/>
        <w:ind w:right="28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  <w:lang w:val="en-US"/>
        </w:rPr>
        <w:t> </w:t>
      </w:r>
      <w:r w:rsidR="00611F4B">
        <w:rPr>
          <w:color w:val="000000" w:themeColor="text1"/>
          <w:sz w:val="28"/>
          <w:szCs w:val="28"/>
        </w:rPr>
        <w:t>В</w:t>
      </w:r>
      <w:r w:rsidRPr="00C8004B">
        <w:rPr>
          <w:color w:val="000000" w:themeColor="text1"/>
          <w:sz w:val="28"/>
          <w:szCs w:val="28"/>
        </w:rPr>
        <w:t xml:space="preserve"> пункт</w:t>
      </w:r>
      <w:r w:rsidR="00611F4B">
        <w:rPr>
          <w:color w:val="000000" w:themeColor="text1"/>
          <w:sz w:val="28"/>
          <w:szCs w:val="28"/>
        </w:rPr>
        <w:t>е</w:t>
      </w:r>
      <w:r w:rsidRPr="00C8004B">
        <w:rPr>
          <w:color w:val="000000" w:themeColor="text1"/>
          <w:sz w:val="28"/>
          <w:szCs w:val="28"/>
        </w:rPr>
        <w:t xml:space="preserve"> 2 </w:t>
      </w:r>
      <w:r w:rsidR="00611F4B">
        <w:rPr>
          <w:color w:val="000000" w:themeColor="text1"/>
          <w:sz w:val="28"/>
          <w:szCs w:val="28"/>
        </w:rPr>
        <w:t>постановления Правительства Российской Федерации</w:t>
      </w:r>
      <w:r w:rsidR="00611F4B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 xml:space="preserve">от 18 февраля </w:t>
      </w:r>
      <w:r w:rsidRPr="00C8004B">
        <w:rPr>
          <w:color w:val="000000" w:themeColor="text1"/>
          <w:sz w:val="28"/>
          <w:szCs w:val="28"/>
          <w:shd w:val="clear" w:color="auto" w:fill="FFFFFF"/>
        </w:rPr>
        <w:t>2025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г.</w:t>
      </w:r>
      <w:r w:rsidRPr="00C8004B">
        <w:rPr>
          <w:color w:val="000000" w:themeColor="text1"/>
          <w:sz w:val="28"/>
          <w:szCs w:val="28"/>
          <w:shd w:val="clear" w:color="auto" w:fill="FFFFFF"/>
        </w:rPr>
        <w:t xml:space="preserve"> № 177</w:t>
      </w:r>
      <w:r w:rsidRPr="00C8004B">
        <w:rPr>
          <w:color w:val="000000" w:themeColor="text1"/>
          <w:sz w:val="28"/>
          <w:szCs w:val="28"/>
        </w:rPr>
        <w:t xml:space="preserve"> </w:t>
      </w:r>
      <w:r w:rsidR="00611F4B">
        <w:rPr>
          <w:color w:val="000000" w:themeColor="text1"/>
          <w:sz w:val="28"/>
          <w:szCs w:val="28"/>
          <w:shd w:val="clear" w:color="auto" w:fill="FFFFFF"/>
        </w:rPr>
        <w:t xml:space="preserve">"О внесении изменений </w:t>
      </w:r>
      <w:r w:rsidRPr="00C8004B">
        <w:rPr>
          <w:color w:val="000000" w:themeColor="text1"/>
          <w:sz w:val="28"/>
          <w:szCs w:val="28"/>
          <w:shd w:val="clear" w:color="auto" w:fill="FFFFFF"/>
        </w:rPr>
        <w:t>в постановление Правительства Российской Федерации от 31 июля 2020 г. № 1148"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004B">
        <w:rPr>
          <w:color w:val="000000" w:themeColor="text1"/>
          <w:sz w:val="28"/>
          <w:szCs w:val="28"/>
          <w:shd w:val="clear" w:color="auto" w:fill="FFFFFF"/>
        </w:rPr>
        <w:t>(Собрание законодател</w:t>
      </w:r>
      <w:r>
        <w:rPr>
          <w:color w:val="000000" w:themeColor="text1"/>
          <w:sz w:val="28"/>
          <w:szCs w:val="28"/>
          <w:shd w:val="clear" w:color="auto" w:fill="FFFFFF"/>
        </w:rPr>
        <w:t>ьства Российской Федерации, 2025, № 8</w:t>
      </w:r>
      <w:r w:rsidR="00257AAC">
        <w:rPr>
          <w:color w:val="000000" w:themeColor="text1"/>
          <w:sz w:val="28"/>
          <w:szCs w:val="28"/>
          <w:shd w:val="clear" w:color="auto" w:fill="FFFFFF"/>
        </w:rPr>
        <w:t>, ст. 779) слова</w:t>
      </w:r>
      <w:r w:rsidR="00257AAC">
        <w:rPr>
          <w:color w:val="000000" w:themeColor="text1"/>
          <w:sz w:val="28"/>
          <w:szCs w:val="28"/>
          <w:shd w:val="clear" w:color="auto" w:fill="FFFFFF"/>
        </w:rPr>
        <w:br/>
      </w:r>
      <w:r w:rsidR="00611F4B">
        <w:rPr>
          <w:color w:val="000000" w:themeColor="text1"/>
          <w:sz w:val="28"/>
          <w:szCs w:val="28"/>
          <w:shd w:val="clear" w:color="auto" w:fill="FFFFFF"/>
        </w:rPr>
        <w:t>"до 1 января 2027</w:t>
      </w:r>
      <w:r w:rsidR="00611F4B" w:rsidRPr="00611F4B">
        <w:rPr>
          <w:color w:val="000000" w:themeColor="text1"/>
          <w:sz w:val="28"/>
          <w:szCs w:val="28"/>
          <w:shd w:val="clear" w:color="auto" w:fill="FFFFFF"/>
        </w:rPr>
        <w:t xml:space="preserve"> г." за</w:t>
      </w:r>
      <w:r w:rsidR="00611F4B">
        <w:rPr>
          <w:color w:val="000000" w:themeColor="text1"/>
          <w:sz w:val="28"/>
          <w:szCs w:val="28"/>
          <w:shd w:val="clear" w:color="auto" w:fill="FFFFFF"/>
        </w:rPr>
        <w:t>менить словами "до 1 января 2029</w:t>
      </w:r>
      <w:r w:rsidR="00611F4B" w:rsidRPr="00611F4B">
        <w:rPr>
          <w:color w:val="000000" w:themeColor="text1"/>
          <w:sz w:val="28"/>
          <w:szCs w:val="28"/>
          <w:shd w:val="clear" w:color="auto" w:fill="FFFFFF"/>
        </w:rPr>
        <w:t xml:space="preserve"> г.".</w:t>
      </w:r>
    </w:p>
    <w:p w:rsidR="00E846C2" w:rsidRPr="00625626" w:rsidRDefault="00E846C2" w:rsidP="002B5DDA">
      <w:pPr>
        <w:pStyle w:val="pt-a-000009"/>
        <w:spacing w:before="0" w:beforeAutospacing="0" w:after="0" w:afterAutospacing="0" w:line="360" w:lineRule="auto"/>
        <w:ind w:right="283"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2.</w:t>
      </w:r>
      <w:r>
        <w:rPr>
          <w:rStyle w:val="pt-a0-000004"/>
          <w:sz w:val="28"/>
          <w:szCs w:val="28"/>
          <w:lang w:val="en-US"/>
        </w:rPr>
        <w:t> </w:t>
      </w:r>
      <w:r w:rsidRPr="00625626">
        <w:rPr>
          <w:rStyle w:val="pt-a0-000004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846C2" w:rsidRPr="004244AD" w:rsidRDefault="00E846C2" w:rsidP="002B5DDA">
      <w:pPr>
        <w:pStyle w:val="ConsPlusNormal"/>
        <w:spacing w:line="360" w:lineRule="auto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6C2" w:rsidRPr="004244AD" w:rsidRDefault="00E846C2" w:rsidP="002B5DDA">
      <w:pPr>
        <w:spacing w:after="0" w:line="276" w:lineRule="auto"/>
        <w:ind w:right="283"/>
        <w:contextualSpacing/>
        <w:jc w:val="right"/>
        <w:rPr>
          <w:szCs w:val="28"/>
        </w:rPr>
      </w:pPr>
    </w:p>
    <w:p w:rsidR="00E846C2" w:rsidRPr="004244AD" w:rsidRDefault="00E846C2" w:rsidP="002B5DDA">
      <w:pPr>
        <w:spacing w:after="0" w:line="240" w:lineRule="auto"/>
        <w:ind w:right="283"/>
        <w:contextualSpacing/>
        <w:rPr>
          <w:szCs w:val="28"/>
        </w:rPr>
      </w:pPr>
      <w:r w:rsidRPr="004244AD">
        <w:rPr>
          <w:szCs w:val="28"/>
        </w:rPr>
        <w:t xml:space="preserve">Председатель Правительства </w:t>
      </w:r>
    </w:p>
    <w:p w:rsidR="00E846C2" w:rsidRPr="004244AD" w:rsidRDefault="00E846C2" w:rsidP="002B5DDA">
      <w:pPr>
        <w:tabs>
          <w:tab w:val="right" w:pos="9923"/>
        </w:tabs>
        <w:spacing w:after="0" w:line="240" w:lineRule="auto"/>
        <w:ind w:right="283"/>
        <w:contextualSpacing/>
        <w:rPr>
          <w:szCs w:val="28"/>
        </w:rPr>
      </w:pPr>
      <w:r w:rsidRPr="004244AD">
        <w:rPr>
          <w:szCs w:val="28"/>
        </w:rPr>
        <w:t xml:space="preserve">      Российской Федерации</w:t>
      </w:r>
      <w:r w:rsidRPr="004244AD">
        <w:rPr>
          <w:szCs w:val="28"/>
        </w:rPr>
        <w:tab/>
        <w:t>М.Мишустин</w:t>
      </w:r>
    </w:p>
    <w:p w:rsidR="00E846C2" w:rsidRPr="004244AD" w:rsidRDefault="00E846C2" w:rsidP="00E846C2">
      <w:pPr>
        <w:tabs>
          <w:tab w:val="right" w:pos="9355"/>
        </w:tabs>
        <w:spacing w:after="0" w:line="240" w:lineRule="auto"/>
        <w:contextualSpacing/>
        <w:rPr>
          <w:szCs w:val="28"/>
        </w:rPr>
      </w:pPr>
    </w:p>
    <w:p w:rsidR="00E846C2" w:rsidRPr="004244AD" w:rsidRDefault="00E846C2" w:rsidP="00E846C2">
      <w:pPr>
        <w:ind w:left="0" w:firstLine="0"/>
        <w:rPr>
          <w:szCs w:val="28"/>
        </w:rPr>
      </w:pPr>
    </w:p>
    <w:sectPr w:rsidR="00E846C2" w:rsidRPr="004244AD" w:rsidSect="00DF0E64">
      <w:headerReference w:type="default" r:id="rId7"/>
      <w:pgSz w:w="11906" w:h="16838"/>
      <w:pgMar w:top="709" w:right="566" w:bottom="1440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DA6" w:rsidRDefault="00400DA6" w:rsidP="00DF0E64">
      <w:pPr>
        <w:spacing w:after="0" w:line="240" w:lineRule="auto"/>
      </w:pPr>
      <w:r>
        <w:separator/>
      </w:r>
    </w:p>
  </w:endnote>
  <w:endnote w:type="continuationSeparator" w:id="0">
    <w:p w:rsidR="00400DA6" w:rsidRDefault="00400DA6" w:rsidP="00DF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DA6" w:rsidRDefault="00400DA6" w:rsidP="00DF0E64">
      <w:pPr>
        <w:spacing w:after="0" w:line="240" w:lineRule="auto"/>
      </w:pPr>
      <w:r>
        <w:separator/>
      </w:r>
    </w:p>
  </w:footnote>
  <w:footnote w:type="continuationSeparator" w:id="0">
    <w:p w:rsidR="00400DA6" w:rsidRDefault="00400DA6" w:rsidP="00DF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831848"/>
      <w:docPartObj>
        <w:docPartGallery w:val="Page Numbers (Top of Page)"/>
        <w:docPartUnique/>
      </w:docPartObj>
    </w:sdtPr>
    <w:sdtEndPr/>
    <w:sdtContent>
      <w:p w:rsidR="00DF0E64" w:rsidRDefault="00DF0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6C2">
          <w:rPr>
            <w:noProof/>
          </w:rPr>
          <w:t>2</w:t>
        </w:r>
        <w:r>
          <w:fldChar w:fldCharType="end"/>
        </w:r>
      </w:p>
    </w:sdtContent>
  </w:sdt>
  <w:p w:rsidR="00DF0E64" w:rsidRDefault="00DF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074"/>
    <w:multiLevelType w:val="hybridMultilevel"/>
    <w:tmpl w:val="7DE89150"/>
    <w:lvl w:ilvl="0" w:tplc="0388B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E14BB9"/>
    <w:multiLevelType w:val="hybridMultilevel"/>
    <w:tmpl w:val="EC90E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539F0"/>
    <w:multiLevelType w:val="hybridMultilevel"/>
    <w:tmpl w:val="6AEAF596"/>
    <w:lvl w:ilvl="0" w:tplc="03F64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37DA4"/>
    <w:multiLevelType w:val="hybridMultilevel"/>
    <w:tmpl w:val="1EA0336A"/>
    <w:lvl w:ilvl="0" w:tplc="3118E2AA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75"/>
    <w:rsid w:val="00036DD4"/>
    <w:rsid w:val="00072BC6"/>
    <w:rsid w:val="00076C6F"/>
    <w:rsid w:val="00082D6C"/>
    <w:rsid w:val="0008437B"/>
    <w:rsid w:val="0008783D"/>
    <w:rsid w:val="000D0F0F"/>
    <w:rsid w:val="000D7329"/>
    <w:rsid w:val="0013143C"/>
    <w:rsid w:val="001465EA"/>
    <w:rsid w:val="00161C1D"/>
    <w:rsid w:val="0019367B"/>
    <w:rsid w:val="001941AD"/>
    <w:rsid w:val="001C48EA"/>
    <w:rsid w:val="001E6249"/>
    <w:rsid w:val="001F49F9"/>
    <w:rsid w:val="00232081"/>
    <w:rsid w:val="00257AAC"/>
    <w:rsid w:val="00267487"/>
    <w:rsid w:val="002717F7"/>
    <w:rsid w:val="002A2ECE"/>
    <w:rsid w:val="002A6995"/>
    <w:rsid w:val="002B5DDA"/>
    <w:rsid w:val="002E104D"/>
    <w:rsid w:val="0035528F"/>
    <w:rsid w:val="003E1A55"/>
    <w:rsid w:val="003E7DDA"/>
    <w:rsid w:val="00400DA6"/>
    <w:rsid w:val="00445775"/>
    <w:rsid w:val="0045279B"/>
    <w:rsid w:val="00497DA0"/>
    <w:rsid w:val="004B598B"/>
    <w:rsid w:val="00501FC2"/>
    <w:rsid w:val="00511D34"/>
    <w:rsid w:val="005120FE"/>
    <w:rsid w:val="00521BF9"/>
    <w:rsid w:val="00537BE5"/>
    <w:rsid w:val="005676F7"/>
    <w:rsid w:val="00571318"/>
    <w:rsid w:val="00591B65"/>
    <w:rsid w:val="005972E4"/>
    <w:rsid w:val="005B4CC2"/>
    <w:rsid w:val="005E274B"/>
    <w:rsid w:val="005E4138"/>
    <w:rsid w:val="00611F4B"/>
    <w:rsid w:val="00625626"/>
    <w:rsid w:val="006361B0"/>
    <w:rsid w:val="00636636"/>
    <w:rsid w:val="00646E3B"/>
    <w:rsid w:val="00650D1D"/>
    <w:rsid w:val="00651B4E"/>
    <w:rsid w:val="00670B9E"/>
    <w:rsid w:val="006904A3"/>
    <w:rsid w:val="006A4D71"/>
    <w:rsid w:val="006B4996"/>
    <w:rsid w:val="006C0025"/>
    <w:rsid w:val="006D48AB"/>
    <w:rsid w:val="00707CD8"/>
    <w:rsid w:val="00743614"/>
    <w:rsid w:val="007659AA"/>
    <w:rsid w:val="007829B7"/>
    <w:rsid w:val="007A6818"/>
    <w:rsid w:val="007B3296"/>
    <w:rsid w:val="007E4F77"/>
    <w:rsid w:val="007E70B7"/>
    <w:rsid w:val="00845743"/>
    <w:rsid w:val="008F1A0E"/>
    <w:rsid w:val="0090319C"/>
    <w:rsid w:val="0094030B"/>
    <w:rsid w:val="00963D90"/>
    <w:rsid w:val="00983B91"/>
    <w:rsid w:val="009D71BB"/>
    <w:rsid w:val="009E6241"/>
    <w:rsid w:val="00A757E3"/>
    <w:rsid w:val="00A86A21"/>
    <w:rsid w:val="00A90E5B"/>
    <w:rsid w:val="00AB015F"/>
    <w:rsid w:val="00AB01A6"/>
    <w:rsid w:val="00AB5E02"/>
    <w:rsid w:val="00AC03EA"/>
    <w:rsid w:val="00AF4A82"/>
    <w:rsid w:val="00B2578C"/>
    <w:rsid w:val="00BB55A0"/>
    <w:rsid w:val="00C02858"/>
    <w:rsid w:val="00C050F8"/>
    <w:rsid w:val="00C21BF6"/>
    <w:rsid w:val="00C54999"/>
    <w:rsid w:val="00C6037F"/>
    <w:rsid w:val="00C8004B"/>
    <w:rsid w:val="00CB7A98"/>
    <w:rsid w:val="00D01F45"/>
    <w:rsid w:val="00D555AD"/>
    <w:rsid w:val="00D5776A"/>
    <w:rsid w:val="00D8285E"/>
    <w:rsid w:val="00DB178A"/>
    <w:rsid w:val="00DE5BC2"/>
    <w:rsid w:val="00DF0E64"/>
    <w:rsid w:val="00E251A8"/>
    <w:rsid w:val="00E34EDC"/>
    <w:rsid w:val="00E42CE7"/>
    <w:rsid w:val="00E846C2"/>
    <w:rsid w:val="00EE4491"/>
    <w:rsid w:val="00F13410"/>
    <w:rsid w:val="00F97CA8"/>
    <w:rsid w:val="00FA45A5"/>
    <w:rsid w:val="00FD005B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657F3-D992-43A7-AD29-56BD86FB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9F9"/>
    <w:pPr>
      <w:spacing w:after="3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link w:val="10"/>
    <w:uiPriority w:val="9"/>
    <w:qFormat/>
    <w:rsid w:val="00F13410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A5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0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E64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DF0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E64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082D6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D71BB"/>
    <w:rPr>
      <w:color w:val="0000FF"/>
      <w:u w:val="single"/>
    </w:rPr>
  </w:style>
  <w:style w:type="paragraph" w:customStyle="1" w:styleId="s1">
    <w:name w:val="s_1"/>
    <w:basedOn w:val="a"/>
    <w:rsid w:val="00F1341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34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t-a-000007">
    <w:name w:val="pt-a-000007"/>
    <w:basedOn w:val="a"/>
    <w:rsid w:val="006A4D7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pt-a0-000004">
    <w:name w:val="pt-a0-000004"/>
    <w:basedOn w:val="a0"/>
    <w:rsid w:val="006A4D71"/>
  </w:style>
  <w:style w:type="character" w:customStyle="1" w:styleId="pt-a0-000008">
    <w:name w:val="pt-a0-000008"/>
    <w:basedOn w:val="a0"/>
    <w:rsid w:val="006A4D71"/>
  </w:style>
  <w:style w:type="paragraph" w:customStyle="1" w:styleId="pt-a-000009">
    <w:name w:val="pt-a-000009"/>
    <w:basedOn w:val="a"/>
    <w:rsid w:val="006A4D7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im-messagetextblock">
    <w:name w:val="im-message__textblock"/>
    <w:basedOn w:val="a0"/>
    <w:rsid w:val="00E42CE7"/>
  </w:style>
  <w:style w:type="paragraph" w:customStyle="1" w:styleId="ConsPlusNormal">
    <w:name w:val="ConsPlusNormal"/>
    <w:rsid w:val="00E846C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Эфендиев Теймур Илхамович</cp:lastModifiedBy>
  <cp:revision>16</cp:revision>
  <cp:lastPrinted>2023-07-25T12:15:00Z</cp:lastPrinted>
  <dcterms:created xsi:type="dcterms:W3CDTF">2026-02-09T15:00:00Z</dcterms:created>
  <dcterms:modified xsi:type="dcterms:W3CDTF">2026-03-04T12:21:00Z</dcterms:modified>
</cp:coreProperties>
</file>