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97B46" w14:textId="77777777" w:rsidR="00842BCA" w:rsidRDefault="00842BCA" w:rsidP="00842B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8FD306" w14:textId="77777777" w:rsidR="00FA3B43" w:rsidRDefault="00FA3B43" w:rsidP="00842B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9F51BD" w14:textId="77777777" w:rsidR="00FA3B43" w:rsidRDefault="00FA3B43" w:rsidP="00842B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0FA137" w14:textId="77777777" w:rsidR="00FA3B43" w:rsidRDefault="00FA3B43" w:rsidP="00842B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8A7DB" w14:textId="77777777" w:rsidR="00FA3B43" w:rsidRDefault="00FA3B43" w:rsidP="00842B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C2D31" w14:textId="77777777" w:rsidR="00FA3B43" w:rsidRDefault="00FA3B43" w:rsidP="00842B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E5FDB" w14:textId="77777777" w:rsidR="00FA3B43" w:rsidRDefault="00FA3B43" w:rsidP="00842B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D03119" w14:textId="77777777" w:rsidR="00FA3B43" w:rsidRDefault="00FA3B43" w:rsidP="00842B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F86312" w14:textId="77777777" w:rsidR="00FA3B43" w:rsidRDefault="00FA3B43" w:rsidP="00842B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FDA553" w14:textId="77777777" w:rsidR="00FA3B43" w:rsidRDefault="00FA3B43" w:rsidP="00842B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BC1754" w14:textId="77777777" w:rsidR="00FA3B43" w:rsidRPr="00842BCA" w:rsidRDefault="00FA3B43" w:rsidP="00842B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7B2FED" w14:textId="77777777" w:rsidR="00842BCA" w:rsidRPr="00842BCA" w:rsidRDefault="00842BCA" w:rsidP="00842B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EA8EE8" w14:textId="77777777" w:rsidR="00FC0752" w:rsidRDefault="00FC0752" w:rsidP="00FC07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BEE599" w14:textId="77777777" w:rsidR="00FA3B43" w:rsidRDefault="00FA3B43" w:rsidP="0044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7ADA86" w14:textId="77777777" w:rsidR="00FA3B43" w:rsidRDefault="00FA3B43" w:rsidP="0044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794521" w14:textId="77777777" w:rsidR="00447256" w:rsidRDefault="00447256" w:rsidP="0044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Порядок определения нормативных затрат</w:t>
      </w:r>
    </w:p>
    <w:p w14:paraId="405DDDBA" w14:textId="77777777" w:rsidR="00447256" w:rsidRDefault="00447256" w:rsidP="0044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выполнение государственных работ государственными учреждениями,</w:t>
      </w:r>
    </w:p>
    <w:p w14:paraId="6C100122" w14:textId="77777777" w:rsidR="00447256" w:rsidRDefault="00447256" w:rsidP="0044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находящимися в ведении Минвостокразвития России, </w:t>
      </w:r>
      <w:r w:rsidR="00E97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утвержденный </w:t>
      </w:r>
    </w:p>
    <w:p w14:paraId="3D086A04" w14:textId="77777777" w:rsidR="00FC0752" w:rsidRDefault="00447256" w:rsidP="0044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приказом Минвостокразвития России от 17.08.2020 № 121</w:t>
      </w:r>
      <w:r w:rsidR="00FC0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6D7EE41" w14:textId="77777777" w:rsidR="00655A19" w:rsidRDefault="00655A19" w:rsidP="003965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DBDC14" w14:textId="77777777" w:rsidR="00FC0752" w:rsidRDefault="00655A19" w:rsidP="006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2196A20A" w14:textId="77777777" w:rsidR="00655A19" w:rsidRDefault="00655A19" w:rsidP="002821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282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4.7 </w:t>
      </w:r>
      <w:r w:rsidR="00282198" w:rsidRPr="002821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28219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82198" w:rsidRPr="00282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Министерстве Российской Федерации по развитию Дальнего Востока и Арктики</w:t>
      </w:r>
      <w:r w:rsidR="0028219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п</w:t>
      </w:r>
      <w:r w:rsidR="00282198" w:rsidRPr="002821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28219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82198" w:rsidRPr="00282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</w:t>
      </w:r>
      <w:r w:rsidR="00282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82198" w:rsidRPr="0028219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8219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282198" w:rsidRPr="00282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30.06.2012 </w:t>
      </w:r>
      <w:r w:rsidR="0028219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82198" w:rsidRPr="00282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664</w:t>
      </w:r>
      <w:r w:rsidR="00282198">
        <w:rPr>
          <w:rFonts w:ascii="Times New Roman" w:eastAsia="Times New Roman" w:hAnsi="Times New Roman" w:cs="Times New Roman"/>
          <w:sz w:val="28"/>
          <w:szCs w:val="28"/>
          <w:lang w:eastAsia="ru-RU"/>
        </w:rPr>
        <w:t>, абзацем первым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282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Положения </w:t>
      </w:r>
      <w:r w:rsidR="00447256" w:rsidRPr="00447256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задания</w:t>
      </w:r>
      <w:r w:rsidR="0044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постановлением Правительства Российской Федерации от 26.06.2015 № 640, </w:t>
      </w:r>
      <w:r w:rsidR="00CF1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р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 з ы в а ю:</w:t>
      </w:r>
    </w:p>
    <w:p w14:paraId="2AD32B02" w14:textId="77777777" w:rsidR="00CF1902" w:rsidRDefault="00CF1902" w:rsidP="006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225A93F" w14:textId="0809AE78" w:rsidR="00447256" w:rsidRDefault="00141D50" w:rsidP="003E5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</w:t>
      </w:r>
      <w:r w:rsidR="00447256" w:rsidRPr="0044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твердить </w:t>
      </w:r>
      <w:r w:rsidR="0038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прилагаемые </w:t>
      </w:r>
      <w:r w:rsidR="008753C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76434F">
        <w:rPr>
          <w:rFonts w:ascii="Times New Roman" w:eastAsia="Times New Roman" w:hAnsi="Times New Roman" w:cs="Times New Roman"/>
          <w:sz w:val="28"/>
          <w:szCs w:val="28"/>
          <w:lang w:eastAsia="ru-RU"/>
        </w:rPr>
        <w:t>я, которые вносятся</w:t>
      </w:r>
      <w:r w:rsidR="0087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447256" w:rsidRPr="004472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определения нормативных затрат</w:t>
      </w:r>
      <w:r w:rsidR="0044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выполнение </w:t>
      </w:r>
      <w:r w:rsidR="00447256" w:rsidRPr="004472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работ государственными учреждениями,</w:t>
      </w:r>
      <w:r w:rsidR="0044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256" w:rsidRPr="004472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находящимися в ведении Минвостокразвития России</w:t>
      </w:r>
      <w:r w:rsidR="003E5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E5391" w:rsidRPr="003E539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</w:t>
      </w:r>
      <w:r w:rsidR="003E5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ержденный </w:t>
      </w:r>
      <w:r w:rsidR="003E5391" w:rsidRPr="003E5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Минвостокразвития России от 17.08.2020 № 121 (зарегистрирован </w:t>
      </w:r>
      <w:r w:rsidR="00107DB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Минюстом России</w:t>
      </w:r>
      <w:r w:rsidR="003E5391" w:rsidRPr="003E5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391">
        <w:rPr>
          <w:rFonts w:ascii="Times New Roman" w:eastAsia="Times New Roman" w:hAnsi="Times New Roman" w:cs="Times New Roman"/>
          <w:sz w:val="28"/>
          <w:szCs w:val="28"/>
          <w:lang w:eastAsia="ru-RU"/>
        </w:rPr>
        <w:t>17.11.</w:t>
      </w:r>
      <w:r w:rsidR="003E5391" w:rsidRPr="003E5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2020, регистрационный </w:t>
      </w:r>
      <w:r w:rsidR="003E539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E5391" w:rsidRPr="003E5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391">
        <w:rPr>
          <w:rFonts w:ascii="Times New Roman" w:eastAsia="Times New Roman" w:hAnsi="Times New Roman" w:cs="Times New Roman"/>
          <w:sz w:val="28"/>
          <w:szCs w:val="28"/>
          <w:lang w:eastAsia="ru-RU"/>
        </w:rPr>
        <w:t>60952</w:t>
      </w:r>
      <w:r w:rsidR="003E5391" w:rsidRPr="003E5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107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07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Порядок)</w:t>
      </w:r>
      <w:r w:rsidR="004472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DA8E3B" w14:textId="785B99C7" w:rsidR="00282198" w:rsidRPr="00447256" w:rsidRDefault="00141D50" w:rsidP="004472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82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</w:t>
      </w:r>
      <w:r w:rsidR="00282198" w:rsidRPr="00043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 редакции Изменений применяется </w:t>
      </w:r>
      <w:r w:rsidR="002821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2198" w:rsidRPr="00043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правоотношениям, возникающим </w:t>
      </w:r>
      <w:r w:rsidR="00282198" w:rsidRPr="001E0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расчете объема финансового обеспечения выполнения государственного задания </w:t>
      </w:r>
      <w:r w:rsidR="00282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оказание государственных услуг (выполнение работ) в отношении государственных учреждений, </w:t>
      </w:r>
      <w:r w:rsidR="00282198" w:rsidRPr="00141D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</w:t>
      </w:r>
      <w:r w:rsidR="0028219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82198" w:rsidRPr="00141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2821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2198" w:rsidRPr="00141D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ведении Минвостокразвития России</w:t>
      </w:r>
      <w:r w:rsidR="00282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начиная с государственного задания </w:t>
      </w:r>
      <w:r w:rsidR="000014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21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2027 год и на плановый период 2028 и 2029 годов.</w:t>
      </w:r>
    </w:p>
    <w:p w14:paraId="508F5E0D" w14:textId="77777777" w:rsidR="005B3558" w:rsidRDefault="005B3558" w:rsidP="006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1809CB" w14:textId="77777777" w:rsidR="005B3558" w:rsidRDefault="005B3558" w:rsidP="006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3C67E4" w14:textId="77777777" w:rsidR="006412EB" w:rsidRDefault="00CF1902" w:rsidP="006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412EB" w:rsidSect="006412EB">
          <w:headerReference w:type="default" r:id="rId7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                                                                                                          А.О. Чекунков</w:t>
      </w:r>
    </w:p>
    <w:tbl>
      <w:tblPr>
        <w:tblpPr w:leftFromText="180" w:rightFromText="180" w:vertAnchor="text" w:horzAnchor="margin" w:tblpY="-335"/>
        <w:tblW w:w="10012" w:type="dxa"/>
        <w:tblLook w:val="04A0" w:firstRow="1" w:lastRow="0" w:firstColumn="1" w:lastColumn="0" w:noHBand="0" w:noVBand="1"/>
      </w:tblPr>
      <w:tblGrid>
        <w:gridCol w:w="3828"/>
        <w:gridCol w:w="6184"/>
      </w:tblGrid>
      <w:tr w:rsidR="006412EB" w:rsidRPr="006412EB" w14:paraId="1E035346" w14:textId="77777777" w:rsidTr="002856BB">
        <w:trPr>
          <w:trHeight w:val="986"/>
        </w:trPr>
        <w:tc>
          <w:tcPr>
            <w:tcW w:w="3828" w:type="dxa"/>
            <w:shd w:val="clear" w:color="auto" w:fill="auto"/>
          </w:tcPr>
          <w:p w14:paraId="086A8A0C" w14:textId="77777777" w:rsidR="006412EB" w:rsidRPr="006412EB" w:rsidRDefault="006412EB" w:rsidP="006412E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84" w:type="dxa"/>
            <w:shd w:val="clear" w:color="auto" w:fill="auto"/>
          </w:tcPr>
          <w:p w14:paraId="7A3E9744" w14:textId="77777777" w:rsidR="006412EB" w:rsidRPr="006412EB" w:rsidRDefault="006412EB" w:rsidP="006412E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1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</w:t>
            </w:r>
          </w:p>
          <w:p w14:paraId="4E3E12A6" w14:textId="77777777" w:rsidR="006412EB" w:rsidRPr="006412EB" w:rsidRDefault="006412EB" w:rsidP="006412E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1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УТВЕРЖДЕНЫ</w:t>
            </w:r>
          </w:p>
          <w:p w14:paraId="3E5E4964" w14:textId="658ACBF2" w:rsidR="006412EB" w:rsidRPr="006412EB" w:rsidRDefault="006412EB" w:rsidP="006412E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1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приказом </w:t>
            </w:r>
            <w:proofErr w:type="spellStart"/>
            <w:r w:rsidRPr="00641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Минвостокразвития</w:t>
            </w:r>
            <w:proofErr w:type="spellEnd"/>
            <w:r w:rsidRPr="00641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России</w:t>
            </w:r>
            <w:r w:rsidRPr="00641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FA3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Pr="00641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«__</w:t>
            </w:r>
            <w:r w:rsidR="00FA3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641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_______ 2026 г. № ___</w:t>
            </w:r>
            <w:r w:rsidR="00FA3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14:paraId="42324810" w14:textId="77777777" w:rsidR="006412EB" w:rsidRPr="006412EB" w:rsidRDefault="006412EB" w:rsidP="006412E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09E6685" w14:textId="77777777" w:rsidR="006412EB" w:rsidRPr="006412EB" w:rsidRDefault="006412EB" w:rsidP="00641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CFB7BC" w14:textId="77777777" w:rsidR="006412EB" w:rsidRPr="006412EB" w:rsidRDefault="006412EB" w:rsidP="00641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C882B6" w14:textId="77777777" w:rsidR="006412EB" w:rsidRPr="006412EB" w:rsidRDefault="006412EB" w:rsidP="00641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4B5622" w14:textId="77777777" w:rsidR="006412EB" w:rsidRPr="006412EB" w:rsidRDefault="006412EB" w:rsidP="006412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344446" w14:textId="77777777" w:rsidR="006412EB" w:rsidRPr="00B135F9" w:rsidRDefault="006412EB" w:rsidP="00B13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35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Изменения,</w:t>
      </w:r>
    </w:p>
    <w:p w14:paraId="6E2BF6D0" w14:textId="77777777" w:rsidR="006412EB" w:rsidRPr="00B135F9" w:rsidRDefault="006412EB" w:rsidP="00B13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35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которые вносятся в Порядок определения нормативных</w:t>
      </w:r>
    </w:p>
    <w:p w14:paraId="27A86B0C" w14:textId="77777777" w:rsidR="006412EB" w:rsidRPr="00B135F9" w:rsidRDefault="006412EB" w:rsidP="00B13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35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затрат на выполнение государственных работ государственными учреждениями, находящимися в ведении Минвостокразвития России</w:t>
      </w:r>
    </w:p>
    <w:p w14:paraId="031F6AFA" w14:textId="77777777" w:rsidR="006412EB" w:rsidRPr="006412EB" w:rsidRDefault="006412EB" w:rsidP="00641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57B476" w14:textId="77777777" w:rsidR="006412EB" w:rsidRPr="006412EB" w:rsidRDefault="006412EB" w:rsidP="00B13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Абзац первый пункта 2 изложить в следующей редакции: </w:t>
      </w:r>
    </w:p>
    <w:p w14:paraId="2AB30330" w14:textId="77777777" w:rsidR="006412EB" w:rsidRPr="006412EB" w:rsidRDefault="006412EB" w:rsidP="00B13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«2. Объем финансового обеспечения выполнения государственного задания рассчитывается на основании нормативных затрат на оказание государственных услуг, нормативных затрат, связанных с выполнением работ, </w:t>
      </w: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учетом затрат на содержание недвижимого имущества и особо ценного движимого имущества, используемого федеральным государственным учреждением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государственного задания.».</w:t>
      </w:r>
    </w:p>
    <w:p w14:paraId="308E1DA2" w14:textId="77777777" w:rsidR="006412EB" w:rsidRPr="006412EB" w:rsidRDefault="006412EB" w:rsidP="00B13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пункте 3:</w:t>
      </w:r>
    </w:p>
    <w:p w14:paraId="5713977B" w14:textId="77777777" w:rsidR="006412EB" w:rsidRPr="006412EB" w:rsidRDefault="006412EB" w:rsidP="00B13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абзац второй изложить в следующей редакции:</w:t>
      </w:r>
    </w:p>
    <w:p w14:paraId="25A73C67" w14:textId="6A1A05AE" w:rsidR="006412EB" w:rsidRPr="006412EB" w:rsidRDefault="006412EB" w:rsidP="00B135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R=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∑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i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i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*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i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,</m:t>
        </m:r>
      </m:oMath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01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BC4F26B" w14:textId="77777777" w:rsidR="006412EB" w:rsidRPr="006412EB" w:rsidRDefault="006412EB" w:rsidP="00B13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абзац шестой признать утратившим силу.</w:t>
      </w:r>
    </w:p>
    <w:p w14:paraId="6D94B2C8" w14:textId="77777777" w:rsidR="006412EB" w:rsidRPr="006412EB" w:rsidRDefault="006412EB" w:rsidP="00B13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Абзац четвертый пункта 6 изложить в следующей редакции: </w:t>
      </w:r>
    </w:p>
    <w:p w14:paraId="7C9BA088" w14:textId="4A4FF46F" w:rsidR="006412EB" w:rsidRPr="006412EB" w:rsidRDefault="006412EB" w:rsidP="00B13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i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ОТ1</m:t>
            </m:r>
          </m:sup>
        </m:sSub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 </m:t>
        </m:r>
      </m:oMath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затраты на оплату труда работников, непосредственно связанных </w:t>
      </w: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выполнением i-ой государственной работы, и страховые взносы, объектом обложения которых признаются указанные выплаты лицам, подлежащим обязательному социальному страхованию в соответствии с федеральными законами о конкретных видах обязательного социального страхования (далее соответственно – обязательные страховые взносы, затраты на оплату труда);».</w:t>
      </w:r>
    </w:p>
    <w:p w14:paraId="796A879A" w14:textId="77777777" w:rsidR="006412EB" w:rsidRPr="006412EB" w:rsidRDefault="006412EB" w:rsidP="00B13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абзаце пятом пункта 7 слова «с начислениями на выплаты по оплате труда» заменить словами «и обязательные страховые взносы».</w:t>
      </w:r>
    </w:p>
    <w:p w14:paraId="06E10514" w14:textId="77777777" w:rsidR="006412EB" w:rsidRPr="006412EB" w:rsidRDefault="006412EB" w:rsidP="00B13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017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бзац первый </w:t>
      </w:r>
      <w:r w:rsidR="00017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пункта 9 </w:t>
      </w: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14:paraId="018C7390" w14:textId="78612D59" w:rsidR="006412EB" w:rsidRPr="006412EB" w:rsidRDefault="006412EB" w:rsidP="00B13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«9. Затраты на иные расходы, непосредственно связанные с выполнением i-ой государственной работы (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i</m:t>
            </m: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 w:eastAsia="ru-RU"/>
              </w:rPr>
            </m:ctrlPr>
          </m:sub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ИНЗ</m:t>
            </m:r>
          </m:sup>
        </m:sSubSup>
      </m:oMath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17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рассчитываются Учреждением в соответствии </w:t>
      </w:r>
      <w:r w:rsidR="00001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значениями натуральных норм по следующей формуле:»;</w:t>
      </w:r>
    </w:p>
    <w:p w14:paraId="0439FDA2" w14:textId="77777777" w:rsidR="006412EB" w:rsidRPr="006412EB" w:rsidRDefault="006412EB" w:rsidP="00B13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В пункте 10: </w:t>
      </w:r>
    </w:p>
    <w:p w14:paraId="3FC3EAAC" w14:textId="77777777" w:rsidR="006412EB" w:rsidRPr="006412EB" w:rsidRDefault="006412EB" w:rsidP="00B13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абзаце втором слова «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+</m:t>
        </m:r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V</m:t>
            </m: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i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РЕЗ</m:t>
            </m:r>
          </m:sup>
        </m:sSubSup>
      </m:oMath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исключить;</w:t>
      </w:r>
    </w:p>
    <w:p w14:paraId="5A0E9E02" w14:textId="77777777" w:rsidR="006412EB" w:rsidRPr="006412EB" w:rsidRDefault="006412EB" w:rsidP="00B13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абзацы пятый и шестой изложить в следующей редакции:</w:t>
      </w:r>
    </w:p>
    <w:p w14:paraId="7DD0A54A" w14:textId="77777777" w:rsidR="006412EB" w:rsidRPr="006412EB" w:rsidRDefault="006412EB" w:rsidP="00B13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i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СНИ</m:t>
            </m:r>
          </m:sup>
        </m:sSub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 </m:t>
        </m:r>
      </m:oMath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затраты на содержание объектов недвижимого имущества, необходимого для выполнения государственного задания, а также затраты </w:t>
      </w: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аренду указанного имущества;</w:t>
      </w:r>
    </w:p>
    <w:p w14:paraId="4861FDAB" w14:textId="5885DAAA" w:rsidR="006412EB" w:rsidRPr="006412EB" w:rsidRDefault="00FA3B43" w:rsidP="00B13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i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СОЦДИ</m:t>
            </m:r>
          </m:sup>
        </m:sSub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 </m:t>
        </m:r>
      </m:oMath>
      <w:r w:rsidR="006412EB"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затраты на содержание объектов особо ценного движимого имущества и имущества, необходимого для выполнения государственного задания, </w:t>
      </w:r>
      <w:r w:rsidR="004E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412EB"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затраты на аренду указанного имущества;»;</w:t>
      </w:r>
    </w:p>
    <w:p w14:paraId="724D77A3" w14:textId="77777777" w:rsidR="006412EB" w:rsidRPr="006412EB" w:rsidRDefault="006412EB" w:rsidP="00B13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абзац девятый изложить в следующей редакции:</w:t>
      </w:r>
    </w:p>
    <w:p w14:paraId="20F3A559" w14:textId="77777777" w:rsidR="006412EB" w:rsidRPr="006412EB" w:rsidRDefault="006412EB" w:rsidP="00B13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i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ОТ2</m:t>
            </m:r>
          </m:sup>
        </m:sSub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 </m:t>
        </m:r>
      </m:oMath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затраты на оплату труда работников, которые не принимают непосредственного участия в выполнении i-ой государственной работы, включая административно-управленческий персонал, и обязательные страховые взносы указанных работников;»;</w:t>
      </w:r>
    </w:p>
    <w:p w14:paraId="3E1B07FF" w14:textId="77777777" w:rsidR="006412EB" w:rsidRPr="006412EB" w:rsidRDefault="006412EB" w:rsidP="00B13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абзац одиннадцатый признать утратившим силу.</w:t>
      </w:r>
    </w:p>
    <w:p w14:paraId="2E0E921C" w14:textId="77777777" w:rsidR="006412EB" w:rsidRPr="006412EB" w:rsidRDefault="006412EB" w:rsidP="00B13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 пункте 16:</w:t>
      </w:r>
    </w:p>
    <w:p w14:paraId="0008192A" w14:textId="77777777" w:rsidR="006412EB" w:rsidRPr="006412EB" w:rsidRDefault="006412EB" w:rsidP="00B13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абзац первый изложить в следующей редакции:</w:t>
      </w:r>
    </w:p>
    <w:p w14:paraId="51B9FD54" w14:textId="4315A62B" w:rsidR="006412EB" w:rsidRPr="006412EB" w:rsidRDefault="006412EB" w:rsidP="00B13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«16. Затраты на оплату труда работников, которые не принимают непосредственного участия в выполнении i-ой государственной работы, включая административно-управленческий персонал, и обязательные страховые взносы указанных работников (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i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ИОТ2</m:t>
            </m:r>
          </m:sup>
        </m:sSubSup>
      </m:oMath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рассчитываются Учреждением одним из следующих способов.»;</w:t>
      </w:r>
    </w:p>
    <w:p w14:paraId="67386BA3" w14:textId="77777777" w:rsidR="006412EB" w:rsidRPr="006412EB" w:rsidRDefault="006412EB" w:rsidP="00B13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в абзацах шестом и седьмом слова «с начислениями на выплаты </w:t>
      </w: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оплате труда» заменить словами «и обязательные страховые взносы»;</w:t>
      </w:r>
    </w:p>
    <w:p w14:paraId="7A8637CF" w14:textId="77777777" w:rsidR="006412EB" w:rsidRPr="006412EB" w:rsidRDefault="006412EB" w:rsidP="00B13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абзацы двенадцатый и тринадцатый изложить в следующей редакции:</w:t>
      </w:r>
    </w:p>
    <w:p w14:paraId="0A17FA1C" w14:textId="77777777" w:rsidR="006412EB" w:rsidRPr="006412EB" w:rsidRDefault="006412EB" w:rsidP="00B13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i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ОТ1</m:t>
            </m:r>
          </m:sup>
        </m:sSub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 </m:t>
        </m:r>
      </m:oMath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затраты на оплату труда работников, непосредственно связанных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выполнением i-ой работы, и обязательные страховые взносы указанных работников;</w:t>
      </w:r>
    </w:p>
    <w:p w14:paraId="54E2CC07" w14:textId="30949CC2" w:rsidR="006412EB" w:rsidRPr="006412EB" w:rsidRDefault="006412EB" w:rsidP="00B13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– установленная в соответствии с законодательством Российской Федерации предельная доля оплаты труда, определяемая как отношение затрат на оплату труда и обязательные страховые взносы работников, которые не принимают непосредственного участия в выполнении i-ой работы, к затратам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оплату труда и обязательные страховые взносы работников, непосредственно связанных с выполнением i-ой работы.».</w:t>
      </w:r>
    </w:p>
    <w:p w14:paraId="1BBA09CD" w14:textId="504E8FD9" w:rsidR="006412EB" w:rsidRPr="006412EB" w:rsidRDefault="006412EB" w:rsidP="00B13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пункте 19 слова «Бюджетный департамент» заменить словами</w:t>
      </w:r>
      <w:r w:rsidR="00874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«Департамент государственной поддержки и технологического развития Дальнего Востока </w:t>
      </w:r>
      <w:r w:rsidR="004E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874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Арктики</w:t>
      </w: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14:paraId="4B16CE78" w14:textId="77777777" w:rsidR="006412EB" w:rsidRPr="006412EB" w:rsidRDefault="006412EB" w:rsidP="00641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FBB8FF" w14:textId="77777777" w:rsidR="006412EB" w:rsidRPr="006412EB" w:rsidRDefault="006412EB" w:rsidP="00641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F4DB98" w14:textId="77777777" w:rsidR="006412EB" w:rsidRPr="006412EB" w:rsidRDefault="006412EB" w:rsidP="006412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</w:p>
    <w:p w14:paraId="5798F83C" w14:textId="77777777" w:rsidR="00CF1902" w:rsidRPr="00655A19" w:rsidRDefault="00CF1902" w:rsidP="006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80179" w14:textId="77777777" w:rsidR="00655A19" w:rsidRDefault="00655A19" w:rsidP="003965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DD331B" w14:textId="77777777" w:rsidR="008753CC" w:rsidRPr="00842BCA" w:rsidRDefault="008753CC" w:rsidP="005B3558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753CC" w:rsidRPr="00842BCA" w:rsidSect="006412EB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437F4" w14:textId="77777777" w:rsidR="0094628E" w:rsidRDefault="0094628E" w:rsidP="006951BC">
      <w:pPr>
        <w:spacing w:after="0" w:line="240" w:lineRule="auto"/>
      </w:pPr>
      <w:r>
        <w:separator/>
      </w:r>
    </w:p>
  </w:endnote>
  <w:endnote w:type="continuationSeparator" w:id="0">
    <w:p w14:paraId="006E04F6" w14:textId="77777777" w:rsidR="0094628E" w:rsidRDefault="0094628E" w:rsidP="0069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FD382" w14:textId="77777777" w:rsidR="0094628E" w:rsidRDefault="0094628E" w:rsidP="006951BC">
      <w:pPr>
        <w:spacing w:after="0" w:line="240" w:lineRule="auto"/>
      </w:pPr>
      <w:r>
        <w:separator/>
      </w:r>
    </w:p>
  </w:footnote>
  <w:footnote w:type="continuationSeparator" w:id="0">
    <w:p w14:paraId="329377C2" w14:textId="77777777" w:rsidR="0094628E" w:rsidRDefault="0094628E" w:rsidP="00695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74921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D512127" w14:textId="77777777" w:rsidR="006412EB" w:rsidRPr="006412EB" w:rsidRDefault="006412E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412E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412E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412E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A3B4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412E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C71ADCE" w14:textId="77777777" w:rsidR="006412EB" w:rsidRDefault="006412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D57CC"/>
    <w:multiLevelType w:val="hybridMultilevel"/>
    <w:tmpl w:val="E4ECF05A"/>
    <w:lvl w:ilvl="0" w:tplc="DF3ECE54">
      <w:start w:val="1"/>
      <w:numFmt w:val="decimal"/>
      <w:lvlText w:val="%1."/>
      <w:lvlJc w:val="left"/>
      <w:pPr>
        <w:ind w:left="144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CA"/>
    <w:rsid w:val="00001419"/>
    <w:rsid w:val="00010903"/>
    <w:rsid w:val="00017CE0"/>
    <w:rsid w:val="00107DBA"/>
    <w:rsid w:val="00122880"/>
    <w:rsid w:val="00141D50"/>
    <w:rsid w:val="00176D74"/>
    <w:rsid w:val="001820A5"/>
    <w:rsid w:val="00183AD5"/>
    <w:rsid w:val="001C07C1"/>
    <w:rsid w:val="002004B7"/>
    <w:rsid w:val="00251ACF"/>
    <w:rsid w:val="00257CEF"/>
    <w:rsid w:val="00280082"/>
    <w:rsid w:val="00282198"/>
    <w:rsid w:val="0029697C"/>
    <w:rsid w:val="002B03FB"/>
    <w:rsid w:val="00353DBA"/>
    <w:rsid w:val="00381271"/>
    <w:rsid w:val="00396588"/>
    <w:rsid w:val="003D0D96"/>
    <w:rsid w:val="003E5391"/>
    <w:rsid w:val="004001AC"/>
    <w:rsid w:val="00447256"/>
    <w:rsid w:val="00451D07"/>
    <w:rsid w:val="00454D9A"/>
    <w:rsid w:val="004908CF"/>
    <w:rsid w:val="004B2D71"/>
    <w:rsid w:val="004C41DF"/>
    <w:rsid w:val="004E6CDE"/>
    <w:rsid w:val="0055338B"/>
    <w:rsid w:val="005B3558"/>
    <w:rsid w:val="005B4623"/>
    <w:rsid w:val="005C3AFA"/>
    <w:rsid w:val="0063627D"/>
    <w:rsid w:val="006412EB"/>
    <w:rsid w:val="00654F1A"/>
    <w:rsid w:val="00655A19"/>
    <w:rsid w:val="006951BC"/>
    <w:rsid w:val="006C6694"/>
    <w:rsid w:val="006D6711"/>
    <w:rsid w:val="0076434F"/>
    <w:rsid w:val="00802840"/>
    <w:rsid w:val="00842BCA"/>
    <w:rsid w:val="0087495E"/>
    <w:rsid w:val="008753CC"/>
    <w:rsid w:val="0094628E"/>
    <w:rsid w:val="0094725D"/>
    <w:rsid w:val="00947341"/>
    <w:rsid w:val="00A32785"/>
    <w:rsid w:val="00A744BB"/>
    <w:rsid w:val="00AE73BC"/>
    <w:rsid w:val="00B135F9"/>
    <w:rsid w:val="00BE65E2"/>
    <w:rsid w:val="00C71203"/>
    <w:rsid w:val="00CF1902"/>
    <w:rsid w:val="00CF3654"/>
    <w:rsid w:val="00D2284C"/>
    <w:rsid w:val="00DD09D3"/>
    <w:rsid w:val="00E0246D"/>
    <w:rsid w:val="00E21F76"/>
    <w:rsid w:val="00E241AB"/>
    <w:rsid w:val="00E86FA3"/>
    <w:rsid w:val="00E97AD9"/>
    <w:rsid w:val="00F675FB"/>
    <w:rsid w:val="00FA3B43"/>
    <w:rsid w:val="00FB4E56"/>
    <w:rsid w:val="00FC0752"/>
    <w:rsid w:val="00FC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D5B35"/>
  <w15:chartTrackingRefBased/>
  <w15:docId w15:val="{AFBA10A9-3427-4325-8EF3-EC812CB3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5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5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51BC"/>
  </w:style>
  <w:style w:type="paragraph" w:styleId="a6">
    <w:name w:val="footer"/>
    <w:basedOn w:val="a"/>
    <w:link w:val="a7"/>
    <w:uiPriority w:val="99"/>
    <w:unhideWhenUsed/>
    <w:rsid w:val="00695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51BC"/>
  </w:style>
  <w:style w:type="character" w:styleId="a8">
    <w:name w:val="annotation reference"/>
    <w:basedOn w:val="a0"/>
    <w:uiPriority w:val="99"/>
    <w:semiHidden/>
    <w:unhideWhenUsed/>
    <w:rsid w:val="00176D7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6D7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6D7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6D7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6D74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6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6D74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0014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 Наталья Васильевна</dc:creator>
  <cp:keywords/>
  <dc:description/>
  <cp:lastModifiedBy>Мозгалев Андрей Юрьевич</cp:lastModifiedBy>
  <cp:revision>3</cp:revision>
  <cp:lastPrinted>2026-03-27T13:27:00Z</cp:lastPrinted>
  <dcterms:created xsi:type="dcterms:W3CDTF">2026-03-26T06:40:00Z</dcterms:created>
  <dcterms:modified xsi:type="dcterms:W3CDTF">2026-03-27T13:27:00Z</dcterms:modified>
</cp:coreProperties>
</file>