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542C1360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2B15AE" w:rsidRPr="002B15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B15AE" w:rsidRPr="002B15AE">
        <w:rPr>
          <w:rFonts w:ascii="Times New Roman" w:hAnsi="Times New Roman" w:cs="Times New Roman"/>
          <w:sz w:val="28"/>
          <w:szCs w:val="28"/>
        </w:rPr>
        <w:t xml:space="preserve"> внесении изменений в некоторые акты Правительства Российской Федерации</w:t>
      </w:r>
    </w:p>
    <w:p w14:paraId="316A59DE" w14:textId="5DD94613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2B15AE" w:rsidRPr="002B15AE">
        <w:rPr>
          <w:rFonts w:ascii="Times New Roman" w:hAnsi="Times New Roman" w:cs="Times New Roman"/>
          <w:sz w:val="28"/>
          <w:szCs w:val="28"/>
        </w:rPr>
        <w:t>01/01/03-26/00166841</w:t>
      </w:r>
    </w:p>
    <w:p w14:paraId="18383438" w14:textId="7919B2A5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2B15AE" w:rsidRPr="002B15AE">
        <w:rPr>
          <w:rFonts w:ascii="Times New Roman" w:hAnsi="Times New Roman" w:cs="Times New Roman"/>
          <w:sz w:val="28"/>
          <w:szCs w:val="28"/>
        </w:rPr>
        <w:t>Копылова Екатерина Александровна</w:t>
      </w:r>
    </w:p>
    <w:p w14:paraId="61FDF65F" w14:textId="1FBF8D51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2B15AE" w:rsidRPr="002B15AE">
        <w:rPr>
          <w:rFonts w:ascii="Times New Roman" w:hAnsi="Times New Roman" w:cs="Times New Roman"/>
          <w:sz w:val="28"/>
          <w:szCs w:val="28"/>
        </w:rPr>
        <w:t>Ekaterina.Kopilova@minfin.gov.ru</w:t>
      </w:r>
    </w:p>
    <w:p w14:paraId="4148D614" w14:textId="62B1BE6D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04361D"/>
    <w:rsid w:val="000906B4"/>
    <w:rsid w:val="00093809"/>
    <w:rsid w:val="001A0CF4"/>
    <w:rsid w:val="002B15AE"/>
    <w:rsid w:val="002C4DC6"/>
    <w:rsid w:val="00321027"/>
    <w:rsid w:val="003B7AE6"/>
    <w:rsid w:val="004210CE"/>
    <w:rsid w:val="008757A4"/>
    <w:rsid w:val="00995320"/>
    <w:rsid w:val="009D56C3"/>
    <w:rsid w:val="00D83531"/>
    <w:rsid w:val="00E76984"/>
    <w:rsid w:val="00E9285E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2026-03-31T20:12:00Z</dcterms:created>
  <dcterms:modified xsi:type="dcterms:W3CDTF">2026-03-31T20:12:00Z</dcterms:modified>
</cp:coreProperties>
</file>