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DA" w:rsidRPr="005804CE" w:rsidRDefault="00F814DA" w:rsidP="00F814DA">
      <w:pPr>
        <w:spacing w:line="240" w:lineRule="auto"/>
        <w:ind w:firstLine="793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5804CE">
        <w:rPr>
          <w:rFonts w:ascii="Times New Roman" w:hAnsi="Times New Roman" w:cs="Times New Roman"/>
          <w:sz w:val="28"/>
          <w:szCs w:val="28"/>
        </w:rPr>
        <w:t>Проект</w:t>
      </w:r>
    </w:p>
    <w:p w:rsidR="00F814DA" w:rsidRPr="005804CE" w:rsidRDefault="00F814DA" w:rsidP="00F814DA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5804CE">
        <w:rPr>
          <w:rFonts w:ascii="Times New Roman" w:hAnsi="Times New Roman" w:cs="Times New Roman"/>
          <w:sz w:val="28"/>
          <w:szCs w:val="28"/>
        </w:rPr>
        <w:t>Вносится Правительством</w:t>
      </w:r>
    </w:p>
    <w:p w:rsidR="00F814DA" w:rsidRPr="001F4C6D" w:rsidRDefault="00F814DA" w:rsidP="00F814DA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5804C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814DA" w:rsidRDefault="00F814DA" w:rsidP="00F814DA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F814DA" w:rsidRDefault="00F814DA" w:rsidP="00F814DA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F814DA" w:rsidRPr="005804CE" w:rsidRDefault="00F814DA" w:rsidP="00F814D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04CE">
        <w:rPr>
          <w:rFonts w:ascii="Times New Roman" w:hAnsi="Times New Roman" w:cs="Times New Roman"/>
          <w:b/>
          <w:sz w:val="44"/>
          <w:szCs w:val="44"/>
        </w:rPr>
        <w:t>ФЕДЕРАЛЬНЫЙ ЗАКОН</w:t>
      </w:r>
    </w:p>
    <w:p w:rsidR="00F814DA" w:rsidRDefault="00F814DA" w:rsidP="00F814D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DA" w:rsidRDefault="00F814DA" w:rsidP="00F814D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4DA" w:rsidRPr="00E8403F" w:rsidRDefault="00F814DA" w:rsidP="00E8403F">
      <w:pPr>
        <w:spacing w:after="0" w:line="360" w:lineRule="auto"/>
        <w:ind w:right="5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403F">
        <w:rPr>
          <w:rFonts w:ascii="Times New Roman" w:hAnsi="Times New Roman" w:cs="Times New Roman"/>
          <w:b/>
          <w:sz w:val="30"/>
          <w:szCs w:val="30"/>
        </w:rPr>
        <w:t xml:space="preserve">О внесении изменений в </w:t>
      </w:r>
      <w:r w:rsidR="000A38EB">
        <w:rPr>
          <w:rFonts w:ascii="Times New Roman" w:hAnsi="Times New Roman" w:cs="Times New Roman"/>
          <w:b/>
          <w:sz w:val="30"/>
          <w:szCs w:val="30"/>
        </w:rPr>
        <w:t xml:space="preserve">статьи 4 и 13 </w:t>
      </w:r>
      <w:r w:rsidRPr="00E8403F">
        <w:rPr>
          <w:rFonts w:ascii="Times New Roman" w:hAnsi="Times New Roman" w:cs="Times New Roman"/>
          <w:b/>
          <w:sz w:val="30"/>
          <w:szCs w:val="30"/>
        </w:rPr>
        <w:t>Федеральн</w:t>
      </w:r>
      <w:r w:rsidR="000A38EB">
        <w:rPr>
          <w:rFonts w:ascii="Times New Roman" w:hAnsi="Times New Roman" w:cs="Times New Roman"/>
          <w:b/>
          <w:sz w:val="30"/>
          <w:szCs w:val="30"/>
        </w:rPr>
        <w:t>ого</w:t>
      </w:r>
      <w:r w:rsidRPr="00E8403F">
        <w:rPr>
          <w:rFonts w:ascii="Times New Roman" w:hAnsi="Times New Roman" w:cs="Times New Roman"/>
          <w:b/>
          <w:sz w:val="30"/>
          <w:szCs w:val="30"/>
        </w:rPr>
        <w:t xml:space="preserve"> закон</w:t>
      </w:r>
      <w:r w:rsidR="000A38EB">
        <w:rPr>
          <w:rFonts w:ascii="Times New Roman" w:hAnsi="Times New Roman" w:cs="Times New Roman"/>
          <w:b/>
          <w:sz w:val="30"/>
          <w:szCs w:val="30"/>
        </w:rPr>
        <w:t>а</w:t>
      </w:r>
    </w:p>
    <w:p w:rsidR="00F814DA" w:rsidRPr="00E8403F" w:rsidRDefault="00F814DA" w:rsidP="00E8403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403F">
        <w:rPr>
          <w:rFonts w:ascii="Times New Roman" w:hAnsi="Times New Roman" w:cs="Times New Roman"/>
          <w:b/>
          <w:sz w:val="30"/>
          <w:szCs w:val="30"/>
        </w:rPr>
        <w:t>«Об архивном деле в Российской Федерации»</w:t>
      </w:r>
    </w:p>
    <w:p w:rsidR="00F814DA" w:rsidRPr="007E06AD" w:rsidRDefault="00F814DA" w:rsidP="008A2745">
      <w:pPr>
        <w:pStyle w:val="10"/>
        <w:keepNext/>
        <w:keepLines/>
        <w:shd w:val="clear" w:color="auto" w:fill="auto"/>
        <w:tabs>
          <w:tab w:val="left" w:leader="underscore" w:pos="2230"/>
        </w:tabs>
        <w:spacing w:before="0" w:after="26" w:line="360" w:lineRule="auto"/>
        <w:ind w:firstLine="709"/>
        <w:jc w:val="both"/>
        <w:rPr>
          <w:rStyle w:val="11"/>
          <w:b/>
        </w:rPr>
      </w:pPr>
    </w:p>
    <w:p w:rsidR="008A2745" w:rsidRDefault="00F814DA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Style w:val="11"/>
          <w:rFonts w:eastAsiaTheme="minorHAnsi"/>
          <w:b w:val="0"/>
        </w:rPr>
      </w:pPr>
      <w:proofErr w:type="gramStart"/>
      <w:r w:rsidRPr="007E06AD">
        <w:rPr>
          <w:rStyle w:val="11"/>
          <w:rFonts w:eastAsiaTheme="minorHAnsi"/>
          <w:b w:val="0"/>
          <w:bCs w:val="0"/>
        </w:rPr>
        <w:t>Внести в Федеральн</w:t>
      </w:r>
      <w:r w:rsidR="00C97C39">
        <w:rPr>
          <w:rStyle w:val="11"/>
          <w:rFonts w:eastAsiaTheme="minorHAnsi"/>
          <w:b w:val="0"/>
          <w:bCs w:val="0"/>
        </w:rPr>
        <w:t>ый</w:t>
      </w:r>
      <w:r w:rsidRPr="007E06AD">
        <w:rPr>
          <w:rStyle w:val="11"/>
          <w:rFonts w:eastAsiaTheme="minorHAnsi"/>
          <w:b w:val="0"/>
          <w:bCs w:val="0"/>
        </w:rPr>
        <w:t xml:space="preserve"> закон от 22 октября 2004 года </w:t>
      </w:r>
      <w:r w:rsidR="00E8403F" w:rsidRPr="007E06AD">
        <w:rPr>
          <w:rStyle w:val="11"/>
          <w:rFonts w:eastAsiaTheme="minorHAnsi"/>
          <w:b w:val="0"/>
          <w:bCs w:val="0"/>
        </w:rPr>
        <w:br/>
      </w:r>
      <w:r w:rsidRPr="007E06AD">
        <w:rPr>
          <w:rStyle w:val="11"/>
          <w:rFonts w:eastAsiaTheme="minorHAnsi"/>
          <w:b w:val="0"/>
          <w:bCs w:val="0"/>
        </w:rPr>
        <w:t xml:space="preserve">№ 125-ФЗ «Об архивном деле в Российской Федерации» (Собрание законодательства Российской Федерации, 2004, № 43, ст. 4169; 2007, </w:t>
      </w:r>
      <w:r w:rsidR="00E8403F" w:rsidRPr="007E06AD">
        <w:rPr>
          <w:rStyle w:val="11"/>
          <w:rFonts w:eastAsiaTheme="minorHAnsi"/>
          <w:b w:val="0"/>
          <w:bCs w:val="0"/>
        </w:rPr>
        <w:br/>
      </w:r>
      <w:r w:rsidRPr="007E06AD">
        <w:rPr>
          <w:rStyle w:val="11"/>
          <w:rFonts w:eastAsiaTheme="minorHAnsi"/>
          <w:b w:val="0"/>
          <w:bCs w:val="0"/>
        </w:rPr>
        <w:t xml:space="preserve">№ 49, ст. 6079; 2013, № 7, ст. 611; 2015, № 48, ст. 6723; 2016, № 22, </w:t>
      </w:r>
      <w:r w:rsidR="00E8403F" w:rsidRPr="007E06AD">
        <w:rPr>
          <w:rStyle w:val="11"/>
          <w:rFonts w:eastAsiaTheme="minorHAnsi"/>
          <w:b w:val="0"/>
          <w:bCs w:val="0"/>
        </w:rPr>
        <w:br/>
      </w:r>
      <w:r w:rsidRPr="007E06AD">
        <w:rPr>
          <w:rStyle w:val="11"/>
          <w:rFonts w:eastAsiaTheme="minorHAnsi"/>
          <w:b w:val="0"/>
          <w:bCs w:val="0"/>
        </w:rPr>
        <w:t>ст. 3097; 2018, № 1, ст. 19</w:t>
      </w:r>
      <w:r w:rsidR="00136471" w:rsidRPr="007E06AD">
        <w:rPr>
          <w:rStyle w:val="11"/>
          <w:rFonts w:eastAsiaTheme="minorHAnsi"/>
          <w:b w:val="0"/>
          <w:bCs w:val="0"/>
        </w:rPr>
        <w:t>; 2021, № 18, ст. 3058</w:t>
      </w:r>
      <w:r w:rsidR="007E06AD" w:rsidRPr="007E06AD">
        <w:rPr>
          <w:rStyle w:val="11"/>
          <w:rFonts w:eastAsiaTheme="minorHAnsi"/>
          <w:b w:val="0"/>
          <w:bCs w:val="0"/>
        </w:rPr>
        <w:t xml:space="preserve">; 18.07.2022, </w:t>
      </w:r>
      <w:r w:rsidR="007E06AD">
        <w:rPr>
          <w:rStyle w:val="11"/>
          <w:rFonts w:eastAsiaTheme="minorHAnsi"/>
          <w:b w:val="0"/>
          <w:bCs w:val="0"/>
        </w:rPr>
        <w:t xml:space="preserve">№ 29, </w:t>
      </w:r>
      <w:r w:rsidR="007E06AD">
        <w:rPr>
          <w:rStyle w:val="11"/>
          <w:rFonts w:eastAsiaTheme="minorHAnsi"/>
          <w:b w:val="0"/>
          <w:bCs w:val="0"/>
        </w:rPr>
        <w:br/>
      </w:r>
      <w:r w:rsidR="007E06AD" w:rsidRPr="007E06AD">
        <w:rPr>
          <w:rStyle w:val="11"/>
          <w:rFonts w:eastAsiaTheme="minorHAnsi"/>
          <w:b w:val="0"/>
          <w:bCs w:val="0"/>
        </w:rPr>
        <w:t>ст. 5306</w:t>
      </w:r>
      <w:r w:rsidRPr="007E06AD">
        <w:rPr>
          <w:rStyle w:val="11"/>
          <w:rFonts w:eastAsiaTheme="minorHAnsi"/>
          <w:b w:val="0"/>
        </w:rPr>
        <w:t>) следующие изменения:</w:t>
      </w:r>
      <w:proofErr w:type="gramEnd"/>
    </w:p>
    <w:p w:rsidR="008A2745" w:rsidRPr="008A2745" w:rsidRDefault="00E8403F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Style w:val="11"/>
          <w:rFonts w:eastAsiaTheme="minorHAnsi"/>
          <w:b w:val="0"/>
        </w:rPr>
      </w:pPr>
      <w:r w:rsidRPr="008A2745">
        <w:rPr>
          <w:rStyle w:val="11"/>
          <w:rFonts w:eastAsiaTheme="minorHAnsi"/>
          <w:b w:val="0"/>
        </w:rPr>
        <w:t xml:space="preserve">1. </w:t>
      </w:r>
      <w:r w:rsidR="000A38EB" w:rsidRPr="008A2745">
        <w:rPr>
          <w:rStyle w:val="11"/>
          <w:rFonts w:eastAsiaTheme="minorHAnsi"/>
          <w:b w:val="0"/>
        </w:rPr>
        <w:t xml:space="preserve">В статье 4: </w:t>
      </w:r>
    </w:p>
    <w:p w:rsidR="008A2745" w:rsidRPr="008A2745" w:rsidRDefault="000A38EB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Style w:val="11"/>
          <w:rFonts w:eastAsiaTheme="minorHAnsi"/>
          <w:b w:val="0"/>
        </w:rPr>
      </w:pPr>
      <w:r w:rsidRPr="008A2745">
        <w:rPr>
          <w:rStyle w:val="11"/>
          <w:rFonts w:eastAsiaTheme="minorHAnsi"/>
          <w:b w:val="0"/>
        </w:rPr>
        <w:t>ч</w:t>
      </w:r>
      <w:r w:rsidR="00F814DA" w:rsidRPr="008A2745">
        <w:rPr>
          <w:rStyle w:val="11"/>
          <w:rFonts w:eastAsiaTheme="minorHAnsi"/>
          <w:b w:val="0"/>
        </w:rPr>
        <w:t>асть 3</w:t>
      </w:r>
      <w:r w:rsidR="00E8403F" w:rsidRPr="008A2745">
        <w:rPr>
          <w:rStyle w:val="11"/>
          <w:rFonts w:eastAsiaTheme="minorHAnsi"/>
          <w:b w:val="0"/>
        </w:rPr>
        <w:t xml:space="preserve"> изложить в следующей редакции:</w:t>
      </w:r>
    </w:p>
    <w:p w:rsidR="00F814DA" w:rsidRPr="008A2745" w:rsidRDefault="00E8403F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Style w:val="11"/>
          <w:rFonts w:eastAsiaTheme="minorHAnsi"/>
          <w:b w:val="0"/>
        </w:rPr>
      </w:pPr>
      <w:r w:rsidRPr="008A2745">
        <w:rPr>
          <w:rStyle w:val="11"/>
          <w:rFonts w:eastAsiaTheme="minorHAnsi"/>
          <w:b w:val="0"/>
        </w:rPr>
        <w:t xml:space="preserve">«3. К </w:t>
      </w:r>
      <w:r w:rsidR="00F814DA" w:rsidRPr="008A2745">
        <w:rPr>
          <w:rStyle w:val="11"/>
          <w:rFonts w:eastAsiaTheme="minorHAnsi"/>
          <w:b w:val="0"/>
        </w:rPr>
        <w:t>полномочиям органов местного самоуправления по решению вопросов непосредственного обеспечения</w:t>
      </w:r>
      <w:r w:rsidRPr="008A2745">
        <w:rPr>
          <w:rStyle w:val="11"/>
          <w:rFonts w:eastAsiaTheme="minorHAnsi"/>
          <w:b w:val="0"/>
        </w:rPr>
        <w:t xml:space="preserve"> </w:t>
      </w:r>
      <w:r w:rsidR="00F814DA" w:rsidRPr="008A2745">
        <w:rPr>
          <w:rStyle w:val="11"/>
          <w:rFonts w:eastAsiaTheme="minorHAnsi"/>
          <w:b w:val="0"/>
        </w:rPr>
        <w:t xml:space="preserve">жизнедеятельности населения в сфере </w:t>
      </w:r>
      <w:r w:rsidRPr="008A2745">
        <w:rPr>
          <w:rStyle w:val="11"/>
          <w:rFonts w:eastAsiaTheme="minorHAnsi"/>
          <w:b w:val="0"/>
        </w:rPr>
        <w:t>архивного дела</w:t>
      </w:r>
      <w:r w:rsidR="00D05089" w:rsidRPr="008A2745">
        <w:rPr>
          <w:rStyle w:val="11"/>
          <w:rFonts w:eastAsiaTheme="minorHAnsi"/>
          <w:b w:val="0"/>
        </w:rPr>
        <w:t>,</w:t>
      </w:r>
      <w:r w:rsidR="00F814DA" w:rsidRPr="008A2745">
        <w:rPr>
          <w:rStyle w:val="11"/>
          <w:rFonts w:eastAsiaTheme="minorHAnsi"/>
          <w:b w:val="0"/>
        </w:rPr>
        <w:t xml:space="preserve"> предусмотренным</w:t>
      </w:r>
      <w:r w:rsidRPr="008A2745">
        <w:rPr>
          <w:rStyle w:val="11"/>
          <w:rFonts w:eastAsiaTheme="minorHAnsi"/>
          <w:b w:val="0"/>
        </w:rPr>
        <w:t xml:space="preserve"> </w:t>
      </w:r>
      <w:r w:rsidR="00F814DA" w:rsidRPr="008A2745">
        <w:rPr>
          <w:rStyle w:val="11"/>
          <w:rFonts w:eastAsiaTheme="minorHAnsi"/>
          <w:b w:val="0"/>
        </w:rPr>
        <w:t xml:space="preserve">пунктом </w:t>
      </w:r>
      <w:r w:rsidRPr="008A2745">
        <w:rPr>
          <w:rStyle w:val="11"/>
          <w:rFonts w:eastAsiaTheme="minorHAnsi"/>
          <w:b w:val="0"/>
        </w:rPr>
        <w:t>8</w:t>
      </w:r>
      <w:r w:rsidR="00F814DA" w:rsidRPr="008A2745">
        <w:rPr>
          <w:rStyle w:val="11"/>
          <w:rFonts w:eastAsiaTheme="minorHAnsi"/>
          <w:b w:val="0"/>
        </w:rPr>
        <w:t xml:space="preserve"> части </w:t>
      </w:r>
      <w:r w:rsidR="00020181" w:rsidRPr="008A2745">
        <w:rPr>
          <w:rStyle w:val="11"/>
          <w:rFonts w:eastAsiaTheme="minorHAnsi"/>
          <w:b w:val="0"/>
        </w:rPr>
        <w:t>2</w:t>
      </w:r>
      <w:r w:rsidRPr="008A2745">
        <w:rPr>
          <w:rStyle w:val="11"/>
          <w:rFonts w:eastAsiaTheme="minorHAnsi"/>
          <w:b w:val="0"/>
        </w:rPr>
        <w:t xml:space="preserve"> с</w:t>
      </w:r>
      <w:r w:rsidR="00F814DA" w:rsidRPr="008A2745">
        <w:rPr>
          <w:rStyle w:val="11"/>
          <w:rFonts w:eastAsiaTheme="minorHAnsi"/>
          <w:b w:val="0"/>
        </w:rPr>
        <w:t>татьи 32 Федерального закона от 20 марта</w:t>
      </w:r>
      <w:r w:rsidRPr="008A2745">
        <w:rPr>
          <w:rStyle w:val="11"/>
          <w:rFonts w:eastAsiaTheme="minorHAnsi"/>
          <w:b w:val="0"/>
        </w:rPr>
        <w:t xml:space="preserve"> </w:t>
      </w:r>
      <w:r w:rsidR="00F814DA" w:rsidRPr="008A2745">
        <w:rPr>
          <w:rStyle w:val="11"/>
          <w:rFonts w:eastAsiaTheme="minorHAnsi"/>
          <w:b w:val="0"/>
        </w:rPr>
        <w:t xml:space="preserve">2025 г. № 33-ФЗ </w:t>
      </w:r>
      <w:r w:rsidRPr="008A2745">
        <w:rPr>
          <w:rStyle w:val="11"/>
          <w:rFonts w:eastAsiaTheme="minorHAnsi"/>
          <w:b w:val="0"/>
        </w:rPr>
        <w:t>«</w:t>
      </w:r>
      <w:r w:rsidR="00F814DA" w:rsidRPr="008A2745">
        <w:rPr>
          <w:rStyle w:val="11"/>
          <w:rFonts w:eastAsiaTheme="minorHAnsi"/>
          <w:b w:val="0"/>
        </w:rPr>
        <w:t>Об общих принципах организации местного самоуправления в единой системе публичной власти</w:t>
      </w:r>
      <w:r w:rsidRPr="008A2745">
        <w:rPr>
          <w:rStyle w:val="11"/>
          <w:rFonts w:eastAsiaTheme="minorHAnsi"/>
          <w:b w:val="0"/>
        </w:rPr>
        <w:t>»</w:t>
      </w:r>
      <w:r w:rsidR="00F814DA" w:rsidRPr="008A2745">
        <w:rPr>
          <w:rStyle w:val="11"/>
          <w:rFonts w:eastAsiaTheme="minorHAnsi"/>
          <w:b w:val="0"/>
        </w:rPr>
        <w:t>, относятся:</w:t>
      </w:r>
    </w:p>
    <w:p w:rsidR="00E8403F" w:rsidRPr="008A2745" w:rsidRDefault="00E8403F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745">
        <w:rPr>
          <w:rFonts w:ascii="Times New Roman" w:hAnsi="Times New Roman" w:cs="Times New Roman"/>
          <w:sz w:val="30"/>
          <w:szCs w:val="30"/>
        </w:rPr>
        <w:lastRenderedPageBreak/>
        <w:t>1) хранение, комплектование (формирование), учет и использование архивных документов и архивных фондов:</w:t>
      </w:r>
    </w:p>
    <w:p w:rsidR="00E8403F" w:rsidRPr="008A2745" w:rsidRDefault="00E8403F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745">
        <w:rPr>
          <w:rFonts w:ascii="Times New Roman" w:hAnsi="Times New Roman" w:cs="Times New Roman"/>
          <w:sz w:val="30"/>
          <w:szCs w:val="30"/>
        </w:rPr>
        <w:t>а) органов местного самоуправления, муниципальных архивов, музеев, библиотек;</w:t>
      </w:r>
    </w:p>
    <w:p w:rsidR="00E8403F" w:rsidRPr="008A2745" w:rsidRDefault="00E8403F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745">
        <w:rPr>
          <w:rFonts w:ascii="Times New Roman" w:hAnsi="Times New Roman" w:cs="Times New Roman"/>
          <w:sz w:val="30"/>
          <w:szCs w:val="30"/>
        </w:rPr>
        <w:t xml:space="preserve">б) муниципальных унитарных предприятий, включая казенные предприятия, и муниципальных учреждений (далее </w:t>
      </w:r>
      <w:r w:rsidR="000812BD" w:rsidRPr="008A2745">
        <w:rPr>
          <w:rFonts w:ascii="Times New Roman" w:hAnsi="Times New Roman" w:cs="Times New Roman"/>
          <w:sz w:val="30"/>
          <w:szCs w:val="30"/>
        </w:rPr>
        <w:t>–</w:t>
      </w:r>
      <w:r w:rsidRPr="008A2745">
        <w:rPr>
          <w:rFonts w:ascii="Times New Roman" w:hAnsi="Times New Roman" w:cs="Times New Roman"/>
          <w:sz w:val="30"/>
          <w:szCs w:val="30"/>
        </w:rPr>
        <w:t xml:space="preserve"> муниципальные организации);</w:t>
      </w:r>
    </w:p>
    <w:p w:rsidR="00E8403F" w:rsidRPr="008A2745" w:rsidRDefault="00E8403F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745">
        <w:rPr>
          <w:rFonts w:ascii="Times New Roman" w:hAnsi="Times New Roman" w:cs="Times New Roman"/>
          <w:sz w:val="30"/>
          <w:szCs w:val="30"/>
        </w:rPr>
        <w:t>2) решение вопросов о передаче архивных документов, находящихся в муниципальной собственности, в собственность Российской Федерации, субъектов Российской Федерации, и</w:t>
      </w:r>
      <w:r w:rsidR="008A2745">
        <w:rPr>
          <w:rFonts w:ascii="Times New Roman" w:hAnsi="Times New Roman" w:cs="Times New Roman"/>
          <w:sz w:val="30"/>
          <w:szCs w:val="30"/>
        </w:rPr>
        <w:t>ных муниципальных образований</w:t>
      </w:r>
      <w:proofErr w:type="gramStart"/>
      <w:r w:rsidR="008A2745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E8403F" w:rsidRPr="008A2745" w:rsidRDefault="000A38EB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745">
        <w:rPr>
          <w:rFonts w:ascii="Times New Roman" w:hAnsi="Times New Roman" w:cs="Times New Roman"/>
          <w:sz w:val="30"/>
          <w:szCs w:val="30"/>
        </w:rPr>
        <w:t>ч</w:t>
      </w:r>
      <w:r w:rsidR="00E8403F" w:rsidRPr="008A2745">
        <w:rPr>
          <w:rFonts w:ascii="Times New Roman" w:hAnsi="Times New Roman" w:cs="Times New Roman"/>
          <w:sz w:val="30"/>
          <w:szCs w:val="30"/>
        </w:rPr>
        <w:t>асть 4 изложить в следующей редакции:</w:t>
      </w:r>
    </w:p>
    <w:p w:rsidR="00A75B2D" w:rsidRDefault="00E8403F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403F">
        <w:rPr>
          <w:rFonts w:ascii="Times New Roman" w:hAnsi="Times New Roman" w:cs="Times New Roman"/>
          <w:sz w:val="30"/>
          <w:szCs w:val="30"/>
        </w:rPr>
        <w:t xml:space="preserve">«4. </w:t>
      </w:r>
      <w:r w:rsidR="00F814DA" w:rsidRPr="00E8403F">
        <w:rPr>
          <w:rFonts w:ascii="Times New Roman" w:hAnsi="Times New Roman" w:cs="Times New Roman"/>
          <w:sz w:val="30"/>
          <w:szCs w:val="30"/>
        </w:rPr>
        <w:t xml:space="preserve">Полномочия, предусмотренные частью </w:t>
      </w:r>
      <w:r>
        <w:rPr>
          <w:rFonts w:ascii="Times New Roman" w:hAnsi="Times New Roman" w:cs="Times New Roman"/>
          <w:sz w:val="30"/>
          <w:szCs w:val="30"/>
        </w:rPr>
        <w:t>3</w:t>
      </w:r>
      <w:r w:rsidR="00F814DA" w:rsidRPr="00E8403F">
        <w:rPr>
          <w:rFonts w:ascii="Times New Roman" w:hAnsi="Times New Roman" w:cs="Times New Roman"/>
          <w:sz w:val="30"/>
          <w:szCs w:val="30"/>
        </w:rPr>
        <w:t xml:space="preserve"> настоящей статьи, осуществляются в единой системе публичной власти в соответствии </w:t>
      </w:r>
      <w:r w:rsidR="00A75B2D">
        <w:rPr>
          <w:rFonts w:ascii="Times New Roman" w:hAnsi="Times New Roman" w:cs="Times New Roman"/>
          <w:sz w:val="30"/>
          <w:szCs w:val="30"/>
        </w:rPr>
        <w:br/>
      </w:r>
      <w:r w:rsidR="00F814DA" w:rsidRPr="00E8403F">
        <w:rPr>
          <w:rFonts w:ascii="Times New Roman" w:hAnsi="Times New Roman" w:cs="Times New Roman"/>
          <w:sz w:val="30"/>
          <w:szCs w:val="30"/>
        </w:rPr>
        <w:t>со статьей 32 Федерального зако</w:t>
      </w:r>
      <w:r>
        <w:rPr>
          <w:rFonts w:ascii="Times New Roman" w:hAnsi="Times New Roman" w:cs="Times New Roman"/>
          <w:sz w:val="30"/>
          <w:szCs w:val="30"/>
        </w:rPr>
        <w:t xml:space="preserve">на от 20 марта 2025 г. № 33-ФЗ </w:t>
      </w:r>
      <w:r w:rsidR="00A75B2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«</w:t>
      </w:r>
      <w:r w:rsidR="00F814DA" w:rsidRPr="00E8403F">
        <w:rPr>
          <w:rFonts w:ascii="Times New Roman" w:hAnsi="Times New Roman" w:cs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A75B2D">
        <w:rPr>
          <w:rFonts w:ascii="Times New Roman" w:hAnsi="Times New Roman" w:cs="Times New Roman"/>
          <w:sz w:val="30"/>
          <w:szCs w:val="30"/>
        </w:rPr>
        <w:t>.</w:t>
      </w:r>
    </w:p>
    <w:p w:rsidR="00A75B2D" w:rsidRDefault="00A75B2D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Реализация полномочий в сфере архивного дела в поселениях</w:t>
      </w:r>
      <w:r w:rsidRPr="00A75B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(сельских и городских) и муниципальных районах осуществляется </w:t>
      </w:r>
      <w:r>
        <w:rPr>
          <w:rFonts w:ascii="Times New Roman" w:hAnsi="Times New Roman" w:cs="Times New Roman"/>
          <w:sz w:val="30"/>
          <w:szCs w:val="30"/>
        </w:rPr>
        <w:br/>
        <w:t>с учетом особенностей, регламентированных частью 7 статьи 9</w:t>
      </w:r>
      <w:r w:rsidRPr="001D4AB2">
        <w:rPr>
          <w:rFonts w:ascii="Times New Roman" w:hAnsi="Times New Roman" w:cs="Times New Roman"/>
          <w:sz w:val="30"/>
          <w:szCs w:val="30"/>
        </w:rPr>
        <w:t xml:space="preserve"> </w:t>
      </w:r>
      <w:r w:rsidRPr="00E8403F">
        <w:rPr>
          <w:rFonts w:ascii="Times New Roman" w:hAnsi="Times New Roman" w:cs="Times New Roman"/>
          <w:sz w:val="30"/>
          <w:szCs w:val="30"/>
        </w:rPr>
        <w:t>Федерального зако</w:t>
      </w:r>
      <w:r>
        <w:rPr>
          <w:rFonts w:ascii="Times New Roman" w:hAnsi="Times New Roman" w:cs="Times New Roman"/>
          <w:sz w:val="30"/>
          <w:szCs w:val="30"/>
        </w:rPr>
        <w:t>на от 20 марта 2025 г. № 33-ФЗ «</w:t>
      </w:r>
      <w:r w:rsidRPr="00E8403F">
        <w:rPr>
          <w:rFonts w:ascii="Times New Roman" w:hAnsi="Times New Roman" w:cs="Times New Roman"/>
          <w:sz w:val="30"/>
          <w:szCs w:val="30"/>
        </w:rPr>
        <w:t xml:space="preserve">Об общих принципах </w:t>
      </w:r>
      <w:r w:rsidRPr="00E8403F">
        <w:rPr>
          <w:rFonts w:ascii="Times New Roman" w:hAnsi="Times New Roman" w:cs="Times New Roman"/>
          <w:sz w:val="30"/>
          <w:szCs w:val="30"/>
        </w:rPr>
        <w:lastRenderedPageBreak/>
        <w:t>организации местного самоуправления в единой системе публичной власти</w:t>
      </w:r>
      <w:proofErr w:type="gramStart"/>
      <w:r w:rsidRPr="00E8403F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0A38EB" w:rsidRDefault="000A38EB" w:rsidP="008A274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В части 1 статьи 13 слова «и внутригородского района» исключить.</w:t>
      </w:r>
      <w:bookmarkStart w:id="1" w:name="_GoBack"/>
      <w:bookmarkEnd w:id="1"/>
    </w:p>
    <w:p w:rsidR="00F814DA" w:rsidRDefault="00311EAC" w:rsidP="008A2745">
      <w:pPr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136471">
        <w:rPr>
          <w:rFonts w:ascii="Times New Roman" w:hAnsi="Times New Roman" w:cs="Times New Roman"/>
          <w:sz w:val="30"/>
          <w:szCs w:val="30"/>
        </w:rPr>
        <w:t xml:space="preserve">. Настоящий Федеральный закон вступает в силу </w:t>
      </w:r>
      <w:r w:rsidR="00C97C39">
        <w:rPr>
          <w:rFonts w:ascii="Times New Roman" w:hAnsi="Times New Roman" w:cs="Times New Roman"/>
          <w:sz w:val="30"/>
          <w:szCs w:val="30"/>
        </w:rPr>
        <w:br/>
      </w:r>
      <w:r w:rsidR="00136471">
        <w:rPr>
          <w:rFonts w:ascii="Times New Roman" w:hAnsi="Times New Roman" w:cs="Times New Roman"/>
          <w:sz w:val="30"/>
          <w:szCs w:val="30"/>
        </w:rPr>
        <w:t>с 1 января 2027 года.</w:t>
      </w:r>
    </w:p>
    <w:p w:rsidR="00F814DA" w:rsidRPr="00F814DA" w:rsidRDefault="00F814DA" w:rsidP="00311EAC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4DA" w:rsidRDefault="00F814DA" w:rsidP="00C351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11E">
        <w:rPr>
          <w:rFonts w:ascii="Times New Roman" w:hAnsi="Times New Roman" w:cs="Times New Roman"/>
          <w:sz w:val="30"/>
          <w:szCs w:val="30"/>
        </w:rPr>
        <w:t>Президент</w:t>
      </w:r>
      <w:r w:rsidRPr="00C3511E">
        <w:rPr>
          <w:rFonts w:ascii="Times New Roman" w:hAnsi="Times New Roman" w:cs="Times New Roman"/>
          <w:sz w:val="30"/>
          <w:szCs w:val="30"/>
        </w:rPr>
        <w:br/>
        <w:t>Российской Федерации</w:t>
      </w:r>
      <w:bookmarkEnd w:id="0"/>
    </w:p>
    <w:p w:rsidR="002F052D" w:rsidRDefault="002F052D" w:rsidP="00C351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052D" w:rsidRDefault="002F052D" w:rsidP="002F052D">
      <w:pPr>
        <w:ind w:left="6372" w:firstLine="708"/>
        <w:rPr>
          <w:rFonts w:ascii="Times New Roman" w:hAnsi="Times New Roman" w:cs="Times New Roman"/>
          <w:sz w:val="30"/>
          <w:szCs w:val="30"/>
        </w:rPr>
      </w:pPr>
      <w:r w:rsidRPr="002F052D">
        <w:rPr>
          <w:rFonts w:ascii="Times New Roman" w:hAnsi="Times New Roman" w:cs="Times New Roman"/>
          <w:sz w:val="30"/>
          <w:szCs w:val="30"/>
        </w:rPr>
        <w:t>[SIGNERSTAMP1]</w:t>
      </w:r>
    </w:p>
    <w:p w:rsidR="002F052D" w:rsidRPr="00C3511E" w:rsidRDefault="002F052D" w:rsidP="002F0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F052D" w:rsidRPr="00C3511E" w:rsidSect="008A2745">
      <w:headerReference w:type="default" r:id="rId9"/>
      <w:pgSz w:w="11900" w:h="16840"/>
      <w:pgMar w:top="1455" w:right="985" w:bottom="1135" w:left="138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69" w:rsidRDefault="00921F69" w:rsidP="00342FB4">
      <w:pPr>
        <w:spacing w:after="0" w:line="240" w:lineRule="auto"/>
      </w:pPr>
      <w:r>
        <w:separator/>
      </w:r>
    </w:p>
  </w:endnote>
  <w:endnote w:type="continuationSeparator" w:id="0">
    <w:p w:rsidR="00921F69" w:rsidRDefault="00921F69" w:rsidP="0034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69" w:rsidRDefault="00921F69" w:rsidP="00342FB4">
      <w:pPr>
        <w:spacing w:after="0" w:line="240" w:lineRule="auto"/>
      </w:pPr>
      <w:r>
        <w:separator/>
      </w:r>
    </w:p>
  </w:footnote>
  <w:footnote w:type="continuationSeparator" w:id="0">
    <w:p w:rsidR="00921F69" w:rsidRDefault="00921F69" w:rsidP="0034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135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42FB4" w:rsidRDefault="00342FB4">
        <w:pPr>
          <w:pStyle w:val="a3"/>
          <w:jc w:val="center"/>
        </w:pPr>
      </w:p>
      <w:p w:rsidR="00342FB4" w:rsidRPr="00342FB4" w:rsidRDefault="00342FB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42F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42F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42F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274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42F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42FB4" w:rsidRDefault="00342FB4">
    <w:pPr>
      <w:pStyle w:val="a3"/>
    </w:pPr>
  </w:p>
  <w:p w:rsidR="00342FB4" w:rsidRDefault="00342F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36CD"/>
    <w:multiLevelType w:val="multilevel"/>
    <w:tmpl w:val="24122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DA"/>
    <w:rsid w:val="00020181"/>
    <w:rsid w:val="000812BD"/>
    <w:rsid w:val="000A38EB"/>
    <w:rsid w:val="00136471"/>
    <w:rsid w:val="001D4AB2"/>
    <w:rsid w:val="002F052D"/>
    <w:rsid w:val="00311EAC"/>
    <w:rsid w:val="00342FB4"/>
    <w:rsid w:val="004D3B18"/>
    <w:rsid w:val="005F6925"/>
    <w:rsid w:val="007E06AD"/>
    <w:rsid w:val="00816808"/>
    <w:rsid w:val="00830658"/>
    <w:rsid w:val="0087435D"/>
    <w:rsid w:val="008A2745"/>
    <w:rsid w:val="00921F69"/>
    <w:rsid w:val="00A75B2D"/>
    <w:rsid w:val="00AB15B0"/>
    <w:rsid w:val="00BA0795"/>
    <w:rsid w:val="00C3511E"/>
    <w:rsid w:val="00C91DAA"/>
    <w:rsid w:val="00C97C39"/>
    <w:rsid w:val="00D05089"/>
    <w:rsid w:val="00E0316D"/>
    <w:rsid w:val="00E8403F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814D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F814D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814D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">
    <w:name w:val="Заголовок №1 + Не полужирный"/>
    <w:basedOn w:val="1"/>
    <w:rsid w:val="00F814D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14DA"/>
    <w:pPr>
      <w:widowControl w:val="0"/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F814DA"/>
    <w:pPr>
      <w:widowControl w:val="0"/>
      <w:shd w:val="clear" w:color="auto" w:fill="FFFFFF"/>
      <w:spacing w:before="8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F814DA"/>
    <w:pPr>
      <w:widowControl w:val="0"/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ConsPlusTitle">
    <w:name w:val="ConsPlusTitle"/>
    <w:rsid w:val="00F814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34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FB4"/>
  </w:style>
  <w:style w:type="paragraph" w:styleId="a5">
    <w:name w:val="footer"/>
    <w:basedOn w:val="a"/>
    <w:link w:val="a6"/>
    <w:uiPriority w:val="99"/>
    <w:unhideWhenUsed/>
    <w:rsid w:val="0034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814D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F814D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814D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">
    <w:name w:val="Заголовок №1 + Не полужирный"/>
    <w:basedOn w:val="1"/>
    <w:rsid w:val="00F814D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14DA"/>
    <w:pPr>
      <w:widowControl w:val="0"/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F814DA"/>
    <w:pPr>
      <w:widowControl w:val="0"/>
      <w:shd w:val="clear" w:color="auto" w:fill="FFFFFF"/>
      <w:spacing w:before="8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F814DA"/>
    <w:pPr>
      <w:widowControl w:val="0"/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ConsPlusTitle">
    <w:name w:val="ConsPlusTitle"/>
    <w:rsid w:val="00F814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34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FB4"/>
  </w:style>
  <w:style w:type="paragraph" w:styleId="a5">
    <w:name w:val="footer"/>
    <w:basedOn w:val="a"/>
    <w:link w:val="a6"/>
    <w:uiPriority w:val="99"/>
    <w:unhideWhenUsed/>
    <w:rsid w:val="0034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5FED-0D42-4B0D-B8D0-4EDCCF59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Германова</dc:creator>
  <cp:lastModifiedBy>Алиса Германова</cp:lastModifiedBy>
  <cp:revision>8</cp:revision>
  <cp:lastPrinted>2026-03-17T11:56:00Z</cp:lastPrinted>
  <dcterms:created xsi:type="dcterms:W3CDTF">2026-03-17T11:20:00Z</dcterms:created>
  <dcterms:modified xsi:type="dcterms:W3CDTF">2026-03-17T13:04:00Z</dcterms:modified>
</cp:coreProperties>
</file>