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D5" w:rsidRPr="00612808" w:rsidRDefault="00AC35D5" w:rsidP="00AC3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80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C35D5" w:rsidRPr="00612808" w:rsidRDefault="00AC35D5" w:rsidP="00AC3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5D5" w:rsidRPr="00612808" w:rsidRDefault="00AC35D5" w:rsidP="00661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 закона</w:t>
      </w:r>
      <w:r w:rsidRPr="0061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61D03" w:rsidRPr="00E8403F" w:rsidRDefault="00661D03" w:rsidP="00661D0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E8403F">
        <w:rPr>
          <w:rFonts w:ascii="Times New Roman" w:hAnsi="Times New Roman" w:cs="Times New Roman"/>
          <w:b/>
          <w:sz w:val="30"/>
          <w:szCs w:val="30"/>
        </w:rPr>
        <w:t>О внесении изменений в стать</w:t>
      </w:r>
      <w:r w:rsidR="00261868">
        <w:rPr>
          <w:rFonts w:ascii="Times New Roman" w:hAnsi="Times New Roman" w:cs="Times New Roman"/>
          <w:b/>
          <w:sz w:val="30"/>
          <w:szCs w:val="30"/>
        </w:rPr>
        <w:t>и</w:t>
      </w:r>
      <w:r w:rsidRPr="00E8403F">
        <w:rPr>
          <w:rFonts w:ascii="Times New Roman" w:hAnsi="Times New Roman" w:cs="Times New Roman"/>
          <w:b/>
          <w:sz w:val="30"/>
          <w:szCs w:val="30"/>
        </w:rPr>
        <w:t xml:space="preserve"> 4 </w:t>
      </w:r>
      <w:r w:rsidR="00EB4CC3">
        <w:rPr>
          <w:rFonts w:ascii="Times New Roman" w:hAnsi="Times New Roman" w:cs="Times New Roman"/>
          <w:b/>
          <w:sz w:val="30"/>
          <w:szCs w:val="30"/>
        </w:rPr>
        <w:t xml:space="preserve">и 13 </w:t>
      </w:r>
      <w:r w:rsidRPr="00E8403F">
        <w:rPr>
          <w:rFonts w:ascii="Times New Roman" w:hAnsi="Times New Roman" w:cs="Times New Roman"/>
          <w:b/>
          <w:sz w:val="30"/>
          <w:szCs w:val="30"/>
        </w:rPr>
        <w:t>Федерального закона</w:t>
      </w:r>
    </w:p>
    <w:p w:rsidR="00661D03" w:rsidRDefault="00661D03" w:rsidP="00661D0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403F">
        <w:rPr>
          <w:rFonts w:ascii="Times New Roman" w:hAnsi="Times New Roman" w:cs="Times New Roman"/>
          <w:b/>
          <w:sz w:val="30"/>
          <w:szCs w:val="30"/>
        </w:rPr>
        <w:t>«Об архивном деле в Российской Федерации»</w:t>
      </w:r>
    </w:p>
    <w:p w:rsidR="00661D03" w:rsidRPr="00E8403F" w:rsidRDefault="00661D03" w:rsidP="00661D0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30BE7" w:rsidRDefault="00AC35D5" w:rsidP="00EB4CC3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1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6128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1D03" w:rsidRPr="00661D03">
        <w:rPr>
          <w:rFonts w:ascii="Times New Roman" w:hAnsi="Times New Roman" w:cs="Times New Roman"/>
          <w:sz w:val="30"/>
          <w:szCs w:val="30"/>
        </w:rPr>
        <w:t>О внесении изменений в стать</w:t>
      </w:r>
      <w:r w:rsidR="00261868">
        <w:rPr>
          <w:rFonts w:ascii="Times New Roman" w:hAnsi="Times New Roman" w:cs="Times New Roman"/>
          <w:sz w:val="30"/>
          <w:szCs w:val="30"/>
        </w:rPr>
        <w:t xml:space="preserve">и </w:t>
      </w:r>
      <w:r w:rsidR="00661D03" w:rsidRPr="00661D03">
        <w:rPr>
          <w:rFonts w:ascii="Times New Roman" w:hAnsi="Times New Roman" w:cs="Times New Roman"/>
          <w:sz w:val="30"/>
          <w:szCs w:val="30"/>
        </w:rPr>
        <w:t xml:space="preserve">4 </w:t>
      </w:r>
      <w:r w:rsidR="00EB4CC3">
        <w:rPr>
          <w:rFonts w:ascii="Times New Roman" w:hAnsi="Times New Roman" w:cs="Times New Roman"/>
          <w:sz w:val="30"/>
          <w:szCs w:val="30"/>
        </w:rPr>
        <w:t xml:space="preserve">и 13 </w:t>
      </w:r>
      <w:r w:rsidR="00661D03" w:rsidRPr="00661D03">
        <w:rPr>
          <w:rFonts w:ascii="Times New Roman" w:hAnsi="Times New Roman" w:cs="Times New Roman"/>
          <w:sz w:val="30"/>
          <w:szCs w:val="30"/>
        </w:rPr>
        <w:t>Федерального закона</w:t>
      </w:r>
      <w:r w:rsidR="00661D03">
        <w:rPr>
          <w:rFonts w:ascii="Times New Roman" w:hAnsi="Times New Roman" w:cs="Times New Roman"/>
          <w:sz w:val="30"/>
          <w:szCs w:val="30"/>
        </w:rPr>
        <w:t xml:space="preserve"> </w:t>
      </w:r>
      <w:r w:rsidR="00661D03" w:rsidRPr="00661D03">
        <w:rPr>
          <w:rFonts w:ascii="Times New Roman" w:hAnsi="Times New Roman" w:cs="Times New Roman"/>
          <w:sz w:val="30"/>
          <w:szCs w:val="30"/>
        </w:rPr>
        <w:t>«Об архивном деле в Российской Федерации</w:t>
      </w:r>
      <w:r w:rsidR="00E75692">
        <w:rPr>
          <w:rFonts w:ascii="Times New Roman" w:hAnsi="Times New Roman" w:cs="Times New Roman"/>
          <w:sz w:val="30"/>
          <w:szCs w:val="30"/>
        </w:rPr>
        <w:t>»</w:t>
      </w:r>
      <w:r w:rsidR="00661D03" w:rsidRPr="0061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</w:t>
      </w:r>
      <w:r w:rsidRPr="006128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35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Pr="00F351C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="00661D03">
        <w:rPr>
          <w:rFonts w:ascii="Times New Roman" w:hAnsi="Times New Roman" w:cs="Times New Roman"/>
          <w:sz w:val="28"/>
          <w:szCs w:val="28"/>
        </w:rPr>
        <w:t xml:space="preserve">с вступлением в силу </w:t>
      </w:r>
      <w:r w:rsidR="00791135">
        <w:rPr>
          <w:rFonts w:ascii="Times New Roman" w:hAnsi="Times New Roman" w:cs="Times New Roman"/>
          <w:sz w:val="28"/>
          <w:szCs w:val="28"/>
        </w:rPr>
        <w:br/>
      </w:r>
      <w:r w:rsidR="00661D03">
        <w:rPr>
          <w:rFonts w:ascii="Times New Roman" w:hAnsi="Times New Roman" w:cs="Times New Roman"/>
          <w:sz w:val="28"/>
          <w:szCs w:val="28"/>
        </w:rPr>
        <w:t xml:space="preserve">с 1 января 2027 г. Федерального закона </w:t>
      </w:r>
      <w:r w:rsidR="00791135">
        <w:rPr>
          <w:rFonts w:ascii="Times New Roman" w:hAnsi="Times New Roman" w:cs="Times New Roman"/>
          <w:sz w:val="28"/>
          <w:szCs w:val="28"/>
        </w:rPr>
        <w:t xml:space="preserve">от 20 марта 2025 г. № 33-Ф </w:t>
      </w:r>
      <w:r w:rsidR="00791135">
        <w:rPr>
          <w:rFonts w:ascii="Times New Roman" w:hAnsi="Times New Roman" w:cs="Times New Roman"/>
          <w:sz w:val="28"/>
          <w:szCs w:val="28"/>
        </w:rPr>
        <w:br/>
      </w:r>
      <w:r w:rsidR="00791135">
        <w:rPr>
          <w:rFonts w:ascii="Times New Roman" w:hAnsi="Times New Roman" w:cs="Times New Roman"/>
          <w:sz w:val="30"/>
          <w:szCs w:val="30"/>
        </w:rPr>
        <w:t>«</w:t>
      </w:r>
      <w:r w:rsidR="00791135" w:rsidRPr="00E8403F">
        <w:rPr>
          <w:rFonts w:ascii="Times New Roman" w:hAnsi="Times New Roman" w:cs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791135">
        <w:rPr>
          <w:rFonts w:ascii="Times New Roman" w:hAnsi="Times New Roman" w:cs="Times New Roman"/>
          <w:sz w:val="30"/>
          <w:szCs w:val="30"/>
        </w:rPr>
        <w:t>»</w:t>
      </w:r>
      <w:r w:rsidR="00830BE7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830BE7" w:rsidRDefault="00830BE7" w:rsidP="00EB4C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 мониторинг деятельности муниципальных архивов. </w:t>
      </w:r>
    </w:p>
    <w:p w:rsidR="00830BE7" w:rsidRDefault="00830BE7" w:rsidP="00EB4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архивы – самое многочисленное звено в системе архивных учреждений Российской Федерации. Всего по состоянию на 01.01.2026 в 86 субъектах Российской Федерации создано 2368 муниципальных архивов, в том числе 1999 функционируют в качестве структурных подразделений органов местного самоуправления и 369 – в форме муниципальных учреждений, которые осуществляют комплектование, хранение, учет и использование документов Архивного фонда Российской Федерации и иных документов.</w:t>
      </w:r>
    </w:p>
    <w:p w:rsidR="00830BE7" w:rsidRDefault="00830BE7" w:rsidP="00EB4CC3">
      <w:pPr>
        <w:spacing w:after="0"/>
        <w:ind w:firstLine="709"/>
        <w:jc w:val="both"/>
        <w:rPr>
          <w:rFonts w:ascii="Times New Roman" w:hAnsi="Times New Roman" w:cs="Times New Roman"/>
          <w:color w:val="373D3F"/>
          <w:sz w:val="28"/>
          <w:szCs w:val="28"/>
        </w:rPr>
      </w:pPr>
      <w:r w:rsidRPr="00830BE7">
        <w:rPr>
          <w:rFonts w:ascii="Times New Roman" w:hAnsi="Times New Roman" w:cs="Times New Roman"/>
          <w:sz w:val="28"/>
          <w:szCs w:val="28"/>
        </w:rPr>
        <w:t xml:space="preserve">Всего в муниципальных </w:t>
      </w:r>
      <w:proofErr w:type="gramStart"/>
      <w:r w:rsidRPr="00830BE7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Pr="00830BE7">
        <w:rPr>
          <w:rFonts w:ascii="Times New Roman" w:hAnsi="Times New Roman" w:cs="Times New Roman"/>
          <w:sz w:val="28"/>
          <w:szCs w:val="28"/>
        </w:rPr>
        <w:t xml:space="preserve"> находится на хранении более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830BE7">
        <w:rPr>
          <w:rFonts w:ascii="Times New Roman" w:hAnsi="Times New Roman" w:cs="Times New Roman"/>
          <w:sz w:val="28"/>
          <w:szCs w:val="28"/>
        </w:rPr>
        <w:t xml:space="preserve">91,0 млн. </w:t>
      </w:r>
      <w:proofErr w:type="spellStart"/>
      <w:r w:rsidRPr="00830BE7">
        <w:rPr>
          <w:rFonts w:ascii="Times New Roman" w:hAnsi="Times New Roman" w:cs="Times New Roman"/>
          <w:sz w:val="28"/>
          <w:szCs w:val="28"/>
        </w:rPr>
        <w:t>ед.хр</w:t>
      </w:r>
      <w:proofErr w:type="spellEnd"/>
      <w:r w:rsidRPr="00830BE7">
        <w:rPr>
          <w:rFonts w:ascii="Times New Roman" w:hAnsi="Times New Roman" w:cs="Times New Roman"/>
          <w:sz w:val="28"/>
          <w:szCs w:val="28"/>
        </w:rPr>
        <w:t>. архивных документов</w:t>
      </w:r>
      <w:r>
        <w:rPr>
          <w:rFonts w:ascii="Times New Roman" w:hAnsi="Times New Roman" w:cs="Times New Roman"/>
          <w:color w:val="373D3F"/>
          <w:sz w:val="28"/>
          <w:szCs w:val="28"/>
        </w:rPr>
        <w:t>.</w:t>
      </w:r>
    </w:p>
    <w:p w:rsidR="00830BE7" w:rsidRPr="00830BE7" w:rsidRDefault="00830BE7" w:rsidP="00EB4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 архивы в основном хранят документы местных органов власти и самоуправления, учреждений и организаций, отражающие экономическую, социальную, культурную жизнь муниципальных образований — отдельных городов и иных населенных пунктов, в том числе документы по личному составу ликвидированных организаций.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 организаций, передающих документы в муниципальные архивы, составило – </w:t>
      </w:r>
      <w:r w:rsidRPr="00830BE7">
        <w:rPr>
          <w:rFonts w:ascii="Times New Roman" w:hAnsi="Times New Roman" w:cs="Times New Roman"/>
          <w:sz w:val="28"/>
          <w:szCs w:val="28"/>
        </w:rPr>
        <w:t>52 898.</w:t>
      </w:r>
    </w:p>
    <w:p w:rsidR="00091CC4" w:rsidRPr="000723B2" w:rsidRDefault="00091CC4" w:rsidP="00EB4CC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3B2">
        <w:rPr>
          <w:rFonts w:ascii="Times New Roman" w:hAnsi="Times New Roman" w:cs="Times New Roman"/>
          <w:sz w:val="28"/>
          <w:szCs w:val="28"/>
        </w:rPr>
        <w:t>Законопроект не противоречит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091CC4" w:rsidRPr="000723B2" w:rsidRDefault="00091CC4" w:rsidP="00EB4CC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3B2">
        <w:rPr>
          <w:rFonts w:ascii="Times New Roman" w:hAnsi="Times New Roman" w:cs="Times New Roman"/>
          <w:sz w:val="28"/>
          <w:szCs w:val="28"/>
        </w:rPr>
        <w:t>Реализация положений, предусмотренных законопроектом, не повлечет социально-экономических, финансовых и иных последствий, в том числе для субъектов предпринимательской и иной экономической деятельности, а также не повлияет на достижение целей государственных программ Российской Федерации.</w:t>
      </w:r>
    </w:p>
    <w:p w:rsidR="00091CC4" w:rsidRPr="000723B2" w:rsidRDefault="00091CC4" w:rsidP="00EB4CC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3B2">
        <w:rPr>
          <w:rFonts w:ascii="Times New Roman" w:hAnsi="Times New Roman" w:cs="Times New Roman"/>
          <w:sz w:val="28"/>
          <w:szCs w:val="28"/>
        </w:rPr>
        <w:lastRenderedPageBreak/>
        <w:t xml:space="preserve">В законопроекте отсутствуют требования, которые связаны </w:t>
      </w:r>
      <w:r w:rsidRPr="000723B2">
        <w:rPr>
          <w:rFonts w:ascii="Times New Roman" w:hAnsi="Times New Roman" w:cs="Times New Roman"/>
          <w:sz w:val="28"/>
          <w:szCs w:val="28"/>
        </w:rPr>
        <w:br/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в </w:t>
      </w:r>
      <w:proofErr w:type="gramStart"/>
      <w:r w:rsidRPr="000723B2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0723B2">
        <w:rPr>
          <w:rFonts w:ascii="Times New Roman" w:hAnsi="Times New Roman" w:cs="Times New Roman"/>
          <w:sz w:val="28"/>
          <w:szCs w:val="28"/>
        </w:rPr>
        <w:t xml:space="preserve"> с чем информация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</w:t>
      </w:r>
      <w:proofErr w:type="gramStart"/>
      <w:r w:rsidRPr="000723B2">
        <w:rPr>
          <w:rFonts w:ascii="Times New Roman" w:hAnsi="Times New Roman" w:cs="Times New Roman"/>
          <w:sz w:val="28"/>
          <w:szCs w:val="28"/>
        </w:rPr>
        <w:t>последствиях</w:t>
      </w:r>
      <w:proofErr w:type="gramEnd"/>
      <w:r w:rsidRPr="000723B2">
        <w:rPr>
          <w:rFonts w:ascii="Times New Roman" w:hAnsi="Times New Roman" w:cs="Times New Roman"/>
          <w:sz w:val="28"/>
          <w:szCs w:val="28"/>
        </w:rPr>
        <w:t xml:space="preserve"> их несоблюдения отсутствует.</w:t>
      </w:r>
    </w:p>
    <w:p w:rsidR="00091CC4" w:rsidRDefault="00091CC4" w:rsidP="00EB4C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законопроекта не окажут влияния на доходы или расходы соответствующего бюджета бюджетной системы Российской Федерации.</w:t>
      </w:r>
    </w:p>
    <w:p w:rsidR="00091CC4" w:rsidRDefault="00091CC4" w:rsidP="00EB4CC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44B" w:rsidRDefault="00D6044B" w:rsidP="00EB4CC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44B" w:rsidRDefault="00D6044B" w:rsidP="00EB4CC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44B" w:rsidRPr="00D6044B" w:rsidRDefault="00D6044B" w:rsidP="00D6044B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044B">
        <w:rPr>
          <w:rFonts w:ascii="Times New Roman" w:hAnsi="Times New Roman" w:cs="Times New Roman"/>
          <w:sz w:val="28"/>
          <w:szCs w:val="28"/>
        </w:rPr>
        <w:t>[SIGNERSTAMP1]</w:t>
      </w:r>
    </w:p>
    <w:p w:rsidR="00D6044B" w:rsidRDefault="00D6044B" w:rsidP="00EB4CC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044B" w:rsidSect="00002228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55" w:rsidRDefault="00D16E55" w:rsidP="00002228">
      <w:pPr>
        <w:spacing w:after="0" w:line="240" w:lineRule="auto"/>
      </w:pPr>
      <w:r>
        <w:separator/>
      </w:r>
    </w:p>
  </w:endnote>
  <w:endnote w:type="continuationSeparator" w:id="0">
    <w:p w:rsidR="00D16E55" w:rsidRDefault="00D16E55" w:rsidP="0000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55" w:rsidRDefault="00D16E55" w:rsidP="00002228">
      <w:pPr>
        <w:spacing w:after="0" w:line="240" w:lineRule="auto"/>
      </w:pPr>
      <w:r>
        <w:separator/>
      </w:r>
    </w:p>
  </w:footnote>
  <w:footnote w:type="continuationSeparator" w:id="0">
    <w:p w:rsidR="00D16E55" w:rsidRDefault="00D16E55" w:rsidP="0000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235450"/>
      <w:docPartObj>
        <w:docPartGallery w:val="Page Numbers (Top of Page)"/>
        <w:docPartUnique/>
      </w:docPartObj>
    </w:sdtPr>
    <w:sdtEndPr/>
    <w:sdtContent>
      <w:p w:rsidR="00002228" w:rsidRDefault="000022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2228" w:rsidRDefault="000022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C8"/>
    <w:rsid w:val="00002228"/>
    <w:rsid w:val="00091CC4"/>
    <w:rsid w:val="000D25DE"/>
    <w:rsid w:val="0010425A"/>
    <w:rsid w:val="00237D7D"/>
    <w:rsid w:val="00261868"/>
    <w:rsid w:val="002E7773"/>
    <w:rsid w:val="00340C1E"/>
    <w:rsid w:val="003C0A75"/>
    <w:rsid w:val="00436217"/>
    <w:rsid w:val="00661D03"/>
    <w:rsid w:val="006B0F9B"/>
    <w:rsid w:val="006C3C95"/>
    <w:rsid w:val="00761082"/>
    <w:rsid w:val="00791135"/>
    <w:rsid w:val="007E66C7"/>
    <w:rsid w:val="008178D7"/>
    <w:rsid w:val="00830BE7"/>
    <w:rsid w:val="00905D0C"/>
    <w:rsid w:val="00AC35D5"/>
    <w:rsid w:val="00BB7B26"/>
    <w:rsid w:val="00C10617"/>
    <w:rsid w:val="00C45033"/>
    <w:rsid w:val="00D16E55"/>
    <w:rsid w:val="00D31F4A"/>
    <w:rsid w:val="00D6044B"/>
    <w:rsid w:val="00D63E31"/>
    <w:rsid w:val="00D74EC8"/>
    <w:rsid w:val="00E54D0E"/>
    <w:rsid w:val="00E75692"/>
    <w:rsid w:val="00E91268"/>
    <w:rsid w:val="00EB4CC3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228"/>
  </w:style>
  <w:style w:type="paragraph" w:styleId="a5">
    <w:name w:val="footer"/>
    <w:basedOn w:val="a"/>
    <w:link w:val="a6"/>
    <w:uiPriority w:val="99"/>
    <w:unhideWhenUsed/>
    <w:rsid w:val="0000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228"/>
  </w:style>
  <w:style w:type="paragraph" w:styleId="a5">
    <w:name w:val="footer"/>
    <w:basedOn w:val="a"/>
    <w:link w:val="a6"/>
    <w:uiPriority w:val="99"/>
    <w:unhideWhenUsed/>
    <w:rsid w:val="0000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</dc:creator>
  <cp:lastModifiedBy>Алиса Германова</cp:lastModifiedBy>
  <cp:revision>11</cp:revision>
  <cp:lastPrinted>2026-03-03T14:03:00Z</cp:lastPrinted>
  <dcterms:created xsi:type="dcterms:W3CDTF">2026-02-17T07:15:00Z</dcterms:created>
  <dcterms:modified xsi:type="dcterms:W3CDTF">2026-03-04T10:32:00Z</dcterms:modified>
</cp:coreProperties>
</file>