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AE720" w14:textId="77777777" w:rsidR="00697898" w:rsidRPr="00E01BDC" w:rsidRDefault="00697898" w:rsidP="00697898">
      <w:pPr>
        <w:spacing w:after="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1A78A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754F12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673BC9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6D441D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DB1248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25936D6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399921F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879C0E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7ABB66" w14:textId="163C3F2D" w:rsidR="00697898" w:rsidRPr="00E01BDC" w:rsidRDefault="00697898" w:rsidP="0069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9560755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грыже пищеводного отверстия диафрагмы (диагностика и </w:t>
      </w:r>
      <w:r w:rsidRPr="00663C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лечение) </w:t>
      </w:r>
      <w:bookmarkEnd w:id="0"/>
      <w:bookmarkEnd w:id="1"/>
      <w:bookmarkEnd w:id="2"/>
    </w:p>
    <w:p w14:paraId="65740AA0" w14:textId="451D253C" w:rsidR="00697898" w:rsidRDefault="00697898" w:rsidP="0069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2A49D7" w14:textId="77777777" w:rsidR="00697898" w:rsidRPr="00E01BDC" w:rsidRDefault="00697898" w:rsidP="0069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C87C69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части 1 статьи 37 Федерального закона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21 ноября 2011 г. № 323-ФЗ «Об основах охраны здоровья граждан в Российской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 г. № 608,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п р и к а з ы в а ю:</w:t>
      </w:r>
    </w:p>
    <w:p w14:paraId="39598B48" w14:textId="3AEDFB9D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стандарт медицинской помощи взрослым при </w:t>
      </w:r>
      <w:r w:rsidRPr="00697898">
        <w:rPr>
          <w:rFonts w:ascii="Times New Roman" w:eastAsia="Times New Roman" w:hAnsi="Times New Roman"/>
          <w:sz w:val="28"/>
          <w:szCs w:val="28"/>
          <w:lang w:eastAsia="ru-RU"/>
        </w:rPr>
        <w:t xml:space="preserve">грыже пищеводного отверстия диафрагмы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(диагностика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лечение</w:t>
      </w:r>
      <w:r w:rsidRPr="00960B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BDC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приложению.</w:t>
      </w:r>
    </w:p>
    <w:p w14:paraId="3B411968" w14:textId="77777777" w:rsidR="00697898" w:rsidRPr="00E01BDC" w:rsidRDefault="00697898" w:rsidP="0069789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872DD" w14:textId="77777777" w:rsidR="00697898" w:rsidRPr="00E01BDC" w:rsidRDefault="00697898" w:rsidP="00697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DB5815" w14:textId="77777777" w:rsidR="00697898" w:rsidRPr="00E01BDC" w:rsidRDefault="00697898" w:rsidP="006978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5"/>
      </w:tblGrid>
      <w:tr w:rsidR="00697898" w:rsidRPr="00E01BDC" w14:paraId="638D2B0D" w14:textId="77777777" w:rsidTr="002866BF">
        <w:trPr>
          <w:trHeight w:val="454"/>
        </w:trPr>
        <w:tc>
          <w:tcPr>
            <w:tcW w:w="5109" w:type="dxa"/>
          </w:tcPr>
          <w:p w14:paraId="07CF08A1" w14:textId="77777777" w:rsidR="00697898" w:rsidRPr="00E01BDC" w:rsidRDefault="00697898" w:rsidP="002866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85" w:type="dxa"/>
          </w:tcPr>
          <w:p w14:paraId="2C8ACAA7" w14:textId="77777777" w:rsidR="00697898" w:rsidRPr="00E01BDC" w:rsidRDefault="00697898" w:rsidP="002866BF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 Мурашко</w:t>
            </w:r>
          </w:p>
        </w:tc>
      </w:tr>
    </w:tbl>
    <w:p w14:paraId="39B98F61" w14:textId="77777777" w:rsidR="00697898" w:rsidRPr="00E01BDC" w:rsidRDefault="00697898" w:rsidP="00697898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97898" w:rsidRPr="00E01BDC" w:rsidSect="00E01BDC">
          <w:headerReference w:type="default" r:id="rId8"/>
          <w:headerReference w:type="first" r:id="rId9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7D6D8FD2" w14:textId="5E99B8BC" w:rsidR="00CA1D3A" w:rsidRPr="00FF4E91" w:rsidRDefault="00CA1D3A" w:rsidP="00CA1D3A">
      <w:pPr>
        <w:tabs>
          <w:tab w:val="right" w:pos="10773"/>
        </w:tabs>
        <w:autoSpaceDE w:val="0"/>
        <w:autoSpaceDN w:val="0"/>
        <w:adjustRightInd w:val="0"/>
        <w:spacing w:after="200" w:line="276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9789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 w:rsidR="006978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«____»_______20___ г. №______</w:t>
      </w:r>
    </w:p>
    <w:p w14:paraId="6F3359A8" w14:textId="4A50FE81" w:rsidR="00957EC5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20407E85" w14:textId="77777777" w:rsidR="00697898" w:rsidRPr="00FF4E91" w:rsidRDefault="00697898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0AC5B347" w14:textId="77777777" w:rsidR="00ED5F01" w:rsidRPr="00C224EA" w:rsidRDefault="00ED5F01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C224EA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14:paraId="2003714D" w14:textId="3CAB53F1" w:rsidR="002E3720" w:rsidRPr="00C224EA" w:rsidRDefault="00ED5F01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C224EA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грыже пищеводного отверстия диафрагмы</w:t>
      </w:r>
      <w:r w:rsidR="00697898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 и лечение)</w:t>
      </w:r>
    </w:p>
    <w:p w14:paraId="3F1E66C6" w14:textId="65427E1E" w:rsidR="00937B7E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42ED41E1" w14:textId="77777777" w:rsidR="00697898" w:rsidRPr="00C224EA" w:rsidRDefault="00697898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0C597E91" w14:textId="42A1DF03" w:rsidR="007F7D42" w:rsidRPr="00C224EA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C224E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D5F01" w:rsidRPr="00C224EA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14:paraId="605942D6" w14:textId="490A5E39" w:rsidR="007F7D42" w:rsidRPr="00C224EA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C224E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D5F01" w:rsidRPr="00C224EA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14:paraId="5B65F47E" w14:textId="3668F514" w:rsidR="00C60B47" w:rsidRPr="00C224EA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C224EA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C224E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D5F01" w:rsidRPr="00C224EA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14:paraId="71615D10" w14:textId="5F6ED883"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D5F01">
        <w:rPr>
          <w:rFonts w:ascii="Times New Roman" w:eastAsia="Times New Roman" w:hAnsi="Times New Roman"/>
          <w:sz w:val="28"/>
          <w:szCs w:val="20"/>
          <w:lang w:eastAsia="ru-RU"/>
        </w:rPr>
        <w:t>амбулаторно, стационарно</w:t>
      </w:r>
    </w:p>
    <w:p w14:paraId="770EEE53" w14:textId="15FBF1DE" w:rsidR="0057062E" w:rsidRPr="00C224EA" w:rsidRDefault="00C60B47" w:rsidP="00ED5F0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D5F01">
        <w:rPr>
          <w:rFonts w:ascii="Times New Roman" w:eastAsia="Times New Roman" w:hAnsi="Times New Roman"/>
          <w:sz w:val="28"/>
          <w:szCs w:val="20"/>
          <w:lang w:eastAsia="ru-RU"/>
        </w:rPr>
        <w:t>экстренная, плановая</w:t>
      </w:r>
    </w:p>
    <w:p w14:paraId="12D9EE00" w14:textId="4DF7F6AF"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ED5F01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14:paraId="4D8C359D" w14:textId="066FE269"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16F1AA0B" w14:textId="6D4043E9" w:rsidR="0034663D" w:rsidRDefault="00ED5F01" w:rsidP="00C224EA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K44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Диафрагмальная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грыжа</w:t>
      </w:r>
      <w:proofErr w:type="spellEnd"/>
    </w:p>
    <w:p w14:paraId="582A1BD4" w14:textId="2F49FF3A"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14:paraId="123649CC" w14:textId="77777777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27A8B13" w14:textId="44D11E40"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14:paraId="5B6D6EDF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B9CE2E" w14:textId="77777777"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E27A7F5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3567" w14:textId="2FDA546A"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046A44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14:paraId="3CCEB4E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433563" w14:textId="4EE7FF38" w:rsidR="009F7B82" w:rsidRPr="00DF75B8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63CF4F" w14:textId="3536E18F" w:rsidR="009F7B82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4FA50" w14:textId="1577F91A" w:rsidR="009F7B82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3CF91" w14:textId="369C1F3B" w:rsidR="009F7B82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D378D28" w14:textId="2BDEAEC6"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14:paraId="48940364" w14:textId="77777777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72F31BD" w14:textId="18E3B4CE"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14:paraId="1194DA0C" w14:textId="77777777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14:paraId="7152E419" w14:textId="77777777"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14058BF2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D675F1" w14:textId="17FC4008"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776CC7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3CB2B21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7DCA57" w14:textId="7D2B251D" w:rsidR="009F7B82" w:rsidRPr="006F579A" w:rsidRDefault="00ED5F0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A03.16.001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C8261F" w14:textId="7B3BB774" w:rsidR="009F7B82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Эзофагогастродуоденоскопия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6B6E26" w14:textId="3CF9C8F7" w:rsidR="009F7B82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D5716" w14:textId="559F6DE4" w:rsidR="009F7B82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9A33AC" w14:paraId="2BA2C4E7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0FE1E35A" w14:textId="6047AC94" w:rsidR="00ED5F01" w:rsidRPr="00A44DE7" w:rsidRDefault="00ED5F0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7DBAF09" w14:textId="38B4810F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D6E713" w14:textId="7FC7E760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6BB8F0" w14:textId="3304404B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9A33AC" w14:paraId="156ECDAF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E68931C" w14:textId="45233ECF" w:rsidR="00ED5F01" w:rsidRPr="00A44DE7" w:rsidRDefault="00ED5F0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A06.16.001.002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CE04DB3" w14:textId="742D6290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Рентгеноскопия пищевода 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118C2B" w14:textId="0C2B2693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3B13AE" w14:textId="6E739D68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9A33AC" w14:paraId="7C9199F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6D57363" w14:textId="646A8DF9" w:rsidR="00ED5F01" w:rsidRPr="00A44DE7" w:rsidRDefault="00ED5F0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5B87B60" w14:textId="66D57893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брюшной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61E69F" w14:textId="267F878E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D925F2" w14:textId="0580187F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9A33AC" w14:paraId="77555768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8CD8062" w14:textId="1E3885AC" w:rsidR="00ED5F01" w:rsidRPr="00A44DE7" w:rsidRDefault="00ED5F0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A09.16.014.001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EC32B01" w14:textId="796CE089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Внутрипищеводная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-метрия суточная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55CBDD" w14:textId="60EEEBCB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7A9290" w14:textId="48D8A6AF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9A33AC" w14:paraId="19F6EF33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0071A5C" w14:textId="3A7F5C8B" w:rsidR="00ED5F01" w:rsidRPr="00A44DE7" w:rsidRDefault="00ED5F0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A12.16.001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B8AEC5A" w14:textId="430E1996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Пищеводная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манометрия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9A03A0" w14:textId="0EF86836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89DD2D" w14:textId="6AC2957D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AA2B50B" w14:textId="7D7EA036"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14:paraId="138515CC" w14:textId="77777777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1F08111C" w14:textId="7DD52815"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14:paraId="4B2184A5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73A1F68B" w14:textId="77777777"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77C1E9F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AF716F" w14:textId="2762E462"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9F8796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24F7CA1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EA9125" w14:textId="36A8B4B3" w:rsidR="009F7B82" w:rsidRPr="006001EC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CF252A" w14:textId="01291717" w:rsidR="009F7B82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1853D" w14:textId="20677B97" w:rsidR="009F7B82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F14BDA" w14:textId="3CFD061B" w:rsidR="009F7B82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F01" w:rsidRPr="009A33AC" w14:paraId="3D67E62A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61BE992" w14:textId="51E00C44" w:rsidR="00ED5F01" w:rsidRPr="006001EC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7DC4966" w14:textId="1B4375C1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F8B336" w14:textId="060939EB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FFDA56" w14:textId="2AFFA6D1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9A33AC" w14:paraId="37E49D95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5F5B9B1" w14:textId="2CAF6D7A" w:rsidR="00ED5F01" w:rsidRPr="006001EC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EE18C5F" w14:textId="6107BB15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D306E2" w14:textId="00A105B3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BBD4EE" w14:textId="3C645B2D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F01" w:rsidRPr="009A33AC" w14:paraId="72CEE9B7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87E1EEA" w14:textId="710A9B32" w:rsidR="00ED5F01" w:rsidRPr="006001EC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9E9D764" w14:textId="77777777" w:rsidR="006129B1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Ежедневный осмотр врачом-хирургом с наблюдением </w:t>
            </w:r>
            <w:r w:rsidR="00612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уходом среднего и младшего медицинского персонала </w:t>
            </w:r>
          </w:p>
          <w:p w14:paraId="7974E347" w14:textId="6772CB30" w:rsidR="00ED5F01" w:rsidRPr="006E6060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4006B1" w14:textId="3725DF58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4D7D5A" w14:textId="42F6083D" w:rsidR="00ED5F01" w:rsidRPr="006E6060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5CB40506" w14:textId="47CB8987" w:rsidR="006001EC" w:rsidRPr="006129B1" w:rsidRDefault="006001EC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68723D82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0131A421" w14:textId="6667E5CB" w:rsidR="006001EC" w:rsidRPr="006129B1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612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612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D11070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01AE94ED" w14:textId="77777777" w:rsidR="006001EC" w:rsidRPr="006129B1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129B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129B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193E7DF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330A17" w14:textId="58B11165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6E80D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139AEA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770911A" w14:textId="055820EC" w:rsidR="006001EC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A05.30.005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7B4207" w14:textId="20F39FFB" w:rsidR="006001EC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органов брюшной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0C723" w14:textId="3D4D1409" w:rsidR="006001EC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042CDB" w14:textId="51066B6B" w:rsidR="006001EC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8F5B99" w14:paraId="329EAB8F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ABBBC8E" w14:textId="7E53D304" w:rsidR="00ED5F01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A06.16.001.002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F3D8CD1" w14:textId="70D336E9" w:rsidR="00ED5F01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Рентгеноскопия пищевода 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502A15" w14:textId="71EE8F96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6B40B8" w14:textId="680772F0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17B8305" w14:textId="3218DD41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14:paraId="3A60AFFF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A5E2FE7" w14:textId="7EECE1DF"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Хирургические, эндоскопические, эндоваскулярные и другие методы лечения, требующие анестезиологического и/или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реаниматологического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сопровождения</w:t>
            </w:r>
          </w:p>
        </w:tc>
      </w:tr>
      <w:tr w:rsidR="006001EC" w:rsidRPr="00FF4E91" w14:paraId="6F06C71B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CA5E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59844CDA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5362A" w14:textId="41DC7966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BC378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12B130C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21141F4" w14:textId="4A5336AF" w:rsidR="006001EC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A16.16.033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1C2441" w14:textId="7565A93E" w:rsidR="006001EC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Фундопликация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799C5" w14:textId="581AAF46" w:rsidR="006001EC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2F156" w14:textId="12C30519" w:rsidR="006001EC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8F5B99" w14:paraId="6B01968F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CD3A152" w14:textId="5EA73C70" w:rsidR="00ED5F01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A16.16.033.001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DE0A678" w14:textId="50C682E8" w:rsidR="00ED5F01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Фундопликация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лапароскопическая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5F4812" w14:textId="6A98DF89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5CCBC2" w14:textId="05C48222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8F5B99" w14:paraId="566AF61C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6F9D7EC" w14:textId="5EC11363" w:rsidR="00ED5F01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A16.30.005.001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9DD48D6" w14:textId="3011B048" w:rsidR="00ED5F01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Пластика диафрагмы с использованием импланта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3FF3E3" w14:textId="31A4828A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7C2382" w14:textId="0F30AD72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8F5B99" w14:paraId="22D60928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0707FBD" w14:textId="597AA290" w:rsidR="00ED5F01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A16.30.005.002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6E16142" w14:textId="50BB5856" w:rsidR="00ED5F01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Операция при грыже пищеводного отверстия диафрагмы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5CF486" w14:textId="3E38B5E8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1D8076" w14:textId="20A756E1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8F5B99" w14:paraId="5E528215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82A18A7" w14:textId="4EBCC829" w:rsidR="00ED5F01" w:rsidRPr="006001EC" w:rsidRDefault="00ED5F0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A16.30.005.003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2007F55" w14:textId="5AF8E0D5" w:rsidR="00ED5F01" w:rsidRPr="006E6060" w:rsidRDefault="00ED5F0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Устранение грыжи пищеводного отверстия диафрагмы </w:t>
            </w:r>
            <w:r w:rsidR="00612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использованием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видеоэндоскопических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21B059" w14:textId="2B84D8E7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7749AF" w14:textId="2281E56B" w:rsidR="00ED5F01" w:rsidRPr="006E6060" w:rsidRDefault="00ED5F0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C6F119B" w14:textId="393837D2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медицинских изделий, имплантируемых в организм человека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980"/>
        <w:gridCol w:w="2268"/>
        <w:gridCol w:w="2268"/>
      </w:tblGrid>
      <w:tr w:rsidR="009F7B82" w:rsidRPr="00FF4E91" w14:paraId="303DC07F" w14:textId="77777777" w:rsidTr="0061076E">
        <w:trPr>
          <w:cantSplit/>
          <w:trHeight w:val="1200"/>
        </w:trPr>
        <w:tc>
          <w:tcPr>
            <w:tcW w:w="2080" w:type="dxa"/>
            <w:shd w:val="clear" w:color="auto" w:fill="auto"/>
            <w:vAlign w:val="center"/>
            <w:hideMark/>
          </w:tcPr>
          <w:p w14:paraId="5C033F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7980" w:type="dxa"/>
            <w:shd w:val="clear" w:color="auto" w:fill="auto"/>
            <w:vAlign w:val="center"/>
            <w:hideMark/>
          </w:tcPr>
          <w:p w14:paraId="039F43B7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медицинского изделия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6A72" w14:textId="49922D87" w:rsidR="009F7B82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015C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Среднее количество</w:t>
            </w:r>
          </w:p>
        </w:tc>
      </w:tr>
      <w:tr w:rsidR="009F7B82" w:rsidRPr="0089136E" w14:paraId="290EBC59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4C0EA486" w14:textId="043121A5" w:rsidR="009F7B82" w:rsidRPr="0089136E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218080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68CA8118" w14:textId="6BE46971" w:rsidR="009F7B82" w:rsidRPr="0089136E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Сетка хирургическая универсальная, из синтетического полимера, рассасывающаяся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C75C72" w14:textId="34ADFE3A" w:rsidR="009F7B82" w:rsidRPr="0089136E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325C60" w14:textId="11FEB963" w:rsidR="009F7B82" w:rsidRPr="0089136E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F01" w:rsidRPr="0089136E" w14:paraId="7BB3965B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62A35C0C" w14:textId="741AB4EC" w:rsidR="00ED5F01" w:rsidRPr="0089136E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317100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300F26CE" w14:textId="56DA780C" w:rsidR="00ED5F01" w:rsidRPr="0089136E" w:rsidRDefault="00ED5F0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Сетка хирургическая при абдоминальной грыже, </w:t>
            </w:r>
            <w:r w:rsidR="006978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синтетического полимера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507CA2" w14:textId="53CDF88E" w:rsidR="00ED5F01" w:rsidRPr="0089136E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CA3DDA" w14:textId="1FC551EE" w:rsidR="00ED5F01" w:rsidRPr="0089136E" w:rsidRDefault="00ED5F0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47F7EEA" w14:textId="7CB39BB0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880DDF" w14:paraId="6E2A17C6" w14:textId="77777777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14:paraId="1A34944D" w14:textId="1168A747"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14:paraId="5E4F768B" w14:textId="77777777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3E9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A97" w14:textId="77CF6A8F" w:rsidR="009E6F1F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745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14:paraId="71CD3580" w14:textId="77777777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297" w14:textId="1A68D191" w:rsidR="009E6F1F" w:rsidRPr="001F05E6" w:rsidRDefault="00ED5F01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диеты с механическим и химическим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щажением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A81" w14:textId="423C7A8D" w:rsidR="009E6F1F" w:rsidRPr="001F05E6" w:rsidRDefault="00ED5F0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3EC" w14:textId="253639A8" w:rsidR="009E6F1F" w:rsidRPr="001F05E6" w:rsidRDefault="00ED5F0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157B314" w14:textId="08326853" w:rsidR="00436399" w:rsidRPr="00737A00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val="en-US" w:eastAsia="ru-RU"/>
        </w:rPr>
      </w:pPr>
    </w:p>
    <w:sectPr w:rsidR="00436399" w:rsidRPr="00737A00" w:rsidSect="0014711E">
      <w:footerReference w:type="default" r:id="rId10"/>
      <w:footnotePr>
        <w:numRestart w:val="eachSect"/>
      </w:footnotePr>
      <w:type w:val="continuous"/>
      <w:pgSz w:w="16838" w:h="11906" w:orient="landscape"/>
      <w:pgMar w:top="709" w:right="850" w:bottom="568" w:left="1701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73239" w14:textId="77777777" w:rsidR="00993C06" w:rsidRDefault="00993C06" w:rsidP="002001E0">
      <w:pPr>
        <w:spacing w:after="0" w:line="240" w:lineRule="auto"/>
      </w:pPr>
      <w:r>
        <w:separator/>
      </w:r>
    </w:p>
  </w:endnote>
  <w:endnote w:type="continuationSeparator" w:id="0">
    <w:p w14:paraId="508F2C9E" w14:textId="77777777" w:rsidR="00993C06" w:rsidRDefault="00993C06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C774" w14:textId="77777777"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2A274" w14:textId="77777777" w:rsidR="00993C06" w:rsidRDefault="00993C06" w:rsidP="002001E0">
      <w:pPr>
        <w:spacing w:after="0" w:line="240" w:lineRule="auto"/>
      </w:pPr>
      <w:r>
        <w:separator/>
      </w:r>
    </w:p>
  </w:footnote>
  <w:footnote w:type="continuationSeparator" w:id="0">
    <w:p w14:paraId="5F16322A" w14:textId="77777777" w:rsidR="00993C06" w:rsidRDefault="00993C06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472B" w14:textId="77777777" w:rsidR="00697898" w:rsidRPr="008C5443" w:rsidRDefault="00697898" w:rsidP="00663C84">
    <w:pPr>
      <w:pStyle w:val="af"/>
      <w:rPr>
        <w:sz w:val="28"/>
        <w:szCs w:val="28"/>
      </w:rPr>
    </w:pPr>
  </w:p>
  <w:p w14:paraId="04BD08AD" w14:textId="77777777" w:rsidR="00697898" w:rsidRDefault="0069789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31A3" w14:textId="77777777" w:rsidR="00697898" w:rsidRDefault="00697898" w:rsidP="00A40376">
    <w:pPr>
      <w:pStyle w:val="af"/>
    </w:pPr>
  </w:p>
  <w:p w14:paraId="53D33698" w14:textId="77777777" w:rsidR="00697898" w:rsidRDefault="00697898" w:rsidP="00A40376">
    <w:pPr>
      <w:pStyle w:val="af"/>
    </w:pPr>
  </w:p>
  <w:p w14:paraId="68E25323" w14:textId="77777777" w:rsidR="00697898" w:rsidRDefault="00697898" w:rsidP="00A403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25FE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71FED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29B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925D5"/>
    <w:rsid w:val="00697898"/>
    <w:rsid w:val="006A2E20"/>
    <w:rsid w:val="006C02CA"/>
    <w:rsid w:val="006C272B"/>
    <w:rsid w:val="006D4B12"/>
    <w:rsid w:val="006D715E"/>
    <w:rsid w:val="006E6060"/>
    <w:rsid w:val="006F579A"/>
    <w:rsid w:val="006F7BC0"/>
    <w:rsid w:val="00704FA3"/>
    <w:rsid w:val="00705E42"/>
    <w:rsid w:val="007138A4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93C06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24EA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5F01"/>
    <w:rsid w:val="00ED6542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BD16"/>
  <w15:chartTrackingRefBased/>
  <w15:docId w15:val="{CA04D495-4BBB-425D-8709-147C824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table" w:customStyle="1" w:styleId="3">
    <w:name w:val="Сетка таблицы3"/>
    <w:basedOn w:val="a4"/>
    <w:next w:val="ae"/>
    <w:uiPriority w:val="39"/>
    <w:rsid w:val="006978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13DF-B47B-4BDF-9B41-EA5AA767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Комков</dc:creator>
  <cp:keywords/>
  <dc:description/>
  <cp:lastModifiedBy>Родина Жанна Сергеевна</cp:lastModifiedBy>
  <cp:revision>4</cp:revision>
  <dcterms:created xsi:type="dcterms:W3CDTF">2025-12-18T13:41:00Z</dcterms:created>
  <dcterms:modified xsi:type="dcterms:W3CDTF">2026-03-19T10:08:00Z</dcterms:modified>
</cp:coreProperties>
</file>