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719"/>
      </w:tblGrid>
      <w:tr w:rsidR="007E5835" w14:paraId="2E0A2244" w14:textId="77777777" w:rsidTr="0061570F">
        <w:trPr>
          <w:trHeight w:val="1129"/>
        </w:trPr>
        <w:tc>
          <w:tcPr>
            <w:tcW w:w="5387" w:type="dxa"/>
          </w:tcPr>
          <w:p w14:paraId="1E7A9BEA" w14:textId="77777777" w:rsidR="007E5835" w:rsidRDefault="007E5835" w:rsidP="0061570F">
            <w:pPr>
              <w:spacing w:after="120" w:line="360" w:lineRule="exact"/>
              <w:ind w:left="34" w:firstLine="709"/>
              <w:jc w:val="center"/>
              <w:rPr>
                <w:b/>
                <w:caps/>
                <w:u w:val="single"/>
              </w:rPr>
            </w:pPr>
          </w:p>
        </w:tc>
        <w:tc>
          <w:tcPr>
            <w:tcW w:w="3719" w:type="dxa"/>
          </w:tcPr>
          <w:sdt>
            <w:sdtPr>
              <w:rPr>
                <w:b w:val="0"/>
                <w:spacing w:val="0"/>
                <w:sz w:val="28"/>
                <w:szCs w:val="28"/>
                <w:u w:val="single"/>
              </w:rPr>
              <w:alias w:val="DspSecurityClassification"/>
              <w:tag w:val="DspSecurityClassification"/>
              <w:id w:val="1696497369"/>
              <w:placeholder>
                <w:docPart w:val="993888EA75F64507801F94355AF090DE"/>
              </w:placeholder>
            </w:sdtPr>
            <w:sdtContent>
              <w:p w14:paraId="60BC2CA8" w14:textId="77777777" w:rsidR="007E5835" w:rsidRDefault="007E5835" w:rsidP="0061570F">
                <w:pPr>
                  <w:pStyle w:val="3"/>
                  <w:spacing w:line="440" w:lineRule="atLeast"/>
                  <w:jc w:val="right"/>
                  <w:rPr>
                    <w:spacing w:val="0"/>
                  </w:rPr>
                </w:pPr>
                <w:r>
                  <w:rPr>
                    <w:b w:val="0"/>
                    <w:vanish/>
                    <w:spacing w:val="0"/>
                    <w:sz w:val="28"/>
                    <w:szCs w:val="28"/>
                    <w:u w:val="single"/>
                  </w:rPr>
                  <w:t xml:space="preserve"> </w:t>
                </w:r>
              </w:p>
            </w:sdtContent>
          </w:sdt>
        </w:tc>
      </w:tr>
    </w:tbl>
    <w:p w14:paraId="55D1607F" w14:textId="77777777" w:rsidR="007E5835" w:rsidRDefault="007E5835" w:rsidP="007E5835">
      <w:pPr>
        <w:pStyle w:val="3"/>
        <w:spacing w:before="520"/>
        <w:jc w:val="center"/>
      </w:pPr>
      <w:r>
        <w:t>ПРАВИТЕЛЬСТВО   РОССИЙСКОЙ   ФЕДЕРАЦИИ</w:t>
      </w:r>
    </w:p>
    <w:p w14:paraId="5C6FC126" w14:textId="77777777" w:rsidR="007E5835" w:rsidRDefault="007E5835" w:rsidP="007E5835">
      <w:pPr>
        <w:pStyle w:val="2"/>
        <w:spacing w:line="240" w:lineRule="exact"/>
        <w:rPr>
          <w:b w:val="0"/>
          <w:sz w:val="24"/>
          <w:szCs w:val="24"/>
        </w:rPr>
      </w:pPr>
    </w:p>
    <w:p w14:paraId="4651C6EA" w14:textId="77777777" w:rsidR="007E5835" w:rsidRDefault="007E5835" w:rsidP="007E5835">
      <w:pPr>
        <w:pStyle w:val="af9"/>
        <w:spacing w:line="240" w:lineRule="auto"/>
        <w:rPr>
          <w:spacing w:val="-14"/>
          <w:sz w:val="30"/>
          <w:szCs w:val="30"/>
        </w:rPr>
      </w:pPr>
      <w:r>
        <w:rPr>
          <w:spacing w:val="-14"/>
          <w:sz w:val="30"/>
          <w:szCs w:val="30"/>
        </w:rPr>
        <w:t>П О С Т А Н О В Л Е Н И Е</w:t>
      </w:r>
    </w:p>
    <w:p w14:paraId="4A48DF5E" w14:textId="77777777" w:rsidR="007E5835" w:rsidRDefault="007E5835" w:rsidP="007E5835">
      <w:pPr>
        <w:pStyle w:val="2"/>
        <w:rPr>
          <w:b w:val="0"/>
          <w:sz w:val="20"/>
          <w:szCs w:val="20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4"/>
      </w:tblGrid>
      <w:tr w:rsidR="007E5835" w14:paraId="71F400BD" w14:textId="77777777" w:rsidTr="0061570F">
        <w:trPr>
          <w:jc w:val="center"/>
        </w:trPr>
        <w:tc>
          <w:tcPr>
            <w:tcW w:w="6294" w:type="dxa"/>
          </w:tcPr>
          <w:p w14:paraId="68ADE340" w14:textId="77777777" w:rsidR="007E5835" w:rsidRDefault="007E5835" w:rsidP="0061570F">
            <w:pPr>
              <w:pStyle w:val="2"/>
              <w:spacing w:after="4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 "____" _____________________ г. № _______</w:t>
            </w:r>
          </w:p>
        </w:tc>
      </w:tr>
    </w:tbl>
    <w:p w14:paraId="38CD417B" w14:textId="77777777" w:rsidR="007E5835" w:rsidRDefault="007E5835" w:rsidP="007E5835">
      <w:pPr>
        <w:pStyle w:val="afa"/>
        <w:spacing w:before="0" w:after="0"/>
        <w:rPr>
          <w:sz w:val="20"/>
          <w:szCs w:val="20"/>
        </w:rPr>
      </w:pPr>
    </w:p>
    <w:p w14:paraId="3555D809" w14:textId="77777777" w:rsidR="007E5835" w:rsidRDefault="007E5835" w:rsidP="007E5835">
      <w:pPr>
        <w:jc w:val="center"/>
        <w:rPr>
          <w:spacing w:val="14"/>
          <w:sz w:val="20"/>
        </w:rPr>
      </w:pPr>
      <w:r>
        <w:rPr>
          <w:smallCaps/>
          <w:spacing w:val="14"/>
          <w:sz w:val="20"/>
        </w:rPr>
        <w:t>МОСКВА</w:t>
      </w:r>
    </w:p>
    <w:p w14:paraId="394DAEA2" w14:textId="77777777" w:rsidR="007E5835" w:rsidRPr="006C57DC" w:rsidRDefault="007E5835" w:rsidP="007E5835">
      <w:pPr>
        <w:spacing w:before="100" w:beforeAutospacing="1" w:line="240" w:lineRule="atLeast"/>
        <w:jc w:val="center"/>
      </w:pPr>
    </w:p>
    <w:p w14:paraId="74313CC3" w14:textId="77777777" w:rsidR="007E5835" w:rsidRPr="00A81082" w:rsidRDefault="007E5835" w:rsidP="007E5835">
      <w:pPr>
        <w:pStyle w:val="10"/>
        <w:rPr>
          <w:b/>
          <w:bCs/>
          <w:spacing w:val="14"/>
          <w:sz w:val="2"/>
          <w:szCs w:val="2"/>
        </w:rPr>
      </w:pPr>
      <w:bookmarkStart w:id="0" w:name="EditableArea0"/>
    </w:p>
    <w:p w14:paraId="1FF502B9" w14:textId="77777777" w:rsidR="007E5835" w:rsidRPr="006643F4" w:rsidRDefault="007E5835" w:rsidP="007E5835">
      <w:pPr>
        <w:pStyle w:val="10"/>
        <w:spacing w:before="480" w:line="360" w:lineRule="atLeast"/>
      </w:pPr>
      <w:r w:rsidRPr="00E65A86">
        <w:rPr>
          <w:b/>
          <w:bCs/>
        </w:rPr>
        <w:t>О планировании космических съемок с космических аппаратов, созданных за счет средств федерального бюджета</w:t>
      </w:r>
    </w:p>
    <w:bookmarkEnd w:id="0"/>
    <w:p w14:paraId="15762CAE" w14:textId="77777777" w:rsidR="007E5835" w:rsidRPr="00E65A86" w:rsidRDefault="007E5835" w:rsidP="007C7B4D">
      <w:pPr>
        <w:pStyle w:val="10"/>
        <w:spacing w:before="480" w:line="360" w:lineRule="atLeast"/>
        <w:ind w:firstLine="709"/>
        <w:jc w:val="both"/>
        <w:rPr>
          <w:b/>
          <w:color w:val="000000" w:themeColor="text1"/>
          <w:spacing w:val="14"/>
        </w:rPr>
      </w:pPr>
      <w:r w:rsidRPr="00E65A86">
        <w:t xml:space="preserve">В соответствии с </w:t>
      </w:r>
      <w:bookmarkStart w:id="1" w:name="_GoBack"/>
      <w:r w:rsidRPr="00E65A86">
        <w:t xml:space="preserve">пунктом 3 статьи 5 Закона Российской Федерации "О космической деятельности" </w:t>
      </w:r>
      <w:r w:rsidRPr="00E65A86">
        <w:rPr>
          <w:color w:val="000000" w:themeColor="text1"/>
        </w:rPr>
        <w:t>Правительство Российской Федерации</w:t>
      </w:r>
      <w:r w:rsidRPr="00E65A86">
        <w:rPr>
          <w:b/>
          <w:color w:val="000000" w:themeColor="text1"/>
        </w:rPr>
        <w:t xml:space="preserve"> п о с т а н о в л я е </w:t>
      </w:r>
      <w:proofErr w:type="gramStart"/>
      <w:r w:rsidRPr="00E65A86">
        <w:rPr>
          <w:b/>
          <w:color w:val="000000" w:themeColor="text1"/>
        </w:rPr>
        <w:t>т :</w:t>
      </w:r>
      <w:proofErr w:type="gramEnd"/>
    </w:p>
    <w:p w14:paraId="719CCEE6" w14:textId="77777777" w:rsidR="007E5835" w:rsidRPr="007D002C" w:rsidRDefault="007E5835" w:rsidP="007C7B4D">
      <w:pPr>
        <w:ind w:firstLine="709"/>
        <w:jc w:val="both"/>
        <w:rPr>
          <w:color w:val="000000" w:themeColor="text1"/>
          <w:sz w:val="2"/>
          <w:szCs w:val="2"/>
        </w:rPr>
      </w:pPr>
      <w:bookmarkStart w:id="2" w:name="EditableArea"/>
    </w:p>
    <w:p w14:paraId="27BA3688" w14:textId="77777777" w:rsidR="007E5835" w:rsidRPr="009A539E" w:rsidRDefault="007E5835" w:rsidP="007C7B4D">
      <w:pPr>
        <w:pStyle w:val="a9"/>
        <w:numPr>
          <w:ilvl w:val="0"/>
          <w:numId w:val="1"/>
        </w:numPr>
        <w:tabs>
          <w:tab w:val="left" w:pos="992"/>
        </w:tabs>
        <w:spacing w:line="360" w:lineRule="atLeast"/>
        <w:ind w:left="0" w:firstLine="709"/>
      </w:pPr>
      <w:r w:rsidRPr="00E65A86">
        <w:rPr>
          <w:szCs w:val="28"/>
        </w:rPr>
        <w:t>Утвердить</w:t>
      </w:r>
      <w:r>
        <w:rPr>
          <w:szCs w:val="28"/>
        </w:rPr>
        <w:t xml:space="preserve"> прилагаемые:</w:t>
      </w:r>
    </w:p>
    <w:p w14:paraId="2DCAC551" w14:textId="77777777" w:rsidR="007E5835" w:rsidRPr="0049768B" w:rsidRDefault="007E5835" w:rsidP="007C7B4D">
      <w:pPr>
        <w:tabs>
          <w:tab w:val="left" w:pos="992"/>
        </w:tabs>
        <w:ind w:firstLine="709"/>
        <w:jc w:val="both"/>
      </w:pPr>
      <w:r w:rsidRPr="0049768B">
        <w:t>Положение о планировании космических съемок с космических аппаратов, созданных за счет средств федерального бюджета;</w:t>
      </w:r>
    </w:p>
    <w:p w14:paraId="570079F5" w14:textId="77777777" w:rsidR="007E5835" w:rsidRPr="0049768B" w:rsidRDefault="007E5835" w:rsidP="007C7B4D">
      <w:pPr>
        <w:tabs>
          <w:tab w:val="left" w:pos="992"/>
        </w:tabs>
        <w:ind w:firstLine="709"/>
        <w:jc w:val="both"/>
        <w:rPr>
          <w:color w:val="000000" w:themeColor="text1"/>
        </w:rPr>
      </w:pPr>
      <w:r w:rsidRPr="0049768B">
        <w:t xml:space="preserve">полномочия организации, осуществляющей планирование космических съемок с космических аппаратов, созданных за счет средств федерального бюджета, прием, обработку, хранение, распространение </w:t>
      </w:r>
      <w:r>
        <w:br/>
      </w:r>
      <w:r w:rsidRPr="0049768B">
        <w:t>и предоставление данных дистанционного зондирования Земли из космоса, получаемых с космических аппаратов, созданных за счет средств федерального бюджета</w:t>
      </w:r>
      <w:r w:rsidRPr="0049768B">
        <w:rPr>
          <w:color w:val="000000" w:themeColor="text1"/>
        </w:rPr>
        <w:t>;</w:t>
      </w:r>
    </w:p>
    <w:p w14:paraId="48539B6C" w14:textId="77777777" w:rsidR="007E5835" w:rsidRPr="0049768B" w:rsidRDefault="007E5835" w:rsidP="007C7B4D">
      <w:pPr>
        <w:tabs>
          <w:tab w:val="left" w:pos="992"/>
        </w:tabs>
        <w:ind w:firstLine="709"/>
        <w:jc w:val="both"/>
      </w:pPr>
      <w:r w:rsidRPr="0049768B">
        <w:rPr>
          <w:color w:val="000000" w:themeColor="text1"/>
        </w:rPr>
        <w:t>изменения, которые вносятся в акты Правительства Российской Федерации.</w:t>
      </w:r>
    </w:p>
    <w:p w14:paraId="4A7E5BE5" w14:textId="77777777" w:rsidR="007E5835" w:rsidRDefault="007E5835" w:rsidP="007C7B4D">
      <w:pPr>
        <w:pStyle w:val="a9"/>
        <w:numPr>
          <w:ilvl w:val="0"/>
          <w:numId w:val="1"/>
        </w:numPr>
        <w:tabs>
          <w:tab w:val="left" w:pos="99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653B10">
        <w:rPr>
          <w:color w:val="000000" w:themeColor="text1"/>
          <w:szCs w:val="28"/>
        </w:rPr>
        <w:t xml:space="preserve">Определить </w:t>
      </w:r>
      <w:r w:rsidRPr="00653B10">
        <w:rPr>
          <w:szCs w:val="28"/>
        </w:rPr>
        <w:t xml:space="preserve">организацией, осуществляющей планирование космических съемок с </w:t>
      </w:r>
      <w:r w:rsidRPr="0049768B">
        <w:rPr>
          <w:szCs w:val="28"/>
        </w:rPr>
        <w:t>космических аппаратов, созданных за счет средств федерального бюджета</w:t>
      </w:r>
      <w:r w:rsidRPr="00653B10">
        <w:rPr>
          <w:szCs w:val="28"/>
        </w:rPr>
        <w:t xml:space="preserve">, прием, обработку, хранение, распространение </w:t>
      </w:r>
      <w:r>
        <w:rPr>
          <w:szCs w:val="28"/>
        </w:rPr>
        <w:br/>
      </w:r>
      <w:r w:rsidRPr="00653B10">
        <w:rPr>
          <w:szCs w:val="28"/>
        </w:rPr>
        <w:t xml:space="preserve">и предоставление </w:t>
      </w:r>
      <w:r w:rsidRPr="0049768B">
        <w:rPr>
          <w:szCs w:val="28"/>
        </w:rPr>
        <w:t>данных дистанционного зондирования Земли из космоса</w:t>
      </w:r>
      <w:r w:rsidRPr="00653B10">
        <w:rPr>
          <w:szCs w:val="28"/>
        </w:rPr>
        <w:t xml:space="preserve">, получаемых с </w:t>
      </w:r>
      <w:r w:rsidRPr="0049768B">
        <w:rPr>
          <w:szCs w:val="28"/>
        </w:rPr>
        <w:t>космических аппаратов, созданных за счет средств федерального бюджета</w:t>
      </w:r>
      <w:r w:rsidRPr="00653B10">
        <w:rPr>
          <w:color w:val="000000" w:themeColor="text1"/>
          <w:szCs w:val="28"/>
        </w:rPr>
        <w:t>, акционерное общество "Российск</w:t>
      </w:r>
      <w:r>
        <w:rPr>
          <w:color w:val="000000" w:themeColor="text1"/>
          <w:szCs w:val="28"/>
        </w:rPr>
        <w:t xml:space="preserve">ая корпорация ракетно-космического приборостроения и информационных систем </w:t>
      </w:r>
      <w:r w:rsidRPr="00653B10">
        <w:rPr>
          <w:color w:val="000000" w:themeColor="text1"/>
          <w:szCs w:val="28"/>
        </w:rPr>
        <w:t>".</w:t>
      </w:r>
    </w:p>
    <w:p w14:paraId="6C983BFA" w14:textId="77777777" w:rsidR="007E5835" w:rsidRDefault="007E5835" w:rsidP="007C7B4D">
      <w:pPr>
        <w:pStyle w:val="a9"/>
        <w:numPr>
          <w:ilvl w:val="0"/>
          <w:numId w:val="1"/>
        </w:numPr>
        <w:spacing w:line="360" w:lineRule="exact"/>
        <w:ind w:left="0" w:firstLine="709"/>
        <w:rPr>
          <w:color w:val="000000" w:themeColor="text1"/>
          <w:szCs w:val="28"/>
        </w:rPr>
      </w:pPr>
      <w:r w:rsidRPr="0024329B">
        <w:rPr>
          <w:color w:val="000000" w:themeColor="text1"/>
          <w:szCs w:val="28"/>
        </w:rPr>
        <w:t>Признать утратившим</w:t>
      </w:r>
      <w:r>
        <w:rPr>
          <w:color w:val="000000" w:themeColor="text1"/>
          <w:szCs w:val="28"/>
        </w:rPr>
        <w:t>и</w:t>
      </w:r>
      <w:r w:rsidRPr="0024329B">
        <w:rPr>
          <w:color w:val="000000" w:themeColor="text1"/>
          <w:szCs w:val="28"/>
        </w:rPr>
        <w:t xml:space="preserve"> силу</w:t>
      </w:r>
      <w:r>
        <w:rPr>
          <w:color w:val="000000" w:themeColor="text1"/>
          <w:szCs w:val="28"/>
        </w:rPr>
        <w:t>:</w:t>
      </w:r>
    </w:p>
    <w:p w14:paraId="2741D338" w14:textId="77777777" w:rsidR="007E5835" w:rsidRDefault="007E5835" w:rsidP="007C7B4D">
      <w:pPr>
        <w:pStyle w:val="a9"/>
        <w:spacing w:line="360" w:lineRule="exact"/>
        <w:ind w:left="0"/>
        <w:rPr>
          <w:color w:val="000000" w:themeColor="text1"/>
          <w:szCs w:val="28"/>
        </w:rPr>
      </w:pPr>
      <w:r w:rsidRPr="0024329B">
        <w:rPr>
          <w:color w:val="000000" w:themeColor="text1"/>
          <w:szCs w:val="28"/>
        </w:rPr>
        <w:t xml:space="preserve">постановление Правительства Российской Федерации от 10 июня 2005 г. № 370 "Об утверждении Положения о планировании космических </w:t>
      </w:r>
      <w:r w:rsidRPr="0024329B">
        <w:rPr>
          <w:color w:val="000000" w:themeColor="text1"/>
          <w:szCs w:val="28"/>
        </w:rPr>
        <w:lastRenderedPageBreak/>
        <w:t>съемок, приеме, обработке, хранении и распространении данных дистанционного зондирования Земли с космических аппаратов гражданского назначения высокого (менее 2 метров) разрешения" (Собрание законодательства Российской Федерации, 2005, № 25</w:t>
      </w:r>
      <w:r>
        <w:rPr>
          <w:color w:val="000000" w:themeColor="text1"/>
          <w:szCs w:val="28"/>
        </w:rPr>
        <w:t>,</w:t>
      </w:r>
      <w:r w:rsidRPr="00E709A4">
        <w:rPr>
          <w:color w:val="000000" w:themeColor="text1"/>
          <w:szCs w:val="28"/>
        </w:rPr>
        <w:t xml:space="preserve"> </w:t>
      </w:r>
      <w:r w:rsidRPr="0024329B">
        <w:rPr>
          <w:color w:val="000000" w:themeColor="text1"/>
          <w:szCs w:val="28"/>
        </w:rPr>
        <w:t>ст. 2507)</w:t>
      </w:r>
      <w:r>
        <w:rPr>
          <w:color w:val="000000" w:themeColor="text1"/>
          <w:szCs w:val="28"/>
        </w:rPr>
        <w:t>;</w:t>
      </w:r>
    </w:p>
    <w:p w14:paraId="2350C650" w14:textId="77777777" w:rsidR="007E5835" w:rsidRDefault="007E5835" w:rsidP="007C7B4D">
      <w:pPr>
        <w:pStyle w:val="a9"/>
        <w:spacing w:line="360" w:lineRule="exact"/>
        <w:ind w:left="0"/>
        <w:rPr>
          <w:color w:val="000000" w:themeColor="text1"/>
          <w:szCs w:val="28"/>
        </w:rPr>
      </w:pPr>
      <w:r w:rsidRPr="0024329B">
        <w:rPr>
          <w:color w:val="000000" w:themeColor="text1"/>
          <w:szCs w:val="28"/>
        </w:rPr>
        <w:t>постановление Правительства Российской Федерации</w:t>
      </w:r>
      <w:r>
        <w:rPr>
          <w:color w:val="000000" w:themeColor="text1"/>
          <w:szCs w:val="28"/>
        </w:rPr>
        <w:t xml:space="preserve"> </w:t>
      </w:r>
      <w:r w:rsidRPr="00E709A4">
        <w:rPr>
          <w:color w:val="000000" w:themeColor="text1"/>
          <w:szCs w:val="28"/>
        </w:rPr>
        <w:t xml:space="preserve">от 28 февраля 2015 г. </w:t>
      </w:r>
      <w:r>
        <w:rPr>
          <w:color w:val="000000" w:themeColor="text1"/>
          <w:szCs w:val="28"/>
        </w:rPr>
        <w:t>№</w:t>
      </w:r>
      <w:r w:rsidRPr="00E709A4">
        <w:rPr>
          <w:color w:val="000000" w:themeColor="text1"/>
          <w:szCs w:val="28"/>
        </w:rPr>
        <w:t xml:space="preserve"> 182 "О внесении изменений в постановление Правительства Российской Федерации от 10 июня 2005 г. </w:t>
      </w:r>
      <w:r>
        <w:rPr>
          <w:color w:val="000000" w:themeColor="text1"/>
          <w:szCs w:val="28"/>
        </w:rPr>
        <w:t>№</w:t>
      </w:r>
      <w:r w:rsidRPr="00E709A4">
        <w:rPr>
          <w:color w:val="000000" w:themeColor="text1"/>
          <w:szCs w:val="28"/>
        </w:rPr>
        <w:t xml:space="preserve"> 370</w:t>
      </w:r>
      <w:r>
        <w:rPr>
          <w:color w:val="000000" w:themeColor="text1"/>
          <w:szCs w:val="28"/>
        </w:rPr>
        <w:t xml:space="preserve">" </w:t>
      </w:r>
      <w:r w:rsidRPr="0024329B">
        <w:rPr>
          <w:color w:val="000000" w:themeColor="text1"/>
          <w:szCs w:val="28"/>
        </w:rPr>
        <w:t>(Собрание законодательства Российской Федерации, 2015, № 10, ст. 1539)</w:t>
      </w:r>
      <w:r>
        <w:rPr>
          <w:color w:val="000000" w:themeColor="text1"/>
          <w:szCs w:val="28"/>
        </w:rPr>
        <w:t>;</w:t>
      </w:r>
    </w:p>
    <w:p w14:paraId="6CD4C307" w14:textId="77777777" w:rsidR="007E5835" w:rsidRDefault="007E5835" w:rsidP="007C7B4D">
      <w:pPr>
        <w:pStyle w:val="a9"/>
        <w:spacing w:line="360" w:lineRule="exact"/>
        <w:ind w:left="0"/>
        <w:rPr>
          <w:color w:val="000000" w:themeColor="text1"/>
          <w:szCs w:val="28"/>
        </w:rPr>
      </w:pPr>
      <w:r w:rsidRPr="0024329B">
        <w:rPr>
          <w:color w:val="000000" w:themeColor="text1"/>
          <w:szCs w:val="28"/>
        </w:rPr>
        <w:t>постановление Правительства Российской Федерации</w:t>
      </w:r>
      <w:r>
        <w:rPr>
          <w:color w:val="000000" w:themeColor="text1"/>
          <w:szCs w:val="28"/>
        </w:rPr>
        <w:t xml:space="preserve"> </w:t>
      </w:r>
      <w:r w:rsidRPr="00E709A4">
        <w:rPr>
          <w:color w:val="000000" w:themeColor="text1"/>
          <w:szCs w:val="28"/>
        </w:rPr>
        <w:t xml:space="preserve">от 12 апреля 2017 г. </w:t>
      </w:r>
      <w:r>
        <w:rPr>
          <w:color w:val="000000" w:themeColor="text1"/>
          <w:szCs w:val="28"/>
        </w:rPr>
        <w:t>№</w:t>
      </w:r>
      <w:r w:rsidRPr="00E709A4">
        <w:rPr>
          <w:color w:val="000000" w:themeColor="text1"/>
          <w:szCs w:val="28"/>
        </w:rPr>
        <w:t xml:space="preserve"> 439</w:t>
      </w:r>
      <w:r>
        <w:rPr>
          <w:color w:val="000000" w:themeColor="text1"/>
          <w:szCs w:val="28"/>
        </w:rPr>
        <w:t xml:space="preserve"> "</w:t>
      </w:r>
      <w:r w:rsidRPr="00E709A4">
        <w:rPr>
          <w:color w:val="000000" w:themeColor="text1"/>
          <w:szCs w:val="28"/>
        </w:rPr>
        <w:t>О внесении изменений в Положение о планировании космических съемок, приеме, обработке, хранении и распространении данных дистанционного зондирования Земли с космических аппаратов гражданского назначения высокого (менее 2 метров) разрешения</w:t>
      </w:r>
      <w:r>
        <w:rPr>
          <w:color w:val="000000" w:themeColor="text1"/>
          <w:szCs w:val="28"/>
        </w:rPr>
        <w:t xml:space="preserve">" </w:t>
      </w:r>
      <w:r w:rsidRPr="0024329B">
        <w:rPr>
          <w:color w:val="000000" w:themeColor="text1"/>
          <w:szCs w:val="28"/>
        </w:rPr>
        <w:t>(Собрание законодательства Российской Федерации, 2017, № 16, ст. 2432)</w:t>
      </w:r>
      <w:r>
        <w:rPr>
          <w:color w:val="000000" w:themeColor="text1"/>
          <w:szCs w:val="28"/>
        </w:rPr>
        <w:t>;</w:t>
      </w:r>
    </w:p>
    <w:p w14:paraId="394AC6D3" w14:textId="77777777" w:rsidR="007E5835" w:rsidRPr="00086F1A" w:rsidRDefault="007E5835" w:rsidP="007C7B4D">
      <w:pPr>
        <w:pStyle w:val="a9"/>
        <w:numPr>
          <w:ilvl w:val="0"/>
          <w:numId w:val="1"/>
        </w:numPr>
        <w:tabs>
          <w:tab w:val="left" w:pos="992"/>
        </w:tabs>
        <w:spacing w:line="360" w:lineRule="exact"/>
        <w:ind w:left="0" w:firstLine="709"/>
        <w:rPr>
          <w:color w:val="000000" w:themeColor="text1"/>
          <w:szCs w:val="28"/>
        </w:rPr>
      </w:pPr>
      <w:r w:rsidRPr="00086F1A">
        <w:rPr>
          <w:szCs w:val="28"/>
        </w:rPr>
        <w:t xml:space="preserve">Настоящее постановление вступает в </w:t>
      </w:r>
      <w:bookmarkEnd w:id="1"/>
      <w:r w:rsidRPr="00086F1A">
        <w:rPr>
          <w:szCs w:val="28"/>
        </w:rPr>
        <w:t>силу 28 июня 2026 г.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5"/>
        <w:gridCol w:w="6"/>
        <w:gridCol w:w="2467"/>
        <w:gridCol w:w="2123"/>
      </w:tblGrid>
      <w:tr w:rsidR="007E5835" w14:paraId="773B4E4F" w14:textId="77777777" w:rsidTr="0061570F">
        <w:trPr>
          <w:cantSplit/>
        </w:trPr>
        <w:tc>
          <w:tcPr>
            <w:tcW w:w="4423" w:type="dxa"/>
            <w:vAlign w:val="bottom"/>
          </w:tcPr>
          <w:bookmarkEnd w:id="2" w:displacedByCustomXml="next"/>
          <w:sdt>
            <w:sdtPr>
              <w:rPr>
                <w:color w:val="000000" w:themeColor="text1"/>
              </w:rPr>
              <w:alias w:val="signer_position"/>
              <w:tag w:val="signer_position"/>
              <w:id w:val="1660338613"/>
              <w:placeholder>
                <w:docPart w:val="993888EA75F64507801F94355AF090DE"/>
              </w:placeholder>
            </w:sdtPr>
            <w:sdtContent>
              <w:p w14:paraId="04BA5A0F" w14:textId="77777777" w:rsidR="007E5835" w:rsidRDefault="007E5835" w:rsidP="0061570F">
                <w:pPr>
                  <w:spacing w:line="240" w:lineRule="atLeast"/>
                  <w:ind w:right="964"/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Председатель Правительства Российской Федерации</w:t>
                </w:r>
              </w:p>
            </w:sdtContent>
          </w:sdt>
        </w:tc>
        <w:tc>
          <w:tcPr>
            <w:tcW w:w="0" w:type="dxa"/>
            <w:vAlign w:val="bottom"/>
          </w:tcPr>
          <w:p w14:paraId="7C1D96E9" w14:textId="77777777" w:rsidR="007E5835" w:rsidRDefault="007E5835" w:rsidP="0061570F">
            <w:pPr>
              <w:spacing w:line="240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38" w:type="dxa"/>
            <w:vAlign w:val="bottom"/>
          </w:tcPr>
          <w:p w14:paraId="163361F5" w14:textId="77777777" w:rsidR="007E5835" w:rsidRDefault="007E5835" w:rsidP="0061570F">
            <w:pPr>
              <w:tabs>
                <w:tab w:val="center" w:pos="1474"/>
              </w:tabs>
              <w:spacing w:line="0" w:lineRule="atLeast"/>
              <w:ind w:left="-284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>&amp;МЕСТО ЭЛЕКТРОННОЙ ПОДПИСИ&amp;</w:t>
            </w:r>
          </w:p>
          <w:p w14:paraId="4C41AA7A" w14:textId="77777777" w:rsidR="007E5835" w:rsidRDefault="007E5835" w:rsidP="0061570F">
            <w:pPr>
              <w:tabs>
                <w:tab w:val="center" w:pos="1474"/>
              </w:tabs>
              <w:spacing w:line="0" w:lineRule="atLeast"/>
              <w:rPr>
                <w:color w:val="FFFFFF" w:themeColor="background1"/>
                <w:sz w:val="14"/>
                <w:szCs w:val="14"/>
                <w:lang w:val="en-US"/>
              </w:rPr>
            </w:pPr>
          </w:p>
          <w:p w14:paraId="0E35E630" w14:textId="77777777" w:rsidR="007E5835" w:rsidRDefault="007E5835" w:rsidP="0061570F">
            <w:pPr>
              <w:tabs>
                <w:tab w:val="center" w:pos="1474"/>
              </w:tabs>
              <w:spacing w:line="0" w:lineRule="atLeast"/>
              <w:rPr>
                <w:color w:val="FFFFFF" w:themeColor="background1"/>
                <w:sz w:val="14"/>
                <w:szCs w:val="14"/>
                <w:lang w:val="en-US"/>
              </w:rPr>
            </w:pPr>
          </w:p>
          <w:p w14:paraId="44CC6713" w14:textId="77777777" w:rsidR="007E5835" w:rsidRDefault="007E5835" w:rsidP="0061570F">
            <w:pPr>
              <w:tabs>
                <w:tab w:val="center" w:pos="1474"/>
              </w:tabs>
              <w:spacing w:line="0" w:lineRule="atLeast"/>
              <w:rPr>
                <w:color w:val="FFFFFF" w:themeColor="background1"/>
                <w:sz w:val="14"/>
                <w:szCs w:val="14"/>
              </w:rPr>
            </w:pPr>
          </w:p>
          <w:p w14:paraId="709B211C" w14:textId="77777777" w:rsidR="007E5835" w:rsidRDefault="007E5835" w:rsidP="0061570F">
            <w:pPr>
              <w:tabs>
                <w:tab w:val="center" w:pos="1474"/>
              </w:tabs>
              <w:spacing w:line="0" w:lineRule="atLeast"/>
              <w:rPr>
                <w:color w:val="FFFFFF" w:themeColor="background1"/>
                <w:sz w:val="14"/>
                <w:szCs w:val="14"/>
              </w:rPr>
            </w:pPr>
          </w:p>
          <w:p w14:paraId="0A522DE1" w14:textId="77777777" w:rsidR="007E5835" w:rsidRDefault="007E5835" w:rsidP="0061570F">
            <w:pPr>
              <w:tabs>
                <w:tab w:val="center" w:pos="1474"/>
              </w:tabs>
              <w:spacing w:line="0" w:lineRule="atLeast"/>
              <w:rPr>
                <w:color w:val="FFFFFF" w:themeColor="background1"/>
                <w:sz w:val="14"/>
                <w:szCs w:val="14"/>
              </w:rPr>
            </w:pPr>
          </w:p>
          <w:p w14:paraId="0DB6CA36" w14:textId="77777777" w:rsidR="007E5835" w:rsidRDefault="007E5835" w:rsidP="0061570F">
            <w:pPr>
              <w:tabs>
                <w:tab w:val="center" w:pos="1474"/>
              </w:tabs>
              <w:spacing w:line="0" w:lineRule="atLeast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098" w:type="dxa"/>
            <w:vAlign w:val="bottom"/>
          </w:tcPr>
          <w:sdt>
            <w:sdtPr>
              <w:rPr>
                <w:color w:val="000000" w:themeColor="text1"/>
              </w:rPr>
              <w:alias w:val="signer_name"/>
              <w:tag w:val="signer_name"/>
              <w:id w:val="1327248771"/>
              <w:placeholder>
                <w:docPart w:val="993888EA75F64507801F94355AF090DE"/>
              </w:placeholder>
            </w:sdtPr>
            <w:sdtContent>
              <w:p w14:paraId="3878394F" w14:textId="77777777" w:rsidR="007E5835" w:rsidRDefault="007E5835" w:rsidP="0061570F">
                <w:pPr>
                  <w:tabs>
                    <w:tab w:val="center" w:pos="1474"/>
                  </w:tabs>
                  <w:spacing w:line="240" w:lineRule="atLeast"/>
                  <w:jc w:val="right"/>
                  <w:rPr>
                    <w:color w:val="000000" w:themeColor="text1"/>
                  </w:rPr>
                </w:pPr>
                <w:proofErr w:type="spellStart"/>
                <w:r>
                  <w:rPr>
                    <w:color w:val="000000" w:themeColor="text1"/>
                  </w:rPr>
                  <w:t>М.Мишустин</w:t>
                </w:r>
                <w:proofErr w:type="spellEnd"/>
              </w:p>
            </w:sdtContent>
          </w:sdt>
        </w:tc>
      </w:tr>
    </w:tbl>
    <w:p w14:paraId="393818E5" w14:textId="77777777" w:rsidR="007E5835" w:rsidRPr="00DD34BF" w:rsidRDefault="007E5835" w:rsidP="007E5835">
      <w:pPr>
        <w:rPr>
          <w:color w:val="000000" w:themeColor="text1"/>
          <w:sz w:val="2"/>
          <w:szCs w:val="2"/>
          <w:lang w:val="en-US"/>
        </w:rPr>
      </w:pPr>
    </w:p>
    <w:p w14:paraId="29A776AE" w14:textId="4430B084" w:rsidR="007E5835" w:rsidRDefault="007E5835">
      <w:r>
        <w:br w:type="page"/>
      </w:r>
    </w:p>
    <w:tbl>
      <w:tblPr>
        <w:tblStyle w:val="a6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245"/>
        <w:gridCol w:w="73"/>
      </w:tblGrid>
      <w:tr w:rsidR="007E5835" w:rsidRPr="00487BE2" w14:paraId="1BBBF448" w14:textId="77777777" w:rsidTr="0061570F">
        <w:trPr>
          <w:gridBefore w:val="1"/>
          <w:gridAfter w:val="1"/>
          <w:wBefore w:w="3969" w:type="dxa"/>
          <w:wAfter w:w="73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1880AEBB" w14:textId="77777777" w:rsidR="007E5835" w:rsidRPr="00487BE2" w:rsidRDefault="007E5835" w:rsidP="0061570F">
            <w:pPr>
              <w:keepNext/>
              <w:ind w:left="703"/>
              <w:jc w:val="center"/>
            </w:pPr>
            <w:r w:rsidRPr="00487BE2">
              <w:lastRenderedPageBreak/>
              <w:t>УТВЕРЖДЕНО</w:t>
            </w:r>
          </w:p>
        </w:tc>
      </w:tr>
      <w:tr w:rsidR="007E5835" w:rsidRPr="00487BE2" w14:paraId="085BEE36" w14:textId="77777777" w:rsidTr="0061570F">
        <w:trPr>
          <w:gridBefore w:val="1"/>
          <w:gridAfter w:val="1"/>
          <w:wBefore w:w="3969" w:type="dxa"/>
          <w:wAfter w:w="73" w:type="dxa"/>
          <w:trHeight w:hRule="exact" w:val="113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1497386A" w14:textId="77777777" w:rsidR="007E5835" w:rsidRPr="00487BE2" w:rsidRDefault="007E5835" w:rsidP="0061570F">
            <w:pPr>
              <w:keepNext/>
              <w:ind w:left="703"/>
              <w:jc w:val="center"/>
              <w:rPr>
                <w:sz w:val="8"/>
                <w:szCs w:val="8"/>
              </w:rPr>
            </w:pPr>
          </w:p>
        </w:tc>
      </w:tr>
      <w:tr w:rsidR="007E5835" w:rsidRPr="00487BE2" w14:paraId="0A8CB169" w14:textId="77777777" w:rsidTr="0061570F">
        <w:trPr>
          <w:gridBefore w:val="1"/>
          <w:gridAfter w:val="1"/>
          <w:wBefore w:w="3969" w:type="dxa"/>
          <w:wAfter w:w="73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49CE4DD5" w14:textId="77777777" w:rsidR="007E5835" w:rsidRPr="00487BE2" w:rsidRDefault="007E5835" w:rsidP="0061570F">
            <w:pPr>
              <w:ind w:left="703"/>
              <w:jc w:val="center"/>
            </w:pPr>
            <w:r w:rsidRPr="00487BE2">
              <w:t>постановлением Правительства Российской Федерации</w:t>
            </w:r>
          </w:p>
        </w:tc>
      </w:tr>
      <w:tr w:rsidR="007E5835" w:rsidRPr="00487BE2" w14:paraId="6184838A" w14:textId="77777777" w:rsidTr="0061570F">
        <w:trPr>
          <w:gridBefore w:val="1"/>
          <w:gridAfter w:val="1"/>
          <w:wBefore w:w="3969" w:type="dxa"/>
          <w:wAfter w:w="73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527EB221" w14:textId="77777777" w:rsidR="007E5835" w:rsidRPr="00487BE2" w:rsidRDefault="007E5835" w:rsidP="0061570F">
            <w:pPr>
              <w:ind w:left="703"/>
              <w:jc w:val="center"/>
              <w:rPr>
                <w:sz w:val="8"/>
                <w:szCs w:val="8"/>
              </w:rPr>
            </w:pPr>
          </w:p>
        </w:tc>
      </w:tr>
      <w:tr w:rsidR="007E5835" w:rsidRPr="00487BE2" w14:paraId="13544652" w14:textId="77777777" w:rsidTr="0061570F">
        <w:trPr>
          <w:gridBefore w:val="1"/>
          <w:gridAfter w:val="1"/>
          <w:wBefore w:w="3969" w:type="dxa"/>
          <w:wAfter w:w="73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33B72006" w14:textId="77777777" w:rsidR="007E5835" w:rsidRPr="00487BE2" w:rsidRDefault="007E5835" w:rsidP="0061570F">
            <w:pPr>
              <w:spacing w:after="60"/>
              <w:ind w:left="703"/>
              <w:jc w:val="center"/>
            </w:pPr>
            <w:r w:rsidRPr="00487BE2">
              <w:t>от "___" ________ 2026 г. № ____</w:t>
            </w:r>
          </w:p>
        </w:tc>
      </w:tr>
      <w:tr w:rsidR="007E5835" w:rsidRPr="00487BE2" w14:paraId="4A5AC14D" w14:textId="77777777" w:rsidTr="0061570F">
        <w:tblPrEx>
          <w:tblLook w:val="0000" w:firstRow="0" w:lastRow="0" w:firstColumn="0" w:lastColumn="0" w:noHBand="0" w:noVBand="0"/>
        </w:tblPrEx>
        <w:trPr>
          <w:trHeight w:hRule="exact" w:val="753"/>
        </w:trPr>
        <w:tc>
          <w:tcPr>
            <w:tcW w:w="9287" w:type="dxa"/>
            <w:gridSpan w:val="3"/>
          </w:tcPr>
          <w:p w14:paraId="231A7DD9" w14:textId="77777777" w:rsidR="007E5835" w:rsidRPr="00487BE2" w:rsidRDefault="007E5835" w:rsidP="0061570F">
            <w:pPr>
              <w:jc w:val="center"/>
              <w:rPr>
                <w:b/>
                <w:spacing w:val="60"/>
              </w:rPr>
            </w:pPr>
          </w:p>
        </w:tc>
      </w:tr>
      <w:tr w:rsidR="007E5835" w:rsidRPr="00487BE2" w14:paraId="74782636" w14:textId="77777777" w:rsidTr="0061570F">
        <w:tblPrEx>
          <w:tblLook w:val="0000" w:firstRow="0" w:lastRow="0" w:firstColumn="0" w:lastColumn="0" w:noHBand="0" w:noVBand="0"/>
        </w:tblPrEx>
        <w:tc>
          <w:tcPr>
            <w:tcW w:w="9287" w:type="dxa"/>
            <w:gridSpan w:val="3"/>
          </w:tcPr>
          <w:p w14:paraId="16B68E27" w14:textId="77777777" w:rsidR="007E5835" w:rsidRPr="00487BE2" w:rsidRDefault="007E5835" w:rsidP="0061570F">
            <w:pPr>
              <w:spacing w:before="360"/>
              <w:jc w:val="center"/>
              <w:rPr>
                <w:b/>
                <w:spacing w:val="20"/>
              </w:rPr>
            </w:pPr>
          </w:p>
        </w:tc>
      </w:tr>
      <w:tr w:rsidR="007E5835" w:rsidRPr="00487BE2" w14:paraId="12E003D5" w14:textId="77777777" w:rsidTr="0061570F">
        <w:tblPrEx>
          <w:tblLook w:val="0000" w:firstRow="0" w:lastRow="0" w:firstColumn="0" w:lastColumn="0" w:noHBand="0" w:noVBand="0"/>
        </w:tblPrEx>
        <w:trPr>
          <w:trHeight w:hRule="exact" w:val="113"/>
        </w:trPr>
        <w:tc>
          <w:tcPr>
            <w:tcW w:w="9287" w:type="dxa"/>
            <w:gridSpan w:val="3"/>
          </w:tcPr>
          <w:p w14:paraId="405EE0BA" w14:textId="77777777" w:rsidR="007E5835" w:rsidRPr="00487BE2" w:rsidRDefault="007E5835" w:rsidP="0061570F">
            <w:pPr>
              <w:jc w:val="center"/>
              <w:rPr>
                <w:b/>
                <w:spacing w:val="60"/>
              </w:rPr>
            </w:pPr>
          </w:p>
        </w:tc>
      </w:tr>
      <w:tr w:rsidR="007E5835" w:rsidRPr="00487BE2" w14:paraId="0DAAE4CF" w14:textId="77777777" w:rsidTr="0061570F">
        <w:tblPrEx>
          <w:tblLook w:val="0000" w:firstRow="0" w:lastRow="0" w:firstColumn="0" w:lastColumn="0" w:noHBand="0" w:noVBand="0"/>
        </w:tblPrEx>
        <w:tc>
          <w:tcPr>
            <w:tcW w:w="9287" w:type="dxa"/>
            <w:gridSpan w:val="3"/>
          </w:tcPr>
          <w:p w14:paraId="36FFC810" w14:textId="77777777" w:rsidR="007E5835" w:rsidRPr="00487BE2" w:rsidRDefault="007E5835" w:rsidP="0061570F">
            <w:pPr>
              <w:jc w:val="center"/>
              <w:rPr>
                <w:b/>
              </w:rPr>
            </w:pPr>
          </w:p>
        </w:tc>
      </w:tr>
      <w:tr w:rsidR="007E5835" w:rsidRPr="00487BE2" w14:paraId="78300226" w14:textId="77777777" w:rsidTr="0061570F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9287" w:type="dxa"/>
            <w:gridSpan w:val="3"/>
          </w:tcPr>
          <w:p w14:paraId="70188840" w14:textId="77777777" w:rsidR="007E5835" w:rsidRPr="00487BE2" w:rsidRDefault="007E5835" w:rsidP="0061570F">
            <w:pPr>
              <w:jc w:val="center"/>
              <w:rPr>
                <w:b/>
              </w:rPr>
            </w:pPr>
          </w:p>
        </w:tc>
      </w:tr>
    </w:tbl>
    <w:p w14:paraId="64CF523B" w14:textId="77777777" w:rsidR="007E5835" w:rsidRPr="00487BE2" w:rsidRDefault="007E5835" w:rsidP="007E5835">
      <w:pPr>
        <w:pStyle w:val="ConsPlusTitle"/>
        <w:widowControl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7BE2">
        <w:rPr>
          <w:rFonts w:ascii="Times New Roman" w:eastAsia="Times New Roman" w:hAnsi="Times New Roman" w:cs="Times New Roman"/>
          <w:sz w:val="28"/>
          <w:szCs w:val="28"/>
        </w:rPr>
        <w:t>П О Л О Ж Е Н И Е</w:t>
      </w:r>
    </w:p>
    <w:p w14:paraId="009286F7" w14:textId="77777777" w:rsidR="007E5835" w:rsidRPr="00487BE2" w:rsidRDefault="007E5835" w:rsidP="007E5835">
      <w:pPr>
        <w:pStyle w:val="ConsPlusTitle"/>
        <w:widowControl/>
        <w:spacing w:line="120" w:lineRule="exact"/>
        <w:contextualSpacing/>
        <w:jc w:val="center"/>
        <w:rPr>
          <w:rFonts w:ascii="Times New Roman" w:hAnsi="Times New Roman" w:cs="Times New Roman"/>
        </w:rPr>
      </w:pPr>
    </w:p>
    <w:p w14:paraId="105069EE" w14:textId="77777777" w:rsidR="007E5835" w:rsidRPr="00487BE2" w:rsidRDefault="007E5835" w:rsidP="007E5835">
      <w:pPr>
        <w:spacing w:line="240" w:lineRule="atLeast"/>
        <w:jc w:val="center"/>
        <w:rPr>
          <w:b/>
          <w:sz w:val="30"/>
          <w:szCs w:val="30"/>
        </w:rPr>
      </w:pPr>
      <w:r w:rsidRPr="00487BE2">
        <w:rPr>
          <w:b/>
          <w:sz w:val="30"/>
          <w:szCs w:val="30"/>
        </w:rPr>
        <w:t xml:space="preserve">о </w:t>
      </w:r>
      <w:r>
        <w:rPr>
          <w:b/>
          <w:sz w:val="30"/>
          <w:szCs w:val="30"/>
        </w:rPr>
        <w:t>план</w:t>
      </w:r>
      <w:r w:rsidRPr="00487BE2">
        <w:rPr>
          <w:b/>
          <w:sz w:val="30"/>
          <w:szCs w:val="30"/>
        </w:rPr>
        <w:t xml:space="preserve">ировании </w:t>
      </w:r>
      <w:bookmarkStart w:id="3" w:name="_Hlk221186518"/>
      <w:r w:rsidRPr="00487BE2">
        <w:rPr>
          <w:b/>
          <w:sz w:val="30"/>
          <w:szCs w:val="30"/>
        </w:rPr>
        <w:t xml:space="preserve">космических съемок </w:t>
      </w:r>
      <w:bookmarkStart w:id="4" w:name="_Hlk219900329"/>
      <w:r w:rsidRPr="00487BE2">
        <w:rPr>
          <w:b/>
          <w:sz w:val="30"/>
          <w:szCs w:val="30"/>
        </w:rPr>
        <w:t>с космических аппаратов,</w:t>
      </w:r>
      <w:bookmarkEnd w:id="3"/>
      <w:r w:rsidRPr="00487BE2">
        <w:rPr>
          <w:b/>
          <w:sz w:val="30"/>
          <w:szCs w:val="30"/>
        </w:rPr>
        <w:t xml:space="preserve"> созданных за счет средств федерального бюджета</w:t>
      </w:r>
      <w:bookmarkEnd w:id="4"/>
    </w:p>
    <w:p w14:paraId="77FC8BC7" w14:textId="77777777" w:rsidR="007E5835" w:rsidRPr="00487BE2" w:rsidRDefault="007E5835" w:rsidP="007E5835">
      <w:pPr>
        <w:spacing w:line="240" w:lineRule="atLeast"/>
        <w:jc w:val="center"/>
      </w:pPr>
    </w:p>
    <w:p w14:paraId="2E8B3F1A" w14:textId="77777777" w:rsidR="007E5835" w:rsidRPr="00487BE2" w:rsidRDefault="007E5835" w:rsidP="007E5835">
      <w:pPr>
        <w:pStyle w:val="ConsPlusNormal"/>
        <w:widowControl/>
        <w:spacing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7BE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487BE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7BE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87BE2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14:paraId="2F009699" w14:textId="77777777" w:rsidR="007E5835" w:rsidRPr="00487BE2" w:rsidRDefault="007E5835" w:rsidP="007E5835">
      <w:pPr>
        <w:pStyle w:val="ConsPlusNormal"/>
        <w:widowControl/>
        <w:numPr>
          <w:ilvl w:val="0"/>
          <w:numId w:val="9"/>
        </w:numPr>
        <w:tabs>
          <w:tab w:val="left" w:pos="104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BE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487BE2">
        <w:rPr>
          <w:rFonts w:ascii="Times New Roman" w:hAnsi="Times New Roman" w:cs="Times New Roman"/>
          <w:sz w:val="28"/>
          <w:szCs w:val="28"/>
        </w:rPr>
        <w:t>ирования космических съемок с космических аппаратов, созданных за счет средств федерального бюджета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87BE2">
        <w:rPr>
          <w:rFonts w:ascii="Times New Roman" w:hAnsi="Times New Roman" w:cs="Times New Roman"/>
          <w:sz w:val="28"/>
          <w:szCs w:val="28"/>
        </w:rPr>
        <w:t xml:space="preserve">государственные космические аппараты), </w:t>
      </w:r>
      <w:r>
        <w:rPr>
          <w:rFonts w:ascii="Times New Roman" w:hAnsi="Times New Roman" w:cs="Times New Roman"/>
          <w:sz w:val="28"/>
          <w:szCs w:val="28"/>
        </w:rPr>
        <w:br/>
      </w:r>
      <w:r w:rsidRPr="00487BE2">
        <w:rPr>
          <w:rFonts w:ascii="Times New Roman" w:hAnsi="Times New Roman" w:cs="Times New Roman"/>
          <w:sz w:val="28"/>
          <w:szCs w:val="28"/>
        </w:rPr>
        <w:t>в целях получения данных дистанционного зондирования Земли из космоса</w:t>
      </w:r>
      <w:r>
        <w:rPr>
          <w:rFonts w:ascii="Times New Roman" w:hAnsi="Times New Roman" w:cs="Times New Roman"/>
          <w:sz w:val="28"/>
          <w:szCs w:val="28"/>
        </w:rPr>
        <w:t xml:space="preserve"> (далее - данные)</w:t>
      </w:r>
      <w:r w:rsidRPr="00487BE2">
        <w:rPr>
          <w:rFonts w:ascii="Times New Roman" w:hAnsi="Times New Roman" w:cs="Times New Roman"/>
          <w:sz w:val="28"/>
          <w:szCs w:val="28"/>
        </w:rPr>
        <w:t>.</w:t>
      </w:r>
    </w:p>
    <w:p w14:paraId="449E305E" w14:textId="77777777" w:rsidR="007E5835" w:rsidRPr="00487BE2" w:rsidRDefault="007E5835" w:rsidP="007E5835">
      <w:pPr>
        <w:pStyle w:val="ConsPlusNormal"/>
        <w:widowControl/>
        <w:numPr>
          <w:ilvl w:val="0"/>
          <w:numId w:val="9"/>
        </w:numPr>
        <w:tabs>
          <w:tab w:val="left" w:pos="104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BE2">
        <w:rPr>
          <w:rFonts w:ascii="Times New Roman" w:hAnsi="Times New Roman" w:cs="Times New Roman"/>
          <w:sz w:val="28"/>
          <w:szCs w:val="28"/>
        </w:rPr>
        <w:t>Понятия, используемые в настоящем Положении, означают следующее.</w:t>
      </w:r>
    </w:p>
    <w:p w14:paraId="03B25640" w14:textId="77777777" w:rsidR="007E5835" w:rsidRPr="00487BE2" w:rsidRDefault="007E5835" w:rsidP="007E5835">
      <w:pPr>
        <w:pStyle w:val="af8"/>
        <w:rPr>
          <w:rFonts w:cs="Times New Roman"/>
          <w:sz w:val="28"/>
          <w:szCs w:val="28"/>
        </w:rPr>
      </w:pPr>
      <w:bookmarkStart w:id="5" w:name="anchor11021"/>
      <w:bookmarkStart w:id="6" w:name="anchor11022"/>
      <w:bookmarkStart w:id="7" w:name="anchor11023"/>
      <w:bookmarkStart w:id="8" w:name="anchor11024"/>
      <w:bookmarkStart w:id="9" w:name="anchor11025"/>
      <w:bookmarkStart w:id="10" w:name="anchor11026"/>
      <w:bookmarkStart w:id="11" w:name="anchor11028"/>
      <w:bookmarkEnd w:id="5"/>
      <w:bookmarkEnd w:id="6"/>
      <w:bookmarkEnd w:id="7"/>
      <w:bookmarkEnd w:id="8"/>
      <w:bookmarkEnd w:id="9"/>
      <w:bookmarkEnd w:id="10"/>
      <w:bookmarkEnd w:id="11"/>
      <w:r w:rsidRPr="00487BE2">
        <w:rPr>
          <w:rFonts w:cs="Times New Roman"/>
          <w:sz w:val="28"/>
          <w:szCs w:val="28"/>
        </w:rPr>
        <w:t>космическая съемка</w:t>
      </w:r>
      <w:r>
        <w:rPr>
          <w:rFonts w:cs="Times New Roman"/>
          <w:sz w:val="28"/>
          <w:szCs w:val="28"/>
        </w:rPr>
        <w:t xml:space="preserve"> - </w:t>
      </w:r>
      <w:r w:rsidRPr="00487BE2">
        <w:rPr>
          <w:rFonts w:cs="Times New Roman"/>
          <w:sz w:val="28"/>
          <w:szCs w:val="28"/>
        </w:rPr>
        <w:t>совокупность технологических процессов, обеспечивающих получение данных</w:t>
      </w:r>
      <w:r>
        <w:rPr>
          <w:rFonts w:cs="Times New Roman"/>
          <w:sz w:val="28"/>
          <w:szCs w:val="28"/>
        </w:rPr>
        <w:t xml:space="preserve"> </w:t>
      </w:r>
      <w:r w:rsidRPr="00487BE2">
        <w:rPr>
          <w:rFonts w:cs="Times New Roman"/>
          <w:sz w:val="28"/>
          <w:szCs w:val="28"/>
        </w:rPr>
        <w:t>в аналоговом или цифровом виде целевой аппаратурой дистанционного зондирования Земли из космоса;</w:t>
      </w:r>
    </w:p>
    <w:p w14:paraId="6BA38F64" w14:textId="77777777" w:rsidR="007E5835" w:rsidRPr="00487BE2" w:rsidRDefault="007E5835" w:rsidP="007E5835">
      <w:pPr>
        <w:pStyle w:val="af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487BE2">
        <w:rPr>
          <w:rFonts w:cs="Times New Roman"/>
          <w:sz w:val="28"/>
          <w:szCs w:val="28"/>
        </w:rPr>
        <w:t>ператор</w:t>
      </w:r>
      <w:r>
        <w:rPr>
          <w:rFonts w:cs="Times New Roman"/>
          <w:sz w:val="28"/>
          <w:szCs w:val="28"/>
        </w:rPr>
        <w:t xml:space="preserve"> - </w:t>
      </w:r>
      <w:r w:rsidRPr="00487BE2">
        <w:rPr>
          <w:rFonts w:cs="Times New Roman"/>
          <w:sz w:val="28"/>
          <w:szCs w:val="28"/>
        </w:rPr>
        <w:t xml:space="preserve">организация, осуществляющая </w:t>
      </w:r>
      <w:r>
        <w:rPr>
          <w:rFonts w:cs="Times New Roman"/>
          <w:sz w:val="28"/>
          <w:szCs w:val="28"/>
        </w:rPr>
        <w:t>план</w:t>
      </w:r>
      <w:r w:rsidRPr="00487BE2">
        <w:rPr>
          <w:rFonts w:cs="Times New Roman"/>
          <w:sz w:val="28"/>
          <w:szCs w:val="28"/>
        </w:rPr>
        <w:t>ирование космических съемок с государственных космических аппаратов, прием, обработку, хранение, распространение и предоставление данных</w:t>
      </w:r>
      <w:r>
        <w:rPr>
          <w:rFonts w:cs="Times New Roman"/>
          <w:sz w:val="28"/>
          <w:szCs w:val="28"/>
        </w:rPr>
        <w:t xml:space="preserve">, </w:t>
      </w:r>
      <w:r w:rsidRPr="00487BE2">
        <w:rPr>
          <w:rFonts w:cs="Times New Roman"/>
          <w:sz w:val="28"/>
          <w:szCs w:val="28"/>
        </w:rPr>
        <w:t>полученных в ходе проведения таких космических съемок;</w:t>
      </w:r>
    </w:p>
    <w:p w14:paraId="7CC0EDBB" w14:textId="77777777" w:rsidR="007E5835" w:rsidRPr="00487BE2" w:rsidRDefault="007E5835" w:rsidP="007E5835">
      <w:pPr>
        <w:pStyle w:val="af8"/>
        <w:rPr>
          <w:rFonts w:cs="Times New Roman"/>
          <w:sz w:val="28"/>
          <w:szCs w:val="28"/>
        </w:rPr>
      </w:pPr>
      <w:r w:rsidRPr="00487BE2">
        <w:rPr>
          <w:rFonts w:cs="Times New Roman"/>
          <w:bCs/>
          <w:sz w:val="28"/>
          <w:szCs w:val="28"/>
        </w:rPr>
        <w:t>потребители (пользователи) данных</w:t>
      </w:r>
      <w:r>
        <w:rPr>
          <w:rFonts w:cs="Times New Roman"/>
          <w:bCs/>
          <w:sz w:val="28"/>
          <w:szCs w:val="28"/>
        </w:rPr>
        <w:t xml:space="preserve"> - </w:t>
      </w:r>
      <w:r w:rsidRPr="00487BE2">
        <w:rPr>
          <w:rFonts w:cs="Times New Roman"/>
          <w:sz w:val="28"/>
          <w:szCs w:val="28"/>
        </w:rPr>
        <w:t xml:space="preserve">органы государственной власти, иные государственные органы, органы местного самоуправления, </w:t>
      </w:r>
      <w:r>
        <w:rPr>
          <w:rFonts w:cs="Times New Roman"/>
          <w:sz w:val="28"/>
          <w:szCs w:val="28"/>
        </w:rPr>
        <w:br/>
      </w:r>
      <w:r w:rsidRPr="00487BE2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</w:t>
      </w:r>
      <w:r w:rsidRPr="00487BE2">
        <w:rPr>
          <w:rFonts w:cs="Times New Roman"/>
          <w:sz w:val="28"/>
          <w:szCs w:val="28"/>
        </w:rPr>
        <w:t xml:space="preserve">также подведомственные им государственные и муниципальные бюджетные, казенные и автономные учреждения, государственные </w:t>
      </w:r>
      <w:r>
        <w:rPr>
          <w:rFonts w:cs="Times New Roman"/>
          <w:sz w:val="28"/>
          <w:szCs w:val="28"/>
        </w:rPr>
        <w:br/>
      </w:r>
      <w:r w:rsidRPr="00487BE2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487BE2">
        <w:rPr>
          <w:rFonts w:cs="Times New Roman"/>
          <w:sz w:val="28"/>
          <w:szCs w:val="28"/>
        </w:rPr>
        <w:t xml:space="preserve">муниципальные унитарные предприятия, государственные корпорации, публично-правовые компании, </w:t>
      </w:r>
      <w:r>
        <w:rPr>
          <w:rFonts w:cs="Times New Roman"/>
          <w:sz w:val="28"/>
          <w:szCs w:val="28"/>
        </w:rPr>
        <w:t xml:space="preserve">иные </w:t>
      </w:r>
      <w:r w:rsidRPr="00487BE2">
        <w:rPr>
          <w:rFonts w:cs="Times New Roman"/>
          <w:sz w:val="28"/>
          <w:szCs w:val="28"/>
        </w:rPr>
        <w:t xml:space="preserve">юридические и физические лица, </w:t>
      </w:r>
      <w:r>
        <w:rPr>
          <w:rFonts w:cs="Times New Roman"/>
          <w:sz w:val="28"/>
          <w:szCs w:val="28"/>
        </w:rPr>
        <w:br/>
      </w:r>
      <w:r w:rsidRPr="00487BE2">
        <w:rPr>
          <w:rFonts w:cs="Times New Roman"/>
          <w:sz w:val="28"/>
          <w:szCs w:val="28"/>
        </w:rPr>
        <w:t>в том числе иностранные, использующие данные</w:t>
      </w:r>
      <w:r>
        <w:rPr>
          <w:rFonts w:cs="Times New Roman"/>
          <w:sz w:val="28"/>
          <w:szCs w:val="28"/>
        </w:rPr>
        <w:t xml:space="preserve"> </w:t>
      </w:r>
      <w:r w:rsidRPr="00487BE2">
        <w:rPr>
          <w:rFonts w:cs="Times New Roman"/>
          <w:sz w:val="28"/>
          <w:szCs w:val="28"/>
        </w:rPr>
        <w:t>в своих интересах.</w:t>
      </w:r>
    </w:p>
    <w:p w14:paraId="106D0943" w14:textId="77777777" w:rsidR="007E5835" w:rsidRPr="00487BE2" w:rsidRDefault="007E5835" w:rsidP="007E5835">
      <w:pPr>
        <w:pStyle w:val="ConsPlusNormal"/>
        <w:widowControl/>
        <w:numPr>
          <w:ilvl w:val="0"/>
          <w:numId w:val="9"/>
        </w:numPr>
        <w:tabs>
          <w:tab w:val="left" w:pos="104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BE2">
        <w:rPr>
          <w:rFonts w:ascii="Times New Roman" w:hAnsi="Times New Roman" w:cs="Times New Roman"/>
          <w:sz w:val="28"/>
          <w:szCs w:val="28"/>
        </w:rPr>
        <w:t xml:space="preserve">Деятельность по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487BE2">
        <w:rPr>
          <w:rFonts w:ascii="Times New Roman" w:hAnsi="Times New Roman" w:cs="Times New Roman"/>
          <w:sz w:val="28"/>
          <w:szCs w:val="28"/>
        </w:rPr>
        <w:t xml:space="preserve">ированию космических съемок организуется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7BE2">
        <w:rPr>
          <w:rFonts w:ascii="Times New Roman" w:hAnsi="Times New Roman" w:cs="Times New Roman"/>
          <w:sz w:val="28"/>
          <w:szCs w:val="28"/>
        </w:rPr>
        <w:t xml:space="preserve">ператором в соответствии с </w:t>
      </w:r>
      <w:r w:rsidRPr="00303AE4">
        <w:rPr>
          <w:rFonts w:ascii="Times New Roman" w:hAnsi="Times New Roman" w:cs="Times New Roman"/>
          <w:sz w:val="28"/>
          <w:szCs w:val="28"/>
        </w:rPr>
        <w:t>законодательство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03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03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03AE4">
        <w:rPr>
          <w:rFonts w:ascii="Times New Roman" w:hAnsi="Times New Roman" w:cs="Times New Roman"/>
          <w:sz w:val="28"/>
          <w:szCs w:val="28"/>
        </w:rPr>
        <w:t>о космической деятельности</w:t>
      </w:r>
      <w:r w:rsidRPr="00487BE2">
        <w:rPr>
          <w:rFonts w:ascii="Times New Roman" w:hAnsi="Times New Roman" w:cs="Times New Roman"/>
          <w:sz w:val="28"/>
          <w:szCs w:val="28"/>
        </w:rPr>
        <w:t>, а также международными договорами Российской Федерации и настоящим Положением.</w:t>
      </w:r>
    </w:p>
    <w:p w14:paraId="4208F93A" w14:textId="77777777" w:rsidR="007E5835" w:rsidRPr="00487BE2" w:rsidRDefault="007E5835" w:rsidP="007E5835">
      <w:pPr>
        <w:pStyle w:val="ConsPlusNormal"/>
        <w:widowControl/>
        <w:numPr>
          <w:ilvl w:val="0"/>
          <w:numId w:val="9"/>
        </w:numPr>
        <w:tabs>
          <w:tab w:val="left" w:pos="104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BE2">
        <w:rPr>
          <w:rFonts w:ascii="Times New Roman" w:hAnsi="Times New Roman" w:cs="Times New Roman"/>
          <w:sz w:val="28"/>
          <w:szCs w:val="28"/>
        </w:rPr>
        <w:lastRenderedPageBreak/>
        <w:t>Обладателем данных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7BE2">
        <w:rPr>
          <w:rFonts w:ascii="Times New Roman" w:hAnsi="Times New Roman" w:cs="Times New Roman"/>
          <w:sz w:val="28"/>
          <w:szCs w:val="28"/>
        </w:rPr>
        <w:t>полученных с государственных космических аппаратов в ходе проведения космических съемок, является Российская Федерация.</w:t>
      </w:r>
    </w:p>
    <w:p w14:paraId="6D4DEE26" w14:textId="77777777" w:rsidR="007E5835" w:rsidRPr="00487BE2" w:rsidRDefault="007E5835" w:rsidP="007E5835">
      <w:pPr>
        <w:pStyle w:val="ConsPlusNormal"/>
        <w:widowControl/>
        <w:tabs>
          <w:tab w:val="left" w:pos="104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BE2">
        <w:rPr>
          <w:rFonts w:ascii="Times New Roman" w:hAnsi="Times New Roman" w:cs="Times New Roman"/>
          <w:sz w:val="28"/>
          <w:szCs w:val="28"/>
        </w:rPr>
        <w:t>От имени Российской Федерации правомочия обладателя данных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7BE2">
        <w:rPr>
          <w:rFonts w:ascii="Times New Roman" w:hAnsi="Times New Roman" w:cs="Times New Roman"/>
          <w:sz w:val="28"/>
          <w:szCs w:val="28"/>
        </w:rPr>
        <w:t>полученных с государственных космических аппаратов в ходе проведения космических съемок, осуществляет Государственная корпорация по</w:t>
      </w:r>
      <w:r w:rsidRPr="00487B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7BE2">
        <w:rPr>
          <w:rFonts w:ascii="Times New Roman" w:hAnsi="Times New Roman" w:cs="Times New Roman"/>
          <w:sz w:val="28"/>
          <w:szCs w:val="28"/>
        </w:rPr>
        <w:t>космической деятельности "Роскосмос"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87BE2">
        <w:rPr>
          <w:rFonts w:ascii="Times New Roman" w:hAnsi="Times New Roman" w:cs="Times New Roman"/>
          <w:sz w:val="28"/>
          <w:szCs w:val="28"/>
        </w:rPr>
        <w:t>Корпорация).</w:t>
      </w:r>
    </w:p>
    <w:p w14:paraId="61B61DF7" w14:textId="77777777" w:rsidR="007E5835" w:rsidRPr="00487BE2" w:rsidRDefault="007E5835" w:rsidP="007E5835">
      <w:pPr>
        <w:pStyle w:val="ConsPlusNormal"/>
        <w:widowControl/>
        <w:numPr>
          <w:ilvl w:val="0"/>
          <w:numId w:val="9"/>
        </w:numPr>
        <w:tabs>
          <w:tab w:val="left" w:pos="104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BE2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7BE2">
        <w:rPr>
          <w:rFonts w:ascii="Times New Roman" w:hAnsi="Times New Roman" w:cs="Times New Roman"/>
          <w:sz w:val="28"/>
          <w:szCs w:val="28"/>
        </w:rPr>
        <w:t xml:space="preserve">полученные с государственных космических аппаратов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87BE2">
        <w:rPr>
          <w:rFonts w:ascii="Times New Roman" w:hAnsi="Times New Roman" w:cs="Times New Roman"/>
          <w:sz w:val="28"/>
          <w:szCs w:val="28"/>
        </w:rPr>
        <w:t>в ходе проведения космических съемок, распространяются в</w:t>
      </w:r>
      <w:r w:rsidRPr="00115272">
        <w:rPr>
          <w:rFonts w:ascii="Times New Roman" w:hAnsi="Times New Roman" w:cs="Times New Roman"/>
          <w:sz w:val="28"/>
          <w:szCs w:val="28"/>
        </w:rPr>
        <w:t xml:space="preserve"> </w:t>
      </w:r>
      <w:r w:rsidRPr="00487BE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87BE2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(включая требования по защите сведений, составляющих </w:t>
      </w:r>
      <w:hyperlink r:id="rId8" w:history="1">
        <w:r w:rsidRPr="00487BE2">
          <w:rPr>
            <w:rFonts w:ascii="Times New Roman" w:hAnsi="Times New Roman" w:cs="Times New Roman"/>
            <w:sz w:val="28"/>
            <w:szCs w:val="28"/>
          </w:rPr>
          <w:t>государственную</w:t>
        </w:r>
      </w:hyperlink>
      <w:r w:rsidRPr="00487BE2">
        <w:rPr>
          <w:rFonts w:ascii="Times New Roman" w:hAnsi="Times New Roman" w:cs="Times New Roman"/>
          <w:sz w:val="28"/>
          <w:szCs w:val="28"/>
        </w:rPr>
        <w:t xml:space="preserve"> тайну, </w:t>
      </w:r>
      <w:r>
        <w:rPr>
          <w:rFonts w:ascii="Times New Roman" w:hAnsi="Times New Roman" w:cs="Times New Roman"/>
          <w:sz w:val="28"/>
          <w:szCs w:val="28"/>
        </w:rPr>
        <w:br/>
      </w:r>
      <w:r w:rsidRPr="00487BE2">
        <w:rPr>
          <w:rFonts w:ascii="Times New Roman" w:hAnsi="Times New Roman" w:cs="Times New Roman"/>
          <w:sz w:val="28"/>
          <w:szCs w:val="28"/>
        </w:rPr>
        <w:t>а также по охране результатов интеллектуальной деятельности и</w:t>
      </w:r>
      <w:r w:rsidRPr="00487B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7BE2">
        <w:rPr>
          <w:rFonts w:ascii="Times New Roman" w:hAnsi="Times New Roman" w:cs="Times New Roman"/>
          <w:sz w:val="28"/>
          <w:szCs w:val="28"/>
        </w:rPr>
        <w:t>исключительных прав на них), нормами международного права и</w:t>
      </w:r>
      <w:r w:rsidRPr="00487B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87BE2">
        <w:rPr>
          <w:rFonts w:ascii="Times New Roman" w:hAnsi="Times New Roman" w:cs="Times New Roman"/>
          <w:sz w:val="28"/>
          <w:szCs w:val="28"/>
        </w:rPr>
        <w:t>требованиями настоящего Положения.</w:t>
      </w:r>
    </w:p>
    <w:p w14:paraId="22A877CE" w14:textId="77777777" w:rsidR="007E5835" w:rsidRPr="00487BE2" w:rsidRDefault="007E5835" w:rsidP="007E5835">
      <w:pPr>
        <w:pStyle w:val="ConsPlusNormal"/>
        <w:numPr>
          <w:ilvl w:val="0"/>
          <w:numId w:val="9"/>
        </w:numPr>
        <w:tabs>
          <w:tab w:val="left" w:pos="104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BE2">
        <w:rPr>
          <w:rFonts w:ascii="Times New Roman" w:hAnsi="Times New Roman" w:cs="Times New Roman"/>
          <w:sz w:val="28"/>
          <w:szCs w:val="28"/>
        </w:rPr>
        <w:t>Степень секретности результатов тематической обработки данных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7BE2">
        <w:rPr>
          <w:rFonts w:ascii="Times New Roman" w:hAnsi="Times New Roman" w:cs="Times New Roman"/>
          <w:sz w:val="28"/>
          <w:szCs w:val="28"/>
        </w:rPr>
        <w:t>полученных с государственных космических аппаратов в ходе проведения космических съемок, определяется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BE2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7BE2">
        <w:rPr>
          <w:rFonts w:ascii="Times New Roman" w:hAnsi="Times New Roman" w:cs="Times New Roman"/>
          <w:sz w:val="28"/>
          <w:szCs w:val="28"/>
        </w:rPr>
        <w:t xml:space="preserve"> государственной тайн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7BE2">
        <w:rPr>
          <w:rFonts w:ascii="Times New Roman" w:hAnsi="Times New Roman" w:cs="Times New Roman"/>
          <w:sz w:val="28"/>
          <w:szCs w:val="28"/>
        </w:rPr>
        <w:t>.</w:t>
      </w:r>
    </w:p>
    <w:p w14:paraId="3408E2F8" w14:textId="77777777" w:rsidR="007E5835" w:rsidRPr="00487BE2" w:rsidRDefault="007E5835" w:rsidP="007E5835">
      <w:pPr>
        <w:pStyle w:val="ConsPlusNormal"/>
        <w:widowControl/>
        <w:tabs>
          <w:tab w:val="left" w:pos="1040"/>
        </w:tabs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F8025C" w14:textId="77777777" w:rsidR="007E5835" w:rsidRPr="00487BE2" w:rsidRDefault="007E5835" w:rsidP="007E5835">
      <w:pPr>
        <w:pStyle w:val="ConsPlusNormal"/>
        <w:widowControl/>
        <w:tabs>
          <w:tab w:val="left" w:pos="104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87BE2">
        <w:rPr>
          <w:rFonts w:ascii="Times New Roman" w:hAnsi="Times New Roman" w:cs="Times New Roman"/>
          <w:sz w:val="28"/>
          <w:szCs w:val="28"/>
        </w:rPr>
        <w:t>II.</w:t>
      </w:r>
      <w:r w:rsidRPr="00487BE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487BE2">
        <w:rPr>
          <w:rFonts w:ascii="Times New Roman" w:hAnsi="Times New Roman" w:cs="Times New Roman"/>
          <w:sz w:val="28"/>
          <w:szCs w:val="28"/>
        </w:rPr>
        <w:t>ирование космических съемок</w:t>
      </w:r>
    </w:p>
    <w:p w14:paraId="6C7F5B16" w14:textId="77777777" w:rsidR="007E5835" w:rsidRPr="00487BE2" w:rsidRDefault="007E5835" w:rsidP="007E5835">
      <w:pPr>
        <w:pStyle w:val="af8"/>
        <w:numPr>
          <w:ilvl w:val="0"/>
          <w:numId w:val="9"/>
        </w:numPr>
        <w:ind w:left="0" w:firstLine="709"/>
        <w:contextualSpacing/>
        <w:rPr>
          <w:rFonts w:cs="Times New Roman"/>
          <w:sz w:val="28"/>
          <w:szCs w:val="28"/>
        </w:rPr>
      </w:pPr>
      <w:r w:rsidRPr="00487BE2">
        <w:rPr>
          <w:rFonts w:cs="Times New Roman"/>
          <w:sz w:val="28"/>
          <w:szCs w:val="28"/>
        </w:rPr>
        <w:t xml:space="preserve">Организация проведения космических съемок осуществляется </w:t>
      </w:r>
      <w:r>
        <w:rPr>
          <w:rFonts w:cs="Times New Roman"/>
          <w:sz w:val="28"/>
          <w:szCs w:val="28"/>
        </w:rPr>
        <w:t>о</w:t>
      </w:r>
      <w:r w:rsidRPr="00487BE2">
        <w:rPr>
          <w:rFonts w:cs="Times New Roman"/>
          <w:sz w:val="28"/>
          <w:szCs w:val="28"/>
        </w:rPr>
        <w:t>ператором на основе заявок потребителей (пользователей) данных</w:t>
      </w:r>
      <w:r>
        <w:rPr>
          <w:rFonts w:cs="Times New Roman"/>
          <w:sz w:val="28"/>
          <w:szCs w:val="28"/>
        </w:rPr>
        <w:t xml:space="preserve"> </w:t>
      </w:r>
      <w:r w:rsidRPr="00487BE2">
        <w:rPr>
          <w:rFonts w:cs="Times New Roman"/>
          <w:sz w:val="28"/>
          <w:szCs w:val="28"/>
        </w:rPr>
        <w:br/>
        <w:t>на проведение космических съемок, поступающих в Корпорацию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br/>
      </w:r>
      <w:r w:rsidRPr="00487BE2">
        <w:rPr>
          <w:rFonts w:cs="Times New Roman"/>
          <w:sz w:val="28"/>
          <w:szCs w:val="28"/>
        </w:rPr>
        <w:t>(далее</w:t>
      </w:r>
      <w:r>
        <w:rPr>
          <w:rFonts w:cs="Times New Roman"/>
          <w:sz w:val="28"/>
          <w:szCs w:val="28"/>
        </w:rPr>
        <w:t xml:space="preserve"> - </w:t>
      </w:r>
      <w:r w:rsidRPr="00487BE2">
        <w:rPr>
          <w:rFonts w:cs="Times New Roman"/>
          <w:sz w:val="28"/>
          <w:szCs w:val="28"/>
        </w:rPr>
        <w:t xml:space="preserve">заявки), и </w:t>
      </w:r>
      <w:r>
        <w:rPr>
          <w:rFonts w:cs="Times New Roman"/>
          <w:sz w:val="28"/>
          <w:szCs w:val="28"/>
        </w:rPr>
        <w:t>план</w:t>
      </w:r>
      <w:r w:rsidRPr="00487BE2">
        <w:rPr>
          <w:rFonts w:cs="Times New Roman"/>
          <w:sz w:val="28"/>
          <w:szCs w:val="28"/>
        </w:rPr>
        <w:t>а космических съемок на очередной год, утверждаемого Корпорацией (далее</w:t>
      </w:r>
      <w:r>
        <w:rPr>
          <w:rFonts w:cs="Times New Roman"/>
          <w:sz w:val="28"/>
          <w:szCs w:val="28"/>
        </w:rPr>
        <w:t xml:space="preserve"> - план</w:t>
      </w:r>
      <w:r w:rsidRPr="00487BE2">
        <w:rPr>
          <w:rFonts w:cs="Times New Roman"/>
          <w:sz w:val="28"/>
          <w:szCs w:val="28"/>
        </w:rPr>
        <w:t>).</w:t>
      </w:r>
    </w:p>
    <w:p w14:paraId="6CD648C2" w14:textId="77777777" w:rsidR="007E5835" w:rsidRPr="00487BE2" w:rsidRDefault="007E5835" w:rsidP="007E5835">
      <w:pPr>
        <w:pStyle w:val="af8"/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cs="Times New Roman"/>
          <w:sz w:val="28"/>
          <w:szCs w:val="28"/>
        </w:rPr>
      </w:pPr>
      <w:r w:rsidRPr="00487BE2">
        <w:rPr>
          <w:rFonts w:cs="Times New Roman"/>
          <w:sz w:val="28"/>
          <w:szCs w:val="28"/>
        </w:rPr>
        <w:t xml:space="preserve">При формировании </w:t>
      </w:r>
      <w:r>
        <w:rPr>
          <w:rFonts w:cs="Times New Roman"/>
          <w:sz w:val="28"/>
          <w:szCs w:val="28"/>
        </w:rPr>
        <w:t>план</w:t>
      </w:r>
      <w:r w:rsidRPr="00487BE2">
        <w:rPr>
          <w:rFonts w:cs="Times New Roman"/>
          <w:sz w:val="28"/>
          <w:szCs w:val="28"/>
        </w:rPr>
        <w:t xml:space="preserve">а Корпорацией определяются приоритетные задачи проведения </w:t>
      </w:r>
      <w:r w:rsidRPr="00487BE2">
        <w:rPr>
          <w:rFonts w:eastAsia="Times New Roman" w:cs="Times New Roman"/>
          <w:sz w:val="28"/>
          <w:szCs w:val="28"/>
        </w:rPr>
        <w:t>космических съемок</w:t>
      </w:r>
      <w:r w:rsidRPr="00487BE2">
        <w:rPr>
          <w:rFonts w:cs="Times New Roman"/>
          <w:sz w:val="28"/>
          <w:szCs w:val="28"/>
        </w:rPr>
        <w:t xml:space="preserve"> на очередной год.</w:t>
      </w:r>
    </w:p>
    <w:p w14:paraId="73B23EB9" w14:textId="77777777" w:rsidR="007E5835" w:rsidRPr="00487BE2" w:rsidRDefault="007E5835" w:rsidP="007E5835">
      <w:pPr>
        <w:pStyle w:val="af8"/>
        <w:numPr>
          <w:ilvl w:val="0"/>
          <w:numId w:val="9"/>
        </w:numPr>
        <w:ind w:left="0" w:firstLine="709"/>
        <w:contextualSpacing/>
        <w:rPr>
          <w:rFonts w:cs="Times New Roman"/>
          <w:sz w:val="28"/>
          <w:szCs w:val="28"/>
        </w:rPr>
      </w:pPr>
      <w:r w:rsidRPr="00487BE2">
        <w:rPr>
          <w:rFonts w:cs="Times New Roman"/>
          <w:sz w:val="28"/>
          <w:szCs w:val="28"/>
        </w:rPr>
        <w:t xml:space="preserve">Проект </w:t>
      </w:r>
      <w:r>
        <w:rPr>
          <w:rFonts w:cs="Times New Roman"/>
          <w:sz w:val="28"/>
          <w:szCs w:val="28"/>
        </w:rPr>
        <w:t>план</w:t>
      </w:r>
      <w:r w:rsidRPr="00487BE2">
        <w:rPr>
          <w:rFonts w:cs="Times New Roman"/>
          <w:sz w:val="28"/>
          <w:szCs w:val="28"/>
        </w:rPr>
        <w:t xml:space="preserve">а формируется </w:t>
      </w:r>
      <w:r>
        <w:rPr>
          <w:rFonts w:cs="Times New Roman"/>
          <w:sz w:val="28"/>
          <w:szCs w:val="28"/>
        </w:rPr>
        <w:t>о</w:t>
      </w:r>
      <w:r w:rsidRPr="00487BE2">
        <w:rPr>
          <w:rFonts w:cs="Times New Roman"/>
          <w:sz w:val="28"/>
          <w:szCs w:val="28"/>
        </w:rPr>
        <w:t xml:space="preserve">ператором на основании поступивших в Корпорацию до 1 ноября года, предшествующего году, </w:t>
      </w:r>
      <w:r>
        <w:rPr>
          <w:rFonts w:cs="Times New Roman"/>
          <w:sz w:val="28"/>
          <w:szCs w:val="28"/>
        </w:rPr>
        <w:br/>
      </w:r>
      <w:r w:rsidRPr="00487BE2">
        <w:rPr>
          <w:rFonts w:cs="Times New Roman"/>
          <w:sz w:val="28"/>
          <w:szCs w:val="28"/>
        </w:rPr>
        <w:t xml:space="preserve">на который формируется проект </w:t>
      </w:r>
      <w:r>
        <w:rPr>
          <w:rFonts w:cs="Times New Roman"/>
          <w:sz w:val="28"/>
          <w:szCs w:val="28"/>
        </w:rPr>
        <w:t>план</w:t>
      </w:r>
      <w:r w:rsidRPr="00487BE2">
        <w:rPr>
          <w:rFonts w:cs="Times New Roman"/>
          <w:sz w:val="28"/>
          <w:szCs w:val="28"/>
        </w:rPr>
        <w:t>а, заявок и поручений Правительства Российской Федерации.</w:t>
      </w:r>
    </w:p>
    <w:p w14:paraId="181D2FFA" w14:textId="77777777" w:rsidR="007E5835" w:rsidRPr="00487BE2" w:rsidRDefault="007E5835" w:rsidP="007E5835">
      <w:pPr>
        <w:pStyle w:val="af8"/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</w:t>
      </w:r>
      <w:r w:rsidRPr="00487BE2">
        <w:rPr>
          <w:rFonts w:cs="Times New Roman"/>
          <w:sz w:val="28"/>
          <w:szCs w:val="28"/>
        </w:rPr>
        <w:t xml:space="preserve"> утверждается Корпорацией не позднее 30 рабочих дней со</w:t>
      </w:r>
      <w:r w:rsidRPr="00487BE2">
        <w:rPr>
          <w:rFonts w:cs="Times New Roman"/>
          <w:sz w:val="28"/>
          <w:szCs w:val="28"/>
          <w:lang w:val="en-US"/>
        </w:rPr>
        <w:t> </w:t>
      </w:r>
      <w:r w:rsidRPr="00487BE2">
        <w:rPr>
          <w:rFonts w:cs="Times New Roman"/>
          <w:sz w:val="28"/>
          <w:szCs w:val="28"/>
        </w:rPr>
        <w:t xml:space="preserve">дня представления проекта </w:t>
      </w:r>
      <w:r>
        <w:rPr>
          <w:rFonts w:cs="Times New Roman"/>
          <w:sz w:val="28"/>
          <w:szCs w:val="28"/>
        </w:rPr>
        <w:t>план</w:t>
      </w:r>
      <w:r w:rsidRPr="00487BE2">
        <w:rPr>
          <w:rFonts w:cs="Times New Roman"/>
          <w:sz w:val="28"/>
          <w:szCs w:val="28"/>
        </w:rPr>
        <w:t xml:space="preserve">а </w:t>
      </w:r>
      <w:r>
        <w:rPr>
          <w:rFonts w:cs="Times New Roman"/>
          <w:sz w:val="28"/>
          <w:szCs w:val="28"/>
        </w:rPr>
        <w:t>о</w:t>
      </w:r>
      <w:r w:rsidRPr="00487BE2">
        <w:rPr>
          <w:rFonts w:cs="Times New Roman"/>
          <w:sz w:val="28"/>
          <w:szCs w:val="28"/>
        </w:rPr>
        <w:t>ператором, но не позднее 1 декабря</w:t>
      </w:r>
      <w:bookmarkStart w:id="12" w:name="anchor12142"/>
      <w:bookmarkEnd w:id="12"/>
      <w:r w:rsidRPr="00487BE2">
        <w:rPr>
          <w:rFonts w:cs="Times New Roman"/>
          <w:sz w:val="28"/>
          <w:szCs w:val="28"/>
        </w:rPr>
        <w:t xml:space="preserve"> года, предшествующего году, на который формируется проект </w:t>
      </w:r>
      <w:r>
        <w:rPr>
          <w:rFonts w:cs="Times New Roman"/>
          <w:sz w:val="28"/>
          <w:szCs w:val="28"/>
        </w:rPr>
        <w:t>план</w:t>
      </w:r>
      <w:r w:rsidRPr="00487BE2">
        <w:rPr>
          <w:rFonts w:cs="Times New Roman"/>
          <w:sz w:val="28"/>
          <w:szCs w:val="28"/>
        </w:rPr>
        <w:t>а,</w:t>
      </w:r>
    </w:p>
    <w:p w14:paraId="32C64B89" w14:textId="77777777" w:rsidR="007E5835" w:rsidRPr="00487BE2" w:rsidRDefault="007E5835" w:rsidP="007E5835">
      <w:pPr>
        <w:pStyle w:val="af8"/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cs="Times New Roman"/>
          <w:sz w:val="28"/>
          <w:szCs w:val="28"/>
        </w:rPr>
      </w:pPr>
      <w:r w:rsidRPr="00487BE2">
        <w:rPr>
          <w:rFonts w:cs="Times New Roman"/>
          <w:sz w:val="28"/>
          <w:szCs w:val="28"/>
        </w:rPr>
        <w:t xml:space="preserve">Внесение изменений в </w:t>
      </w:r>
      <w:r>
        <w:rPr>
          <w:rFonts w:cs="Times New Roman"/>
          <w:sz w:val="28"/>
          <w:szCs w:val="28"/>
        </w:rPr>
        <w:t>план</w:t>
      </w:r>
      <w:r w:rsidRPr="00487BE2">
        <w:rPr>
          <w:rFonts w:cs="Times New Roman"/>
          <w:sz w:val="28"/>
          <w:szCs w:val="28"/>
        </w:rPr>
        <w:t xml:space="preserve"> осуществляется Корпорацией по</w:t>
      </w:r>
      <w:r w:rsidRPr="00487BE2">
        <w:rPr>
          <w:rFonts w:cs="Times New Roman"/>
          <w:sz w:val="28"/>
          <w:szCs w:val="28"/>
          <w:lang w:val="en-US"/>
        </w:rPr>
        <w:t> </w:t>
      </w:r>
      <w:r w:rsidRPr="00487BE2">
        <w:rPr>
          <w:rFonts w:cs="Times New Roman"/>
          <w:sz w:val="28"/>
          <w:szCs w:val="28"/>
        </w:rPr>
        <w:t xml:space="preserve">результатам </w:t>
      </w:r>
      <w:r>
        <w:rPr>
          <w:rFonts w:cs="Times New Roman"/>
          <w:sz w:val="28"/>
          <w:szCs w:val="28"/>
        </w:rPr>
        <w:t xml:space="preserve">проведенного оператором </w:t>
      </w:r>
      <w:r w:rsidRPr="00487BE2">
        <w:rPr>
          <w:rFonts w:cs="Times New Roman"/>
          <w:sz w:val="28"/>
          <w:szCs w:val="28"/>
        </w:rPr>
        <w:t xml:space="preserve">анализа поступивших заявок </w:t>
      </w:r>
      <w:r>
        <w:rPr>
          <w:rFonts w:cs="Times New Roman"/>
          <w:sz w:val="28"/>
          <w:szCs w:val="28"/>
        </w:rPr>
        <w:br/>
      </w:r>
      <w:r w:rsidRPr="00487BE2">
        <w:rPr>
          <w:rFonts w:cs="Times New Roman"/>
          <w:sz w:val="28"/>
          <w:szCs w:val="28"/>
        </w:rPr>
        <w:t>и данных</w:t>
      </w:r>
      <w:r>
        <w:rPr>
          <w:rFonts w:cs="Times New Roman"/>
          <w:sz w:val="28"/>
          <w:szCs w:val="28"/>
        </w:rPr>
        <w:t xml:space="preserve">, </w:t>
      </w:r>
      <w:r w:rsidRPr="00487BE2">
        <w:rPr>
          <w:rFonts w:cs="Times New Roman"/>
          <w:sz w:val="28"/>
          <w:szCs w:val="28"/>
        </w:rPr>
        <w:t xml:space="preserve">фактически полученных с государственных космических аппаратов в ходе проведения космических съемок, не чаще одного раза </w:t>
      </w:r>
      <w:r>
        <w:rPr>
          <w:rFonts w:cs="Times New Roman"/>
          <w:sz w:val="28"/>
          <w:szCs w:val="28"/>
        </w:rPr>
        <w:br/>
      </w:r>
      <w:r w:rsidRPr="00487BE2">
        <w:rPr>
          <w:rFonts w:cs="Times New Roman"/>
          <w:sz w:val="28"/>
          <w:szCs w:val="28"/>
        </w:rPr>
        <w:t>в квартал.</w:t>
      </w:r>
    </w:p>
    <w:p w14:paraId="7C4C85B5" w14:textId="77777777" w:rsidR="007E5835" w:rsidRPr="00487BE2" w:rsidRDefault="007E5835" w:rsidP="007E5835">
      <w:pPr>
        <w:pStyle w:val="af8"/>
        <w:tabs>
          <w:tab w:val="left" w:pos="993"/>
        </w:tabs>
        <w:ind w:left="709" w:firstLine="0"/>
        <w:contextualSpacing/>
        <w:rPr>
          <w:rFonts w:cs="Times New Roman"/>
          <w:sz w:val="28"/>
          <w:szCs w:val="28"/>
        </w:rPr>
      </w:pPr>
    </w:p>
    <w:p w14:paraId="1EB260C6" w14:textId="77777777" w:rsidR="007E5835" w:rsidRPr="00487BE2" w:rsidRDefault="007E5835" w:rsidP="007E5835">
      <w:pPr>
        <w:pStyle w:val="af8"/>
        <w:tabs>
          <w:tab w:val="left" w:pos="993"/>
        </w:tabs>
        <w:ind w:firstLine="0"/>
        <w:contextualSpacing/>
        <w:jc w:val="center"/>
        <w:rPr>
          <w:rFonts w:cs="Times New Roman"/>
          <w:sz w:val="28"/>
          <w:szCs w:val="28"/>
        </w:rPr>
      </w:pPr>
      <w:r w:rsidRPr="00487BE2">
        <w:rPr>
          <w:rFonts w:cs="Times New Roman"/>
          <w:sz w:val="28"/>
          <w:szCs w:val="28"/>
        </w:rPr>
        <w:t>III.</w:t>
      </w:r>
      <w:r w:rsidRPr="00487BE2">
        <w:rPr>
          <w:rFonts w:cs="Times New Roman"/>
        </w:rPr>
        <w:t> </w:t>
      </w:r>
      <w:r w:rsidRPr="00487BE2">
        <w:rPr>
          <w:rFonts w:cs="Times New Roman"/>
          <w:sz w:val="28"/>
          <w:szCs w:val="28"/>
        </w:rPr>
        <w:t xml:space="preserve">Учет </w:t>
      </w:r>
      <w:r>
        <w:rPr>
          <w:rFonts w:cs="Times New Roman"/>
          <w:sz w:val="28"/>
          <w:szCs w:val="28"/>
        </w:rPr>
        <w:t>данных</w:t>
      </w:r>
    </w:p>
    <w:p w14:paraId="3C3754B0" w14:textId="77777777" w:rsidR="007E5835" w:rsidRPr="00DA179C" w:rsidRDefault="007E5835" w:rsidP="007E5835">
      <w:pPr>
        <w:pStyle w:val="af8"/>
        <w:numPr>
          <w:ilvl w:val="0"/>
          <w:numId w:val="9"/>
        </w:numPr>
        <w:ind w:left="0" w:firstLine="709"/>
        <w:rPr>
          <w:rFonts w:cs="Times New Roman"/>
          <w:sz w:val="28"/>
          <w:szCs w:val="28"/>
        </w:rPr>
      </w:pPr>
      <w:r w:rsidRPr="00DA179C">
        <w:rPr>
          <w:rFonts w:cs="Times New Roman"/>
          <w:sz w:val="28"/>
          <w:szCs w:val="28"/>
        </w:rPr>
        <w:t>Оператор ведет учет всех данных, переданных в федеральный фонд данных дистанционного зондирования Земли из космоса.</w:t>
      </w:r>
    </w:p>
    <w:p w14:paraId="31B8A5BA" w14:textId="77777777" w:rsidR="007E5835" w:rsidRPr="00DA179C" w:rsidRDefault="007E5835" w:rsidP="007E5835">
      <w:pPr>
        <w:pStyle w:val="af8"/>
        <w:numPr>
          <w:ilvl w:val="0"/>
          <w:numId w:val="9"/>
        </w:numPr>
        <w:ind w:left="0" w:firstLine="709"/>
        <w:rPr>
          <w:rFonts w:cs="Times New Roman"/>
          <w:sz w:val="28"/>
          <w:szCs w:val="28"/>
        </w:rPr>
      </w:pPr>
      <w:r w:rsidRPr="00DA179C">
        <w:rPr>
          <w:rFonts w:cs="Times New Roman"/>
          <w:sz w:val="28"/>
          <w:szCs w:val="28"/>
        </w:rPr>
        <w:t>Оператор ежемесячно предоставляет в Корпорацию информацию о</w:t>
      </w:r>
      <w:r w:rsidRPr="00DA179C">
        <w:rPr>
          <w:rFonts w:cs="Times New Roman"/>
          <w:sz w:val="28"/>
          <w:szCs w:val="28"/>
          <w:lang w:val="en-US"/>
        </w:rPr>
        <w:t> </w:t>
      </w:r>
      <w:r w:rsidRPr="00DA179C">
        <w:rPr>
          <w:rFonts w:cs="Times New Roman"/>
          <w:sz w:val="28"/>
          <w:szCs w:val="28"/>
        </w:rPr>
        <w:t xml:space="preserve">проведенных космических съемках, их характеристиках, месте хранения </w:t>
      </w:r>
      <w:r w:rsidRPr="00DA179C">
        <w:rPr>
          <w:rFonts w:cs="Times New Roman"/>
          <w:sz w:val="28"/>
          <w:szCs w:val="28"/>
        </w:rPr>
        <w:lastRenderedPageBreak/>
        <w:t>и</w:t>
      </w:r>
      <w:r w:rsidRPr="00DA179C">
        <w:rPr>
          <w:rFonts w:cs="Times New Roman"/>
          <w:sz w:val="28"/>
          <w:szCs w:val="28"/>
          <w:lang w:val="en-US"/>
        </w:rPr>
        <w:t> </w:t>
      </w:r>
      <w:r w:rsidRPr="00DA179C">
        <w:rPr>
          <w:rFonts w:cs="Times New Roman"/>
          <w:sz w:val="28"/>
          <w:szCs w:val="28"/>
        </w:rPr>
        <w:t>мерах защиты данных от несанкционированного доступа, а</w:t>
      </w:r>
      <w:r w:rsidRPr="00DA179C">
        <w:rPr>
          <w:rFonts w:cs="Times New Roman"/>
          <w:sz w:val="28"/>
          <w:szCs w:val="28"/>
          <w:lang w:val="en-US"/>
        </w:rPr>
        <w:t> </w:t>
      </w:r>
      <w:r w:rsidRPr="00DA179C">
        <w:rPr>
          <w:rFonts w:cs="Times New Roman"/>
          <w:sz w:val="28"/>
          <w:szCs w:val="28"/>
        </w:rPr>
        <w:t>также</w:t>
      </w:r>
      <w:r w:rsidRPr="00DA179C">
        <w:rPr>
          <w:rFonts w:cs="Times New Roman"/>
          <w:sz w:val="28"/>
          <w:szCs w:val="28"/>
          <w:lang w:val="en-US"/>
        </w:rPr>
        <w:t> </w:t>
      </w:r>
      <w:r w:rsidRPr="00DA179C">
        <w:rPr>
          <w:rFonts w:cs="Times New Roman"/>
          <w:sz w:val="28"/>
          <w:szCs w:val="28"/>
        </w:rPr>
        <w:t>о</w:t>
      </w:r>
      <w:r w:rsidRPr="00DA179C">
        <w:rPr>
          <w:rFonts w:cs="Times New Roman"/>
          <w:sz w:val="28"/>
          <w:szCs w:val="28"/>
          <w:lang w:val="en-US"/>
        </w:rPr>
        <w:t> </w:t>
      </w:r>
      <w:r w:rsidRPr="00DA179C">
        <w:rPr>
          <w:rFonts w:cs="Times New Roman"/>
          <w:sz w:val="28"/>
          <w:szCs w:val="28"/>
        </w:rPr>
        <w:t>данных, переданных потребителям (пользователя) данных.</w:t>
      </w:r>
    </w:p>
    <w:p w14:paraId="13BA967B" w14:textId="77777777" w:rsidR="007E5835" w:rsidRPr="00DA179C" w:rsidRDefault="007E5835" w:rsidP="007E5835">
      <w:pPr>
        <w:pStyle w:val="af8"/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cs="Times New Roman"/>
          <w:sz w:val="28"/>
          <w:szCs w:val="28"/>
        </w:rPr>
      </w:pPr>
      <w:r w:rsidRPr="00DA179C">
        <w:rPr>
          <w:rFonts w:cs="Times New Roman"/>
          <w:sz w:val="28"/>
          <w:szCs w:val="28"/>
        </w:rPr>
        <w:t xml:space="preserve">Корпорация не реже одного раза в год проводит анализ деятельности </w:t>
      </w:r>
      <w:hyperlink w:anchor="anchor11026" w:history="1">
        <w:r w:rsidRPr="00DA179C">
          <w:rPr>
            <w:rFonts w:cs="Times New Roman"/>
            <w:sz w:val="28"/>
            <w:szCs w:val="28"/>
          </w:rPr>
          <w:t xml:space="preserve">оператора </w:t>
        </w:r>
      </w:hyperlink>
      <w:r w:rsidRPr="00DA179C">
        <w:rPr>
          <w:rFonts w:cs="Times New Roman"/>
          <w:sz w:val="28"/>
          <w:szCs w:val="28"/>
        </w:rPr>
        <w:t xml:space="preserve">по планированию космических съемок, приему, хранению, распространению, защите и уничтожению данных, </w:t>
      </w:r>
      <w:r>
        <w:rPr>
          <w:rFonts w:cs="Times New Roman"/>
          <w:sz w:val="28"/>
          <w:szCs w:val="28"/>
        </w:rPr>
        <w:br/>
      </w:r>
      <w:r w:rsidRPr="00DA179C">
        <w:rPr>
          <w:rFonts w:cs="Times New Roman"/>
          <w:sz w:val="28"/>
          <w:szCs w:val="28"/>
        </w:rPr>
        <w:t xml:space="preserve">по результатам которого оформляются рекомендации по работе оператора </w:t>
      </w:r>
      <w:r>
        <w:rPr>
          <w:rFonts w:cs="Times New Roman"/>
          <w:sz w:val="28"/>
          <w:szCs w:val="28"/>
        </w:rPr>
        <w:br/>
      </w:r>
      <w:r w:rsidRPr="00DA179C">
        <w:rPr>
          <w:rFonts w:cs="Times New Roman"/>
          <w:sz w:val="28"/>
          <w:szCs w:val="28"/>
        </w:rPr>
        <w:t>на следующий календарный год.</w:t>
      </w:r>
    </w:p>
    <w:p w14:paraId="782BB237" w14:textId="77777777" w:rsidR="007E5835" w:rsidRPr="00487BE2" w:rsidRDefault="007E5835" w:rsidP="007E5835">
      <w:pPr>
        <w:contextualSpacing/>
        <w:jc w:val="center"/>
      </w:pPr>
    </w:p>
    <w:p w14:paraId="3F60D766" w14:textId="77777777" w:rsidR="007E5835" w:rsidRPr="00855D2C" w:rsidRDefault="007E5835" w:rsidP="007E5835">
      <w:pPr>
        <w:contextualSpacing/>
        <w:jc w:val="center"/>
        <w:rPr>
          <w:rFonts w:eastAsiaTheme="minorEastAsia"/>
        </w:rPr>
      </w:pPr>
      <w:r w:rsidRPr="00487BE2">
        <w:t>___________</w:t>
      </w:r>
    </w:p>
    <w:p w14:paraId="2D52FCF1" w14:textId="6B1898B6" w:rsidR="007E5835" w:rsidRDefault="007E5835">
      <w:r>
        <w:br w:type="page"/>
      </w:r>
    </w:p>
    <w:tbl>
      <w:tblPr>
        <w:tblStyle w:val="a6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245"/>
        <w:gridCol w:w="73"/>
      </w:tblGrid>
      <w:tr w:rsidR="007E5835" w:rsidRPr="009D5C47" w14:paraId="5D4C2004" w14:textId="77777777" w:rsidTr="0061570F">
        <w:trPr>
          <w:gridBefore w:val="1"/>
          <w:gridAfter w:val="1"/>
          <w:wBefore w:w="3969" w:type="dxa"/>
          <w:wAfter w:w="73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153437C0" w14:textId="4A39FAB0" w:rsidR="007E5835" w:rsidRPr="009D5C47" w:rsidRDefault="007E5835" w:rsidP="0061570F">
            <w:pPr>
              <w:keepNext/>
              <w:shd w:val="clear" w:color="auto" w:fill="FFFFFF"/>
              <w:ind w:left="703"/>
              <w:jc w:val="center"/>
            </w:pPr>
            <w:r w:rsidRPr="009D5C47">
              <w:lastRenderedPageBreak/>
              <w:t>УТВЕРЖДЕН</w:t>
            </w:r>
            <w:r>
              <w:t>Ы</w:t>
            </w:r>
          </w:p>
          <w:p w14:paraId="0F4B7820" w14:textId="77777777" w:rsidR="007E5835" w:rsidRPr="009D5C47" w:rsidRDefault="007E5835" w:rsidP="0061570F">
            <w:pPr>
              <w:keepNext/>
              <w:shd w:val="clear" w:color="auto" w:fill="FFFFFF"/>
              <w:ind w:left="703"/>
              <w:jc w:val="center"/>
            </w:pPr>
            <w:r w:rsidRPr="009D5C47">
              <w:t>постановлением Правительства Российской Федерации</w:t>
            </w:r>
          </w:p>
        </w:tc>
      </w:tr>
      <w:tr w:rsidR="007E5835" w:rsidRPr="009D5C47" w14:paraId="44C21B47" w14:textId="77777777" w:rsidTr="0061570F">
        <w:trPr>
          <w:gridBefore w:val="1"/>
          <w:gridAfter w:val="1"/>
          <w:wBefore w:w="3969" w:type="dxa"/>
          <w:wAfter w:w="73" w:type="dxa"/>
          <w:trHeight w:hRule="exact" w:val="113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4C7522BA" w14:textId="77777777" w:rsidR="007E5835" w:rsidRPr="009D5C47" w:rsidRDefault="007E5835" w:rsidP="0061570F">
            <w:pPr>
              <w:keepNext/>
              <w:shd w:val="clear" w:color="auto" w:fill="FFFFFF"/>
              <w:ind w:left="703"/>
              <w:jc w:val="center"/>
              <w:rPr>
                <w:sz w:val="8"/>
                <w:szCs w:val="8"/>
              </w:rPr>
            </w:pPr>
          </w:p>
        </w:tc>
      </w:tr>
      <w:tr w:rsidR="007E5835" w:rsidRPr="009D5C47" w14:paraId="5DC2BDD5" w14:textId="77777777" w:rsidTr="0061570F">
        <w:tc>
          <w:tcPr>
            <w:tcW w:w="9287" w:type="dxa"/>
            <w:gridSpan w:val="3"/>
            <w:tcMar>
              <w:left w:w="0" w:type="dxa"/>
              <w:right w:w="0" w:type="dxa"/>
            </w:tcMar>
          </w:tcPr>
          <w:p w14:paraId="659D473C" w14:textId="77777777" w:rsidR="007E5835" w:rsidRPr="009D5C47" w:rsidRDefault="007E5835" w:rsidP="0061570F">
            <w:pPr>
              <w:shd w:val="clear" w:color="auto" w:fill="FFFFFF"/>
              <w:ind w:left="703"/>
              <w:jc w:val="center"/>
              <w:rPr>
                <w:sz w:val="8"/>
                <w:szCs w:val="8"/>
              </w:rPr>
            </w:pPr>
          </w:p>
        </w:tc>
      </w:tr>
      <w:tr w:rsidR="007E5835" w:rsidRPr="009D5C47" w14:paraId="0A2DBC2B" w14:textId="77777777" w:rsidTr="0061570F">
        <w:tc>
          <w:tcPr>
            <w:tcW w:w="9287" w:type="dxa"/>
            <w:gridSpan w:val="3"/>
            <w:tcMar>
              <w:left w:w="0" w:type="dxa"/>
              <w:right w:w="0" w:type="dxa"/>
            </w:tcMar>
          </w:tcPr>
          <w:p w14:paraId="12F989F2" w14:textId="77777777" w:rsidR="007E5835" w:rsidRPr="009D5C47" w:rsidRDefault="007E5835" w:rsidP="0061570F">
            <w:pPr>
              <w:spacing w:after="60"/>
              <w:ind w:left="4678"/>
              <w:jc w:val="center"/>
            </w:pPr>
            <w:r w:rsidRPr="009D5C47">
              <w:t>от "___" ________ 2026 г. № ____</w:t>
            </w:r>
          </w:p>
        </w:tc>
      </w:tr>
      <w:tr w:rsidR="007E5835" w:rsidRPr="009D5C47" w14:paraId="4F9C0DB8" w14:textId="77777777" w:rsidTr="0061570F">
        <w:tblPrEx>
          <w:tblLook w:val="0000" w:firstRow="0" w:lastRow="0" w:firstColumn="0" w:lastColumn="0" w:noHBand="0" w:noVBand="0"/>
        </w:tblPrEx>
        <w:trPr>
          <w:trHeight w:hRule="exact" w:val="753"/>
        </w:trPr>
        <w:tc>
          <w:tcPr>
            <w:tcW w:w="9287" w:type="dxa"/>
            <w:gridSpan w:val="3"/>
          </w:tcPr>
          <w:p w14:paraId="17987A64" w14:textId="77777777" w:rsidR="007E5835" w:rsidRPr="009D5C47" w:rsidRDefault="007E5835" w:rsidP="0061570F">
            <w:pPr>
              <w:jc w:val="center"/>
              <w:rPr>
                <w:b/>
                <w:spacing w:val="60"/>
              </w:rPr>
            </w:pPr>
          </w:p>
        </w:tc>
      </w:tr>
      <w:tr w:rsidR="007E5835" w:rsidRPr="009D5C47" w14:paraId="6114D23B" w14:textId="77777777" w:rsidTr="0061570F">
        <w:tblPrEx>
          <w:tblLook w:val="0000" w:firstRow="0" w:lastRow="0" w:firstColumn="0" w:lastColumn="0" w:noHBand="0" w:noVBand="0"/>
        </w:tblPrEx>
        <w:tc>
          <w:tcPr>
            <w:tcW w:w="9287" w:type="dxa"/>
            <w:gridSpan w:val="3"/>
          </w:tcPr>
          <w:p w14:paraId="30C718F2" w14:textId="77777777" w:rsidR="007E5835" w:rsidRPr="009D5C47" w:rsidRDefault="007E5835" w:rsidP="0061570F">
            <w:pPr>
              <w:spacing w:before="360"/>
              <w:jc w:val="center"/>
              <w:rPr>
                <w:b/>
                <w:spacing w:val="20"/>
              </w:rPr>
            </w:pPr>
          </w:p>
        </w:tc>
      </w:tr>
      <w:tr w:rsidR="007E5835" w:rsidRPr="009D5C47" w14:paraId="72116D8C" w14:textId="77777777" w:rsidTr="0061570F">
        <w:tblPrEx>
          <w:tblLook w:val="0000" w:firstRow="0" w:lastRow="0" w:firstColumn="0" w:lastColumn="0" w:noHBand="0" w:noVBand="0"/>
        </w:tblPrEx>
        <w:trPr>
          <w:trHeight w:hRule="exact" w:val="113"/>
        </w:trPr>
        <w:tc>
          <w:tcPr>
            <w:tcW w:w="9287" w:type="dxa"/>
            <w:gridSpan w:val="3"/>
          </w:tcPr>
          <w:p w14:paraId="76D204DC" w14:textId="77777777" w:rsidR="007E5835" w:rsidRPr="009D5C47" w:rsidRDefault="007E5835" w:rsidP="0061570F">
            <w:pPr>
              <w:jc w:val="center"/>
              <w:rPr>
                <w:b/>
                <w:spacing w:val="60"/>
              </w:rPr>
            </w:pPr>
          </w:p>
        </w:tc>
      </w:tr>
      <w:tr w:rsidR="007E5835" w:rsidRPr="009D5C47" w14:paraId="3D75ADBD" w14:textId="77777777" w:rsidTr="0061570F">
        <w:tblPrEx>
          <w:tblLook w:val="0000" w:firstRow="0" w:lastRow="0" w:firstColumn="0" w:lastColumn="0" w:noHBand="0" w:noVBand="0"/>
        </w:tblPrEx>
        <w:tc>
          <w:tcPr>
            <w:tcW w:w="9287" w:type="dxa"/>
            <w:gridSpan w:val="3"/>
          </w:tcPr>
          <w:p w14:paraId="21A476FE" w14:textId="77777777" w:rsidR="007E5835" w:rsidRPr="009D5C47" w:rsidRDefault="007E5835" w:rsidP="0061570F">
            <w:pPr>
              <w:jc w:val="center"/>
              <w:rPr>
                <w:b/>
              </w:rPr>
            </w:pPr>
          </w:p>
        </w:tc>
      </w:tr>
      <w:tr w:rsidR="007E5835" w:rsidRPr="009D5C47" w14:paraId="49DD7B21" w14:textId="77777777" w:rsidTr="0061570F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9287" w:type="dxa"/>
            <w:gridSpan w:val="3"/>
          </w:tcPr>
          <w:p w14:paraId="6696FFBA" w14:textId="77777777" w:rsidR="007E5835" w:rsidRPr="009D5C47" w:rsidRDefault="007E5835" w:rsidP="0061570F">
            <w:pPr>
              <w:jc w:val="center"/>
              <w:rPr>
                <w:b/>
              </w:rPr>
            </w:pPr>
          </w:p>
        </w:tc>
      </w:tr>
    </w:tbl>
    <w:p w14:paraId="50C984CB" w14:textId="77777777" w:rsidR="007E5835" w:rsidRPr="009D5C47" w:rsidRDefault="007E5835" w:rsidP="007E5835">
      <w:pPr>
        <w:pStyle w:val="ConsPlusTitle"/>
        <w:widowControl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5C47">
        <w:rPr>
          <w:rFonts w:ascii="Times New Roman" w:eastAsia="Times New Roman" w:hAnsi="Times New Roman" w:cs="Times New Roman"/>
          <w:sz w:val="28"/>
          <w:szCs w:val="28"/>
        </w:rPr>
        <w:t>П О Л Н О М О Ч И Я</w:t>
      </w:r>
    </w:p>
    <w:p w14:paraId="5DF8377C" w14:textId="77777777" w:rsidR="007E5835" w:rsidRPr="009D5C47" w:rsidRDefault="007E5835" w:rsidP="007E5835">
      <w:pPr>
        <w:pStyle w:val="ConsPlusTitle"/>
        <w:widowControl/>
        <w:spacing w:line="120" w:lineRule="exact"/>
        <w:contextualSpacing/>
        <w:jc w:val="center"/>
        <w:rPr>
          <w:rFonts w:ascii="Times New Roman" w:hAnsi="Times New Roman" w:cs="Times New Roman"/>
        </w:rPr>
      </w:pPr>
    </w:p>
    <w:p w14:paraId="167584CA" w14:textId="77777777" w:rsidR="007E5835" w:rsidRPr="009D5C47" w:rsidRDefault="007E5835" w:rsidP="007E5835">
      <w:pPr>
        <w:spacing w:line="240" w:lineRule="atLeast"/>
        <w:jc w:val="center"/>
        <w:rPr>
          <w:b/>
          <w:sz w:val="30"/>
          <w:szCs w:val="30"/>
        </w:rPr>
      </w:pPr>
      <w:r w:rsidRPr="009D5C47">
        <w:rPr>
          <w:b/>
          <w:sz w:val="30"/>
          <w:szCs w:val="30"/>
        </w:rPr>
        <w:t>организации, осуществляющей планирование космических съемок с космических аппаратов, созданных за счет средств федерального бюджета, прием, обработку, хранение, распространение и предоставление данных дистанционного зондирования Земли из космоса, получаемых с космических аппаратов, созданных за счет средств федерального бюджета</w:t>
      </w:r>
    </w:p>
    <w:p w14:paraId="3573ECB6" w14:textId="77777777" w:rsidR="007E5835" w:rsidRPr="009D5C47" w:rsidRDefault="007E5835" w:rsidP="007E5835">
      <w:pPr>
        <w:spacing w:line="240" w:lineRule="atLeast"/>
        <w:jc w:val="center"/>
      </w:pPr>
    </w:p>
    <w:p w14:paraId="3B4CC5DA" w14:textId="77777777" w:rsidR="007E5835" w:rsidRPr="009D5C47" w:rsidRDefault="007E5835" w:rsidP="007E5835">
      <w:pPr>
        <w:pStyle w:val="a9"/>
        <w:widowControl w:val="0"/>
        <w:tabs>
          <w:tab w:val="left" w:pos="1134"/>
        </w:tabs>
        <w:spacing w:line="360" w:lineRule="exact"/>
        <w:ind w:left="0"/>
        <w:rPr>
          <w:szCs w:val="28"/>
        </w:rPr>
      </w:pPr>
      <w:r w:rsidRPr="009D5C47">
        <w:rPr>
          <w:szCs w:val="28"/>
        </w:rPr>
        <w:t xml:space="preserve">Организация, осуществляющая планирование космических съемок </w:t>
      </w:r>
      <w:r w:rsidRPr="009D5C47">
        <w:rPr>
          <w:szCs w:val="28"/>
        </w:rPr>
        <w:br/>
        <w:t xml:space="preserve">с космических аппаратов, созданных за счет средств федерального бюджета </w:t>
      </w:r>
      <w:r w:rsidRPr="009D5C47">
        <w:rPr>
          <w:szCs w:val="28"/>
        </w:rPr>
        <w:br/>
        <w:t xml:space="preserve">(далее - государственные космические аппараты), прием, обработку, хранение, распространение и предоставление данных дистанционного зондирования Земли из космоса (далее - данные), получаемых </w:t>
      </w:r>
      <w:r w:rsidRPr="009D5C47">
        <w:rPr>
          <w:szCs w:val="28"/>
        </w:rPr>
        <w:br/>
        <w:t>с государственных космических аппаратов, осуществляет следующие полномочия.</w:t>
      </w:r>
    </w:p>
    <w:p w14:paraId="0B4F1DD5" w14:textId="77777777" w:rsidR="007E5835" w:rsidRPr="009D5C47" w:rsidRDefault="007E5835" w:rsidP="007E5835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rPr>
          <w:szCs w:val="28"/>
        </w:rPr>
      </w:pPr>
      <w:r w:rsidRPr="009D5C47">
        <w:rPr>
          <w:szCs w:val="28"/>
        </w:rPr>
        <w:t xml:space="preserve">Эксплуатация, целевое применение, и поддержание в готовности государственных космических аппаратов и государственной наземной космической инфраструктуры дистанционного зондирования Земли </w:t>
      </w:r>
      <w:r w:rsidRPr="009D5C47">
        <w:rPr>
          <w:szCs w:val="28"/>
        </w:rPr>
        <w:br/>
        <w:t>из космоса.</w:t>
      </w:r>
    </w:p>
    <w:p w14:paraId="75381B7D" w14:textId="77777777" w:rsidR="007E5835" w:rsidRPr="009D5C47" w:rsidRDefault="007E5835" w:rsidP="007E5835">
      <w:pPr>
        <w:pStyle w:val="a9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Сбор и предоставление Государственной корпорации </w:t>
      </w:r>
      <w:r w:rsidRPr="009D5C47">
        <w:rPr>
          <w:color w:val="000000"/>
          <w:szCs w:val="28"/>
        </w:rPr>
        <w:br/>
        <w:t>по космической деятельности "Роскосмос" (далее - Корпорация) оперативной диагностической информации о состоянии:</w:t>
      </w:r>
    </w:p>
    <w:p w14:paraId="04838393" w14:textId="77777777" w:rsidR="007E5835" w:rsidRPr="009D5C47" w:rsidRDefault="007E5835" w:rsidP="007E5835">
      <w:pPr>
        <w:tabs>
          <w:tab w:val="left" w:pos="1134"/>
        </w:tabs>
        <w:spacing w:line="360" w:lineRule="exact"/>
        <w:ind w:firstLine="709"/>
        <w:jc w:val="both"/>
      </w:pPr>
      <w:r w:rsidRPr="009D5C47">
        <w:t>государственных космических аппаратов;</w:t>
      </w:r>
    </w:p>
    <w:p w14:paraId="445B46F0" w14:textId="77777777" w:rsidR="007E5835" w:rsidRPr="009D5C47" w:rsidRDefault="007E5835" w:rsidP="007E5835">
      <w:pPr>
        <w:tabs>
          <w:tab w:val="left" w:pos="1134"/>
        </w:tabs>
        <w:spacing w:line="360" w:lineRule="exact"/>
        <w:ind w:firstLine="709"/>
        <w:jc w:val="both"/>
      </w:pPr>
      <w:r w:rsidRPr="009D5C47">
        <w:t>технологических процессов планирования целевого применения государственных космических аппаратов;</w:t>
      </w:r>
    </w:p>
    <w:p w14:paraId="7CBD494A" w14:textId="77777777" w:rsidR="007E5835" w:rsidRPr="009D5C47" w:rsidRDefault="007E5835" w:rsidP="007E5835">
      <w:pPr>
        <w:tabs>
          <w:tab w:val="left" w:pos="1134"/>
        </w:tabs>
        <w:spacing w:line="360" w:lineRule="exact"/>
        <w:ind w:firstLine="709"/>
        <w:jc w:val="both"/>
      </w:pPr>
      <w:r w:rsidRPr="009D5C47">
        <w:t xml:space="preserve">наземной космической инфраструктуры дистанционного зондирования Земли из космоса, включая территориально-распределенные сети пунктов приема информации государственных космических аппаратов, аппаратно-программные средства наземного комплекса планирования, </w:t>
      </w:r>
      <w:r w:rsidRPr="009D5C47">
        <w:lastRenderedPageBreak/>
        <w:t xml:space="preserve">приема, обработки, хранения и распространения данных и продуктов, </w:t>
      </w:r>
      <w:r w:rsidRPr="009D5C47">
        <w:br/>
        <w:t xml:space="preserve">созданных в результате обработки первичных данных посредством </w:t>
      </w:r>
      <w:r w:rsidRPr="009D5C47">
        <w:br/>
        <w:t xml:space="preserve">их геопривязки, радиометрической и геометрической коррекции, осуществляемой в целях обеспечения возможности их использования </w:t>
      </w:r>
      <w:r w:rsidRPr="009D5C47">
        <w:br/>
        <w:t>(далее - продукты).</w:t>
      </w:r>
    </w:p>
    <w:p w14:paraId="04B18F80" w14:textId="77777777" w:rsidR="007E5835" w:rsidRPr="009D5C47" w:rsidRDefault="007E5835" w:rsidP="007E5835">
      <w:pPr>
        <w:pStyle w:val="a9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Моделирование баллистического построения космических систем, процессов распределения информационных потоков, планирования съемки, обработки, хранения и предоставления данных потребителям (пользователям) данных.</w:t>
      </w:r>
    </w:p>
    <w:p w14:paraId="2ADADF78" w14:textId="77777777" w:rsidR="007E5835" w:rsidRPr="009D5C47" w:rsidRDefault="007E5835" w:rsidP="007E5835">
      <w:pPr>
        <w:pStyle w:val="a9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Информационно-аналитическое сопровождение перспектив развития, состояния и целевого использования государственных космических аппаратов и наземной космической инфраструктуры, </w:t>
      </w:r>
      <w:r>
        <w:rPr>
          <w:color w:val="000000"/>
          <w:szCs w:val="28"/>
        </w:rPr>
        <w:br/>
      </w:r>
      <w:r w:rsidRPr="009D5C47">
        <w:rPr>
          <w:color w:val="000000"/>
          <w:szCs w:val="28"/>
        </w:rPr>
        <w:t>их практического и научного применения.</w:t>
      </w:r>
    </w:p>
    <w:p w14:paraId="29BBBA63" w14:textId="77777777" w:rsidR="007E5835" w:rsidRPr="009D5C47" w:rsidRDefault="007E5835" w:rsidP="007E5835">
      <w:pPr>
        <w:pStyle w:val="a9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rPr>
          <w:szCs w:val="28"/>
        </w:rPr>
      </w:pPr>
      <w:r w:rsidRPr="009D5C47">
        <w:rPr>
          <w:color w:val="000000"/>
          <w:szCs w:val="28"/>
        </w:rPr>
        <w:t>Обеспечение эксплуатации и оперативного управления объектами</w:t>
      </w:r>
      <w:r w:rsidRPr="009D5C47">
        <w:rPr>
          <w:szCs w:val="28"/>
        </w:rPr>
        <w:t xml:space="preserve"> наземной космической инфраструктуры.</w:t>
      </w:r>
    </w:p>
    <w:p w14:paraId="21EA3FDC" w14:textId="77777777" w:rsidR="007E5835" w:rsidRPr="009D5C47" w:rsidRDefault="007E5835" w:rsidP="007E5835">
      <w:pPr>
        <w:pStyle w:val="a9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Обеспечение исходными параметрами для приема информации </w:t>
      </w:r>
      <w:r w:rsidRPr="009D5C47">
        <w:rPr>
          <w:color w:val="000000"/>
          <w:szCs w:val="28"/>
        </w:rPr>
        <w:br/>
        <w:t>с государственных космических аппаратов территориально-распределенной сети пунктов приема информации государственных космических аппаратов, в том числе с использованием спутниковых каналов связи.</w:t>
      </w:r>
    </w:p>
    <w:p w14:paraId="32A090DF" w14:textId="77777777" w:rsidR="007E5835" w:rsidRPr="009D5C47" w:rsidRDefault="007E5835" w:rsidP="007E5835">
      <w:pPr>
        <w:pStyle w:val="a9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Координация, планирование, управление работой комплексов приема и регистрации информации территориально-распределенной сети пунктов приема информации государственных космических аппаратов, сбор информации о результатах сеансов связи, обеспечение передачи получаемых данных в федеральный фонд данных</w:t>
      </w:r>
      <w:r w:rsidRPr="009D5C47">
        <w:rPr>
          <w:szCs w:val="28"/>
        </w:rPr>
        <w:t xml:space="preserve"> дистанционного зондирования Земли из космоса (далее - федеральный фонд данных)</w:t>
      </w:r>
      <w:r w:rsidRPr="009D5C47">
        <w:rPr>
          <w:color w:val="000000"/>
          <w:szCs w:val="28"/>
        </w:rPr>
        <w:t>.</w:t>
      </w:r>
    </w:p>
    <w:p w14:paraId="54E28C75" w14:textId="77777777" w:rsidR="007E5835" w:rsidRPr="009D5C47" w:rsidRDefault="007E5835" w:rsidP="007E5835">
      <w:pPr>
        <w:pStyle w:val="a9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Организация информационного взаимодействия с внешними информационными системами в части распространения данных, копий данных и продуктов.</w:t>
      </w:r>
    </w:p>
    <w:p w14:paraId="12334F5B" w14:textId="77777777" w:rsidR="007E5835" w:rsidRPr="009D5C47" w:rsidRDefault="007E5835" w:rsidP="007E5835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rPr>
          <w:szCs w:val="28"/>
        </w:rPr>
      </w:pPr>
      <w:r w:rsidRPr="009D5C47">
        <w:rPr>
          <w:szCs w:val="28"/>
        </w:rPr>
        <w:t xml:space="preserve">Осуществление планирования космических съемок </w:t>
      </w:r>
      <w:r w:rsidRPr="009D5C47">
        <w:rPr>
          <w:szCs w:val="28"/>
        </w:rPr>
        <w:br/>
        <w:t>с государственных космических аппаратов, приема, обработки, хранения</w:t>
      </w:r>
      <w:r>
        <w:rPr>
          <w:szCs w:val="28"/>
        </w:rPr>
        <w:t>,</w:t>
      </w:r>
      <w:r w:rsidRPr="009D5C47">
        <w:rPr>
          <w:szCs w:val="28"/>
        </w:rPr>
        <w:t xml:space="preserve"> </w:t>
      </w:r>
      <w:r w:rsidRPr="009D5C47">
        <w:rPr>
          <w:szCs w:val="28"/>
        </w:rPr>
        <w:br/>
        <w:t xml:space="preserve">распространения и предоставления данных, получаемых </w:t>
      </w:r>
      <w:r w:rsidRPr="009D5C47">
        <w:rPr>
          <w:szCs w:val="28"/>
        </w:rPr>
        <w:br/>
        <w:t>с государственных космических аппаратов.</w:t>
      </w:r>
    </w:p>
    <w:p w14:paraId="55780A48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Прием, регистрация и проведение оценки возможности реализации поступивших в Корпорацию заявок на получение данных </w:t>
      </w:r>
      <w:r w:rsidRPr="009D5C47">
        <w:rPr>
          <w:color w:val="000000"/>
          <w:szCs w:val="28"/>
        </w:rPr>
        <w:br/>
        <w:t>от потребителей (пользователей)</w:t>
      </w:r>
      <w:r>
        <w:rPr>
          <w:color w:val="000000"/>
          <w:szCs w:val="28"/>
        </w:rPr>
        <w:t xml:space="preserve"> данных</w:t>
      </w:r>
      <w:r w:rsidRPr="009D5C47">
        <w:rPr>
          <w:color w:val="000000"/>
          <w:szCs w:val="28"/>
        </w:rPr>
        <w:t>, на бумажных носителях, электронных носителях или через федеральный фонд данных.</w:t>
      </w:r>
    </w:p>
    <w:p w14:paraId="792F5D25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Формирование и представление на утверждение в Корпорацию проекта плана космических съемок с государственных космических аппаратов на очередной год.</w:t>
      </w:r>
    </w:p>
    <w:p w14:paraId="29155159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lastRenderedPageBreak/>
        <w:t>Комплексное и оперативное планирование целевого применения государственных космических аппаратов для выполнения заявок потребителей (пользователей) данных на проведение космических съемок.</w:t>
      </w:r>
    </w:p>
    <w:p w14:paraId="31DE9561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Прием и </w:t>
      </w:r>
      <w:proofErr w:type="gramStart"/>
      <w:r w:rsidRPr="009D5C47">
        <w:rPr>
          <w:color w:val="000000"/>
          <w:szCs w:val="28"/>
        </w:rPr>
        <w:t>регистрация данных</w:t>
      </w:r>
      <w:proofErr w:type="gramEnd"/>
      <w:r w:rsidRPr="009D5C47">
        <w:rPr>
          <w:color w:val="000000"/>
          <w:szCs w:val="28"/>
        </w:rPr>
        <w:t xml:space="preserve"> получаемых с государственных космических аппаратов на наземные станции приема данных.</w:t>
      </w:r>
    </w:p>
    <w:p w14:paraId="4315801B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Первичная обработка, каталогизация, стандартная обработка </w:t>
      </w:r>
      <w:r w:rsidRPr="009D5C47">
        <w:rPr>
          <w:color w:val="000000"/>
          <w:szCs w:val="28"/>
        </w:rPr>
        <w:br/>
        <w:t>и архивация данных, принимаемых с государственных космических аппаратов.</w:t>
      </w:r>
    </w:p>
    <w:p w14:paraId="2AE06BCB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Тематическая обработка данных в целях создания продуктов </w:t>
      </w:r>
      <w:r>
        <w:rPr>
          <w:color w:val="000000"/>
          <w:szCs w:val="28"/>
        </w:rPr>
        <w:br/>
      </w:r>
      <w:r w:rsidRPr="009D5C47">
        <w:rPr>
          <w:color w:val="000000"/>
          <w:szCs w:val="28"/>
        </w:rPr>
        <w:t>и оказания услуг на их основе.</w:t>
      </w:r>
    </w:p>
    <w:p w14:paraId="7E94185E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Разработка и апробация перспективных технологий комплексного целевого применения государственных космических аппаратов, автоматизированной потоковой обработки данных.</w:t>
      </w:r>
    </w:p>
    <w:p w14:paraId="1277D53F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Оперативное хранение и автоматическое извлечение из архива данных, обработка и предоставление данных, копи</w:t>
      </w:r>
      <w:r>
        <w:rPr>
          <w:color w:val="000000"/>
          <w:szCs w:val="28"/>
        </w:rPr>
        <w:t>й</w:t>
      </w:r>
      <w:r w:rsidRPr="009D5C47">
        <w:rPr>
          <w:color w:val="000000"/>
          <w:szCs w:val="28"/>
        </w:rPr>
        <w:t xml:space="preserve"> данных и продуктов потребителям (пользователям) данных.</w:t>
      </w:r>
    </w:p>
    <w:p w14:paraId="1A3C988C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Поддержание в готовности к использованию инфраструктуры, необходимой для приема, обработки, хранения, распространения </w:t>
      </w:r>
      <w:r w:rsidRPr="009D5C47">
        <w:rPr>
          <w:color w:val="000000"/>
          <w:szCs w:val="28"/>
        </w:rPr>
        <w:br/>
        <w:t>и предоставления данных, получаемых с государственных космических аппаратов, включая авторский и технический надзор.</w:t>
      </w:r>
    </w:p>
    <w:p w14:paraId="21B4F15A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Специализированная обработка</w:t>
      </w:r>
      <w:r>
        <w:rPr>
          <w:color w:val="000000"/>
          <w:szCs w:val="28"/>
        </w:rPr>
        <w:t xml:space="preserve"> данных</w:t>
      </w:r>
      <w:r w:rsidRPr="009D5C47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размещение </w:t>
      </w:r>
      <w:r>
        <w:rPr>
          <w:color w:val="000000"/>
          <w:szCs w:val="28"/>
        </w:rPr>
        <w:br/>
      </w:r>
      <w:r w:rsidRPr="009D5C47">
        <w:rPr>
          <w:color w:val="000000"/>
          <w:szCs w:val="28"/>
        </w:rPr>
        <w:t>на официальн</w:t>
      </w:r>
      <w:r>
        <w:rPr>
          <w:color w:val="000000"/>
          <w:szCs w:val="28"/>
        </w:rPr>
        <w:t>ом</w:t>
      </w:r>
      <w:r w:rsidRPr="009D5C47">
        <w:rPr>
          <w:color w:val="000000"/>
          <w:szCs w:val="28"/>
        </w:rPr>
        <w:t xml:space="preserve"> сайт</w:t>
      </w:r>
      <w:r>
        <w:rPr>
          <w:color w:val="000000"/>
          <w:szCs w:val="28"/>
        </w:rPr>
        <w:t>е</w:t>
      </w:r>
      <w:r w:rsidRPr="009D5C47">
        <w:rPr>
          <w:color w:val="000000"/>
          <w:szCs w:val="28"/>
        </w:rPr>
        <w:t xml:space="preserve"> федерального фонда данных </w:t>
      </w:r>
      <w:r>
        <w:rPr>
          <w:color w:val="000000"/>
          <w:szCs w:val="28"/>
        </w:rPr>
        <w:t xml:space="preserve">дистанционного зондирования Земли из космоса </w:t>
      </w:r>
      <w:r w:rsidRPr="009D5C47">
        <w:rPr>
          <w:color w:val="000000"/>
          <w:szCs w:val="28"/>
        </w:rPr>
        <w:t xml:space="preserve">Государственной корпорации </w:t>
      </w:r>
      <w:r>
        <w:rPr>
          <w:color w:val="000000"/>
          <w:szCs w:val="28"/>
        </w:rPr>
        <w:br/>
      </w:r>
      <w:r w:rsidRPr="009D5C47">
        <w:rPr>
          <w:color w:val="000000"/>
          <w:szCs w:val="28"/>
        </w:rPr>
        <w:t xml:space="preserve">по космической деятельности "Роскосмос" в информационно-телекоммуникационной сети "Интернет", хранение и обновление данных </w:t>
      </w:r>
      <w:r>
        <w:rPr>
          <w:color w:val="000000"/>
          <w:szCs w:val="28"/>
        </w:rPr>
        <w:br/>
      </w:r>
      <w:r w:rsidRPr="009D5C47">
        <w:rPr>
          <w:color w:val="000000"/>
          <w:szCs w:val="28"/>
        </w:rPr>
        <w:t>на указанном сайте.</w:t>
      </w:r>
    </w:p>
    <w:p w14:paraId="359BCFE7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Разработка, совершенствование и внедрение технологий формирования сплошных покрытий заданных территорий данными различного пространственного разрешения.</w:t>
      </w:r>
    </w:p>
    <w:p w14:paraId="3583B253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Обеспечение формирования постоянно обновляемого Единого сплошного многослойного динамического покрытия Российской Федерации данными различного разрешения и обеспечение доступа потребителей (пользователей) данных к данным, продуктам.</w:t>
      </w:r>
    </w:p>
    <w:p w14:paraId="185CF917" w14:textId="77777777" w:rsidR="007E5835" w:rsidRPr="009D5C47" w:rsidRDefault="007E5835" w:rsidP="007E5835">
      <w:pPr>
        <w:pStyle w:val="a9"/>
        <w:numPr>
          <w:ilvl w:val="1"/>
          <w:numId w:val="5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Организация взаимодействия с потребителями (пользователями) данных по вопросам предоставления данных, копий данных и продуктов.</w:t>
      </w:r>
    </w:p>
    <w:p w14:paraId="41CCA027" w14:textId="77777777" w:rsidR="007E5835" w:rsidRPr="009D5C47" w:rsidRDefault="007E5835" w:rsidP="007E5835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rPr>
          <w:szCs w:val="28"/>
        </w:rPr>
      </w:pPr>
      <w:r w:rsidRPr="009D5C47">
        <w:t>Контроль качества данных, получаемых с государственных космических аппаратов и предоставляемых из федерального фонда данных.</w:t>
      </w:r>
    </w:p>
    <w:p w14:paraId="6228C5DE" w14:textId="77777777" w:rsidR="007E5835" w:rsidRPr="009D5C47" w:rsidRDefault="007E5835" w:rsidP="007E5835">
      <w:pPr>
        <w:pStyle w:val="a9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Проведение работ по обеспечению контроля качества данных </w:t>
      </w:r>
      <w:r w:rsidRPr="009D5C47">
        <w:rPr>
          <w:color w:val="000000"/>
          <w:szCs w:val="28"/>
        </w:rPr>
        <w:br/>
        <w:t xml:space="preserve">и продуктов, получаемых с государственных космических аппаратов </w:t>
      </w:r>
      <w:r w:rsidRPr="009D5C47">
        <w:rPr>
          <w:color w:val="000000"/>
          <w:szCs w:val="28"/>
        </w:rPr>
        <w:br/>
      </w:r>
      <w:r w:rsidRPr="009D5C47">
        <w:rPr>
          <w:color w:val="000000"/>
          <w:szCs w:val="28"/>
        </w:rPr>
        <w:lastRenderedPageBreak/>
        <w:t xml:space="preserve">и предоставляемых из федерального фонда данных, с помощью специализированных аппаратно-программных комплексов и средств </w:t>
      </w:r>
      <w:proofErr w:type="spellStart"/>
      <w:r w:rsidRPr="009D5C47">
        <w:rPr>
          <w:color w:val="000000"/>
          <w:szCs w:val="28"/>
        </w:rPr>
        <w:t>подспутниковых</w:t>
      </w:r>
      <w:proofErr w:type="spellEnd"/>
      <w:r w:rsidRPr="009D5C47">
        <w:rPr>
          <w:color w:val="000000"/>
          <w:szCs w:val="28"/>
        </w:rPr>
        <w:t xml:space="preserve"> измерений.</w:t>
      </w:r>
    </w:p>
    <w:p w14:paraId="513BBD59" w14:textId="77777777" w:rsidR="007E5835" w:rsidRPr="009D5C47" w:rsidRDefault="007E5835" w:rsidP="007E5835">
      <w:pPr>
        <w:pStyle w:val="a9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Обеспечение функционирования, эксплуатации и модернизации аппаратно-программных комплексов, работа которых направлена на:</w:t>
      </w:r>
    </w:p>
    <w:p w14:paraId="7BDBE827" w14:textId="77777777" w:rsidR="007E5835" w:rsidRPr="009D5C47" w:rsidRDefault="007E5835" w:rsidP="007E5835">
      <w:pPr>
        <w:tabs>
          <w:tab w:val="left" w:pos="1134"/>
        </w:tabs>
        <w:spacing w:line="360" w:lineRule="exact"/>
        <w:ind w:firstLine="709"/>
        <w:jc w:val="both"/>
      </w:pPr>
      <w:r w:rsidRPr="009D5C47">
        <w:t xml:space="preserve">подтверждение соответствия характеристик данных, получаемых </w:t>
      </w:r>
      <w:r w:rsidRPr="009D5C47">
        <w:br/>
        <w:t xml:space="preserve">с государственных космических аппаратов, требованиям, установленным </w:t>
      </w:r>
      <w:r w:rsidRPr="009D5C47">
        <w:br/>
        <w:t>в тактико-техническом задании (техническом задании) на космический аппарат и</w:t>
      </w:r>
      <w:r>
        <w:t xml:space="preserve"> </w:t>
      </w:r>
      <w:r w:rsidRPr="009D5C47">
        <w:t xml:space="preserve">(или) целевую аппаратуру и в его эксплуатационной документации; </w:t>
      </w:r>
    </w:p>
    <w:p w14:paraId="3E6624CB" w14:textId="77777777" w:rsidR="007E5835" w:rsidRPr="009D5C47" w:rsidRDefault="007E5835" w:rsidP="007E5835">
      <w:pPr>
        <w:tabs>
          <w:tab w:val="left" w:pos="1134"/>
        </w:tabs>
        <w:spacing w:line="360" w:lineRule="exact"/>
        <w:ind w:firstLine="709"/>
        <w:jc w:val="both"/>
      </w:pPr>
      <w:r w:rsidRPr="009D5C47">
        <w:t xml:space="preserve">подтверждение соответствия характеристик данных и продуктов </w:t>
      </w:r>
      <w:r w:rsidRPr="009D5C47">
        <w:br/>
        <w:t xml:space="preserve">требованиям, установленным для конкретного использования </w:t>
      </w:r>
      <w:r w:rsidRPr="009D5C47">
        <w:br/>
        <w:t>или применения.</w:t>
      </w:r>
    </w:p>
    <w:p w14:paraId="6F9E46B3" w14:textId="77777777" w:rsidR="007E5835" w:rsidRPr="009D5C47" w:rsidRDefault="007E5835" w:rsidP="007E5835">
      <w:pPr>
        <w:pStyle w:val="a9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Обеспечение проведения мероприятий, направленных на:</w:t>
      </w:r>
    </w:p>
    <w:p w14:paraId="260B41C2" w14:textId="77777777" w:rsidR="007E5835" w:rsidRPr="009D5C47" w:rsidRDefault="007E5835" w:rsidP="007E5835">
      <w:pPr>
        <w:tabs>
          <w:tab w:val="left" w:pos="1134"/>
        </w:tabs>
        <w:spacing w:line="360" w:lineRule="exact"/>
        <w:ind w:firstLine="709"/>
        <w:jc w:val="both"/>
      </w:pPr>
      <w:r w:rsidRPr="009D5C47">
        <w:t>оценку основных характеристик и показателей качества данных получаемых с государственных космических аппаратов на наземные станции приема данных, на их соответствие заявленным техническим требованиям в ходе летных испытаний и на этапе штатной эксплуатации государственных космических аппаратов;</w:t>
      </w:r>
    </w:p>
    <w:p w14:paraId="18E6655A" w14:textId="77777777" w:rsidR="007E5835" w:rsidRPr="009D5C47" w:rsidRDefault="007E5835" w:rsidP="007E5835">
      <w:pPr>
        <w:tabs>
          <w:tab w:val="left" w:pos="1134"/>
        </w:tabs>
        <w:spacing w:line="360" w:lineRule="exact"/>
        <w:ind w:firstLine="709"/>
        <w:jc w:val="both"/>
      </w:pPr>
      <w:r w:rsidRPr="009D5C47">
        <w:rPr>
          <w:rFonts w:eastAsia="Calibri"/>
        </w:rPr>
        <w:t xml:space="preserve">подготовку материалов и предложений для организации проведения работ по калибровке и настройке целевой аппаратуры, уточнение параметров работы основных систем </w:t>
      </w:r>
      <w:r w:rsidRPr="009D5C47">
        <w:t>государственных космических аппаратов</w:t>
      </w:r>
      <w:r w:rsidRPr="009D5C47">
        <w:rPr>
          <w:rFonts w:eastAsia="Calibri"/>
        </w:rPr>
        <w:t xml:space="preserve"> в процессе целевого применения.</w:t>
      </w:r>
    </w:p>
    <w:p w14:paraId="59CAF82C" w14:textId="77777777" w:rsidR="007E5835" w:rsidRPr="009D5C47" w:rsidRDefault="007E5835" w:rsidP="007E5835">
      <w:pPr>
        <w:pStyle w:val="a9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Разработка и представление в Корпорацию организационных </w:t>
      </w:r>
      <w:r w:rsidRPr="009D5C47">
        <w:rPr>
          <w:color w:val="000000"/>
          <w:szCs w:val="28"/>
        </w:rPr>
        <w:br/>
        <w:t xml:space="preserve">и методических документов по оценке и повышению качества принимаемых и обработанных данных. </w:t>
      </w:r>
    </w:p>
    <w:p w14:paraId="5A9F9EF4" w14:textId="77777777" w:rsidR="007E5835" w:rsidRPr="009D5C47" w:rsidRDefault="007E5835" w:rsidP="007E5835">
      <w:pPr>
        <w:pStyle w:val="a9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Обеспечение добровольной сертификации выдаваемых потребителям (пользователям) данных в виде стандартных продуктов.</w:t>
      </w:r>
    </w:p>
    <w:p w14:paraId="38A1D0DB" w14:textId="77777777" w:rsidR="007E5835" w:rsidRPr="009D5C47" w:rsidRDefault="007E5835" w:rsidP="007E5835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rPr>
          <w:szCs w:val="28"/>
        </w:rPr>
      </w:pPr>
      <w:r w:rsidRPr="009D5C47">
        <w:rPr>
          <w:szCs w:val="28"/>
        </w:rPr>
        <w:t>Проведение исследований в области дистанционного зондирования Земли из космоса:</w:t>
      </w:r>
    </w:p>
    <w:p w14:paraId="32D62FB6" w14:textId="77777777" w:rsidR="007E5835" w:rsidRPr="009D5C47" w:rsidRDefault="007E5835" w:rsidP="007E5835">
      <w:pPr>
        <w:pStyle w:val="a9"/>
        <w:numPr>
          <w:ilvl w:val="1"/>
          <w:numId w:val="7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Проведение системных исследований по вопросам:</w:t>
      </w:r>
    </w:p>
    <w:p w14:paraId="5DF11DE6" w14:textId="77777777" w:rsidR="007E5835" w:rsidRPr="009D5C47" w:rsidRDefault="007E5835" w:rsidP="007E5835">
      <w:pPr>
        <w:tabs>
          <w:tab w:val="left" w:pos="1134"/>
        </w:tabs>
        <w:spacing w:line="360" w:lineRule="exact"/>
        <w:ind w:firstLine="709"/>
        <w:jc w:val="both"/>
        <w:rPr>
          <w:rFonts w:eastAsia="Calibri"/>
        </w:rPr>
      </w:pPr>
      <w:r w:rsidRPr="009D5C47">
        <w:rPr>
          <w:rFonts w:eastAsia="Calibri"/>
        </w:rPr>
        <w:t>состояния, использования и развития отечественных и зарубежных средств обработки дистанционного зондирования Земли</w:t>
      </w:r>
      <w:r>
        <w:rPr>
          <w:rFonts w:eastAsia="Calibri"/>
        </w:rPr>
        <w:t xml:space="preserve"> из космоса</w:t>
      </w:r>
      <w:r w:rsidRPr="009D5C47">
        <w:rPr>
          <w:rFonts w:eastAsia="Calibri"/>
        </w:rPr>
        <w:t>;</w:t>
      </w:r>
    </w:p>
    <w:p w14:paraId="0614F705" w14:textId="77777777" w:rsidR="007E5835" w:rsidRPr="009D5C47" w:rsidRDefault="007E5835" w:rsidP="007E5835">
      <w:pPr>
        <w:tabs>
          <w:tab w:val="left" w:pos="1134"/>
        </w:tabs>
        <w:spacing w:line="360" w:lineRule="exact"/>
        <w:ind w:firstLine="709"/>
        <w:jc w:val="both"/>
        <w:rPr>
          <w:rFonts w:eastAsia="Calibri"/>
        </w:rPr>
      </w:pPr>
      <w:r w:rsidRPr="009D5C47">
        <w:rPr>
          <w:rFonts w:eastAsia="Calibri"/>
        </w:rPr>
        <w:t xml:space="preserve">информационных технологий обработки и доведения результатов дистанционного зондирования Земли </w:t>
      </w:r>
      <w:r>
        <w:rPr>
          <w:rFonts w:eastAsia="Calibri"/>
        </w:rPr>
        <w:t xml:space="preserve">из космоса </w:t>
      </w:r>
      <w:r w:rsidRPr="009D5C47">
        <w:rPr>
          <w:rFonts w:eastAsia="Calibri"/>
        </w:rPr>
        <w:t>до потребителей (пользователей) данных.</w:t>
      </w:r>
    </w:p>
    <w:p w14:paraId="6D5534F5" w14:textId="77777777" w:rsidR="007E5835" w:rsidRPr="009D5C47" w:rsidRDefault="007E5835" w:rsidP="007E5835">
      <w:pPr>
        <w:pStyle w:val="a9"/>
        <w:numPr>
          <w:ilvl w:val="1"/>
          <w:numId w:val="7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Участие в проведении научно-технической экспертизы проектов на создание космических комплексов и их составных частей, технологий </w:t>
      </w:r>
      <w:r w:rsidRPr="009D5C47">
        <w:rPr>
          <w:color w:val="000000"/>
          <w:szCs w:val="28"/>
        </w:rPr>
        <w:br/>
        <w:t>и средств обработки данных, заявок на выполнение проектов в данной области.</w:t>
      </w:r>
    </w:p>
    <w:p w14:paraId="78DD9968" w14:textId="77777777" w:rsidR="007E5835" w:rsidRPr="009D5C47" w:rsidRDefault="007E5835" w:rsidP="007E5835">
      <w:pPr>
        <w:pStyle w:val="a9"/>
        <w:numPr>
          <w:ilvl w:val="1"/>
          <w:numId w:val="7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lastRenderedPageBreak/>
        <w:t>Научно-методическое обеспечение работ по созданию наземных комплексов планирования, приема, обработки, хранения и распространения данных, а также подготовке и проведению летных испытаний государственных космических аппаратов.</w:t>
      </w:r>
    </w:p>
    <w:p w14:paraId="6853151A" w14:textId="77777777" w:rsidR="007E5835" w:rsidRPr="009D5C47" w:rsidRDefault="007E5835" w:rsidP="007E5835">
      <w:pPr>
        <w:pStyle w:val="a9"/>
        <w:numPr>
          <w:ilvl w:val="1"/>
          <w:numId w:val="7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Разработка программно-математического обеспечения моделирования технологических процессов.</w:t>
      </w:r>
    </w:p>
    <w:p w14:paraId="565D7D0E" w14:textId="77777777" w:rsidR="007E5835" w:rsidRPr="009D5C47" w:rsidRDefault="007E5835" w:rsidP="007E5835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rPr>
          <w:szCs w:val="28"/>
        </w:rPr>
      </w:pPr>
      <w:r w:rsidRPr="009D5C47">
        <w:rPr>
          <w:szCs w:val="28"/>
        </w:rPr>
        <w:t xml:space="preserve">Сопровождение работ Корпорации по международному сотрудничеству в области дистанционного зондирования Земли </w:t>
      </w:r>
      <w:r w:rsidRPr="009D5C47">
        <w:rPr>
          <w:szCs w:val="28"/>
        </w:rPr>
        <w:br/>
        <w:t>из космоса.</w:t>
      </w:r>
    </w:p>
    <w:p w14:paraId="5B937087" w14:textId="77777777" w:rsidR="007E5835" w:rsidRPr="009D5C47" w:rsidRDefault="007E5835" w:rsidP="007E5835">
      <w:pPr>
        <w:pStyle w:val="a9"/>
        <w:numPr>
          <w:ilvl w:val="1"/>
          <w:numId w:val="8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>Обеспечение деятельности Корпорации в рамках работы Международной Хартии по космосу и крупным катастрофам в части обеспечения данными, продуктами.</w:t>
      </w:r>
    </w:p>
    <w:p w14:paraId="4250E134" w14:textId="77777777" w:rsidR="007E5835" w:rsidRDefault="007E5835" w:rsidP="007E5835">
      <w:pPr>
        <w:pStyle w:val="a9"/>
        <w:numPr>
          <w:ilvl w:val="1"/>
          <w:numId w:val="8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90B9F">
        <w:rPr>
          <w:color w:val="000000"/>
          <w:szCs w:val="28"/>
        </w:rPr>
        <w:t>Заключение договоров на поставку данных иностранным контрагентам, в том числе по поручению Корпорации.</w:t>
      </w:r>
    </w:p>
    <w:p w14:paraId="33DC72E4" w14:textId="77777777" w:rsidR="007E5835" w:rsidRPr="009D5C47" w:rsidRDefault="007E5835" w:rsidP="007E5835">
      <w:pPr>
        <w:pStyle w:val="a9"/>
        <w:numPr>
          <w:ilvl w:val="1"/>
          <w:numId w:val="8"/>
        </w:numPr>
        <w:tabs>
          <w:tab w:val="left" w:pos="1134"/>
        </w:tabs>
        <w:spacing w:line="360" w:lineRule="exact"/>
        <w:ind w:left="0" w:firstLine="709"/>
        <w:rPr>
          <w:color w:val="000000"/>
          <w:szCs w:val="28"/>
        </w:rPr>
      </w:pPr>
      <w:r w:rsidRPr="009D5C47">
        <w:rPr>
          <w:color w:val="000000"/>
          <w:szCs w:val="28"/>
        </w:rPr>
        <w:t xml:space="preserve">Осуществление взаимодействия с уполномоченными зарубежными организациями по обмену данными в рамках соглашений </w:t>
      </w:r>
      <w:r w:rsidRPr="009D5C47">
        <w:rPr>
          <w:color w:val="000000"/>
          <w:szCs w:val="28"/>
        </w:rPr>
        <w:br/>
        <w:t>о сотрудничестве в области космоса, заключенных Корпорацией.</w:t>
      </w:r>
    </w:p>
    <w:p w14:paraId="2B3056FE" w14:textId="77777777" w:rsidR="007E5835" w:rsidRPr="009D5C47" w:rsidRDefault="007E5835" w:rsidP="007E5835">
      <w:pPr>
        <w:pStyle w:val="a9"/>
        <w:tabs>
          <w:tab w:val="left" w:pos="1134"/>
        </w:tabs>
        <w:spacing w:line="360" w:lineRule="exact"/>
        <w:ind w:left="709" w:firstLine="0"/>
        <w:rPr>
          <w:rFonts w:eastAsiaTheme="minorEastAsia"/>
        </w:rPr>
      </w:pPr>
    </w:p>
    <w:p w14:paraId="788610A8" w14:textId="77777777" w:rsidR="007E5835" w:rsidRPr="007B3521" w:rsidRDefault="007E5835" w:rsidP="007E5835">
      <w:pPr>
        <w:pStyle w:val="a9"/>
        <w:tabs>
          <w:tab w:val="left" w:pos="1134"/>
        </w:tabs>
        <w:spacing w:line="360" w:lineRule="exact"/>
        <w:ind w:left="0" w:firstLine="0"/>
        <w:jc w:val="center"/>
        <w:rPr>
          <w:rFonts w:eastAsiaTheme="minorEastAsia"/>
        </w:rPr>
      </w:pPr>
      <w:r w:rsidRPr="009D5C47">
        <w:t>___________</w:t>
      </w:r>
    </w:p>
    <w:p w14:paraId="7525B396" w14:textId="611B9F15" w:rsidR="007E5835" w:rsidRDefault="007E5835">
      <w:r>
        <w:br w:type="page"/>
      </w:r>
    </w:p>
    <w:tbl>
      <w:tblPr>
        <w:tblStyle w:val="a6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245"/>
        <w:gridCol w:w="73"/>
      </w:tblGrid>
      <w:tr w:rsidR="00611C43" w:rsidRPr="008D1970" w14:paraId="30984BD3" w14:textId="77777777" w:rsidTr="00797B26">
        <w:trPr>
          <w:gridBefore w:val="1"/>
          <w:gridAfter w:val="1"/>
          <w:wBefore w:w="3969" w:type="dxa"/>
          <w:wAfter w:w="73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0B32A2B2" w14:textId="3B9F9BB8" w:rsidR="00611C43" w:rsidRPr="00F95214" w:rsidRDefault="00611C43" w:rsidP="00611C43">
            <w:pPr>
              <w:keepNext/>
              <w:shd w:val="clear" w:color="auto" w:fill="FFFFFF"/>
              <w:ind w:left="703"/>
              <w:jc w:val="center"/>
            </w:pPr>
            <w:r w:rsidRPr="00F95214">
              <w:lastRenderedPageBreak/>
              <w:t>УТВЕРЖДЕН</w:t>
            </w:r>
            <w:r w:rsidR="003E7959">
              <w:t>Ы</w:t>
            </w:r>
          </w:p>
        </w:tc>
      </w:tr>
      <w:tr w:rsidR="00611C43" w:rsidRPr="008D1970" w14:paraId="1E0C6557" w14:textId="77777777" w:rsidTr="00797B26">
        <w:trPr>
          <w:gridBefore w:val="1"/>
          <w:gridAfter w:val="1"/>
          <w:wBefore w:w="3969" w:type="dxa"/>
          <w:wAfter w:w="73" w:type="dxa"/>
          <w:trHeight w:hRule="exact" w:val="113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5DA1AA3A" w14:textId="77777777" w:rsidR="00611C43" w:rsidRPr="00F95214" w:rsidRDefault="00611C43" w:rsidP="00611C43">
            <w:pPr>
              <w:keepNext/>
              <w:shd w:val="clear" w:color="auto" w:fill="FFFFFF"/>
              <w:ind w:left="703"/>
              <w:jc w:val="center"/>
              <w:rPr>
                <w:sz w:val="8"/>
                <w:szCs w:val="8"/>
              </w:rPr>
            </w:pPr>
          </w:p>
        </w:tc>
      </w:tr>
      <w:tr w:rsidR="00611C43" w:rsidRPr="008D1970" w14:paraId="5EC6CD2B" w14:textId="77777777" w:rsidTr="00797B26">
        <w:trPr>
          <w:gridBefore w:val="1"/>
          <w:gridAfter w:val="1"/>
          <w:wBefore w:w="3969" w:type="dxa"/>
          <w:wAfter w:w="73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5C986E28" w14:textId="28A2F68F" w:rsidR="00611C43" w:rsidRPr="00F95214" w:rsidRDefault="00611C43" w:rsidP="00611C43">
            <w:pPr>
              <w:shd w:val="clear" w:color="auto" w:fill="FFFFFF"/>
              <w:ind w:left="703"/>
              <w:jc w:val="center"/>
            </w:pPr>
            <w:r w:rsidRPr="00F95214">
              <w:t>постановлением Правительства Российской Федерации</w:t>
            </w:r>
          </w:p>
        </w:tc>
      </w:tr>
      <w:tr w:rsidR="00611C43" w:rsidRPr="008D1970" w14:paraId="75C31A36" w14:textId="77777777" w:rsidTr="00797B26">
        <w:trPr>
          <w:gridBefore w:val="1"/>
          <w:gridAfter w:val="1"/>
          <w:wBefore w:w="3969" w:type="dxa"/>
          <w:wAfter w:w="73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0BB9E642" w14:textId="77777777" w:rsidR="00611C43" w:rsidRPr="00F95214" w:rsidRDefault="00611C43" w:rsidP="00611C43">
            <w:pPr>
              <w:shd w:val="clear" w:color="auto" w:fill="FFFFFF"/>
              <w:ind w:left="703"/>
              <w:jc w:val="center"/>
              <w:rPr>
                <w:sz w:val="8"/>
                <w:szCs w:val="8"/>
              </w:rPr>
            </w:pPr>
          </w:p>
        </w:tc>
      </w:tr>
      <w:tr w:rsidR="00611C43" w:rsidRPr="008D1970" w14:paraId="76FD8D59" w14:textId="77777777" w:rsidTr="00797B26">
        <w:trPr>
          <w:gridBefore w:val="1"/>
          <w:gridAfter w:val="1"/>
          <w:wBefore w:w="3969" w:type="dxa"/>
          <w:wAfter w:w="73" w:type="dxa"/>
        </w:trPr>
        <w:tc>
          <w:tcPr>
            <w:tcW w:w="5245" w:type="dxa"/>
            <w:tcMar>
              <w:left w:w="0" w:type="dxa"/>
              <w:right w:w="0" w:type="dxa"/>
            </w:tcMar>
          </w:tcPr>
          <w:p w14:paraId="58D17836" w14:textId="60249E2D" w:rsidR="00611C43" w:rsidRPr="00F95214" w:rsidRDefault="00611C43" w:rsidP="00611C43">
            <w:pPr>
              <w:spacing w:after="60"/>
              <w:ind w:left="703"/>
              <w:jc w:val="center"/>
            </w:pPr>
            <w:r w:rsidRPr="00F95214">
              <w:t>от "___" ________ 2026 г. № ____</w:t>
            </w:r>
          </w:p>
        </w:tc>
      </w:tr>
      <w:tr w:rsidR="00611C43" w:rsidRPr="008D1970" w14:paraId="2EF95D34" w14:textId="77777777" w:rsidTr="00797B26">
        <w:tblPrEx>
          <w:tblLook w:val="0000" w:firstRow="0" w:lastRow="0" w:firstColumn="0" w:lastColumn="0" w:noHBand="0" w:noVBand="0"/>
        </w:tblPrEx>
        <w:trPr>
          <w:trHeight w:hRule="exact" w:val="753"/>
        </w:trPr>
        <w:tc>
          <w:tcPr>
            <w:tcW w:w="9287" w:type="dxa"/>
            <w:gridSpan w:val="3"/>
          </w:tcPr>
          <w:p w14:paraId="78249873" w14:textId="77777777" w:rsidR="00611C43" w:rsidRPr="00F95214" w:rsidRDefault="00611C43" w:rsidP="00611C43">
            <w:pPr>
              <w:jc w:val="center"/>
              <w:rPr>
                <w:b/>
                <w:spacing w:val="60"/>
              </w:rPr>
            </w:pPr>
          </w:p>
        </w:tc>
      </w:tr>
      <w:tr w:rsidR="00611C43" w:rsidRPr="008D1970" w14:paraId="5DFB0D0E" w14:textId="77777777" w:rsidTr="00797B26">
        <w:tblPrEx>
          <w:tblLook w:val="0000" w:firstRow="0" w:lastRow="0" w:firstColumn="0" w:lastColumn="0" w:noHBand="0" w:noVBand="0"/>
        </w:tblPrEx>
        <w:tc>
          <w:tcPr>
            <w:tcW w:w="9287" w:type="dxa"/>
            <w:gridSpan w:val="3"/>
          </w:tcPr>
          <w:p w14:paraId="2F795D3F" w14:textId="5B55307B" w:rsidR="00611C43" w:rsidRPr="00F95214" w:rsidRDefault="00611C43" w:rsidP="00611C43">
            <w:pPr>
              <w:spacing w:before="360"/>
              <w:jc w:val="center"/>
              <w:rPr>
                <w:b/>
                <w:spacing w:val="20"/>
              </w:rPr>
            </w:pPr>
          </w:p>
        </w:tc>
      </w:tr>
      <w:tr w:rsidR="00611C43" w:rsidRPr="008D1970" w14:paraId="00D28BA6" w14:textId="77777777" w:rsidTr="00797B26">
        <w:tblPrEx>
          <w:tblLook w:val="0000" w:firstRow="0" w:lastRow="0" w:firstColumn="0" w:lastColumn="0" w:noHBand="0" w:noVBand="0"/>
        </w:tblPrEx>
        <w:trPr>
          <w:trHeight w:hRule="exact" w:val="113"/>
        </w:trPr>
        <w:tc>
          <w:tcPr>
            <w:tcW w:w="9287" w:type="dxa"/>
            <w:gridSpan w:val="3"/>
          </w:tcPr>
          <w:p w14:paraId="0330C3C2" w14:textId="77777777" w:rsidR="00611C43" w:rsidRPr="00F95214" w:rsidRDefault="00611C43" w:rsidP="00611C43">
            <w:pPr>
              <w:jc w:val="center"/>
              <w:rPr>
                <w:b/>
                <w:spacing w:val="60"/>
              </w:rPr>
            </w:pPr>
          </w:p>
        </w:tc>
      </w:tr>
      <w:tr w:rsidR="00611C43" w:rsidRPr="008D1970" w14:paraId="559476B4" w14:textId="77777777" w:rsidTr="00797B26">
        <w:tblPrEx>
          <w:tblLook w:val="0000" w:firstRow="0" w:lastRow="0" w:firstColumn="0" w:lastColumn="0" w:noHBand="0" w:noVBand="0"/>
        </w:tblPrEx>
        <w:tc>
          <w:tcPr>
            <w:tcW w:w="9287" w:type="dxa"/>
            <w:gridSpan w:val="3"/>
          </w:tcPr>
          <w:p w14:paraId="28440C31" w14:textId="6E31D5BE" w:rsidR="00611C43" w:rsidRPr="00F95214" w:rsidRDefault="00611C43" w:rsidP="00611C43">
            <w:pPr>
              <w:jc w:val="center"/>
              <w:rPr>
                <w:b/>
              </w:rPr>
            </w:pPr>
          </w:p>
        </w:tc>
      </w:tr>
      <w:tr w:rsidR="00611C43" w:rsidRPr="008D1970" w14:paraId="3C9D1764" w14:textId="77777777" w:rsidTr="00797B26">
        <w:tblPrEx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9287" w:type="dxa"/>
            <w:gridSpan w:val="3"/>
          </w:tcPr>
          <w:p w14:paraId="3B9ACC51" w14:textId="77777777" w:rsidR="00611C43" w:rsidRPr="00F95214" w:rsidRDefault="00611C43" w:rsidP="00611C43">
            <w:pPr>
              <w:jc w:val="center"/>
              <w:rPr>
                <w:b/>
              </w:rPr>
            </w:pPr>
          </w:p>
        </w:tc>
      </w:tr>
    </w:tbl>
    <w:p w14:paraId="37366428" w14:textId="77777777" w:rsidR="008424A9" w:rsidRPr="008D1970" w:rsidRDefault="008424A9" w:rsidP="008424A9">
      <w:pPr>
        <w:spacing w:line="240" w:lineRule="atLeast"/>
        <w:jc w:val="center"/>
        <w:rPr>
          <w:b/>
          <w:color w:val="auto"/>
        </w:rPr>
      </w:pPr>
      <w:r w:rsidRPr="008D1970">
        <w:rPr>
          <w:b/>
          <w:caps/>
          <w:color w:val="auto"/>
        </w:rPr>
        <w:t>Изменения</w:t>
      </w:r>
      <w:r w:rsidRPr="008D1970">
        <w:rPr>
          <w:b/>
          <w:color w:val="auto"/>
        </w:rPr>
        <w:t>,</w:t>
      </w:r>
    </w:p>
    <w:p w14:paraId="6BF41482" w14:textId="5A698BBC" w:rsidR="0046437D" w:rsidRPr="008D1970" w:rsidRDefault="008424A9" w:rsidP="008424A9">
      <w:pPr>
        <w:spacing w:line="240" w:lineRule="atLeast"/>
        <w:jc w:val="center"/>
        <w:rPr>
          <w:b/>
          <w:color w:val="auto"/>
        </w:rPr>
      </w:pPr>
      <w:r w:rsidRPr="008D1970">
        <w:rPr>
          <w:b/>
          <w:color w:val="auto"/>
        </w:rPr>
        <w:t>которые вносятся в акты Правительства Российской Федерации</w:t>
      </w:r>
    </w:p>
    <w:p w14:paraId="1E228FC7" w14:textId="77777777" w:rsidR="008424A9" w:rsidRPr="008D1970" w:rsidRDefault="008424A9" w:rsidP="004F61DC">
      <w:pPr>
        <w:tabs>
          <w:tab w:val="left" w:pos="1134"/>
        </w:tabs>
        <w:ind w:firstLine="709"/>
        <w:contextualSpacing/>
        <w:jc w:val="center"/>
      </w:pPr>
    </w:p>
    <w:p w14:paraId="7FB1A2ED" w14:textId="2D0269A2" w:rsidR="00E40EC5" w:rsidRPr="00C07B63" w:rsidRDefault="00E40EC5" w:rsidP="00E40EC5">
      <w:pPr>
        <w:pStyle w:val="a9"/>
        <w:numPr>
          <w:ilvl w:val="0"/>
          <w:numId w:val="1"/>
        </w:numPr>
        <w:tabs>
          <w:tab w:val="left" w:pos="992"/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Pr="00C07B63">
        <w:rPr>
          <w:rFonts w:cs="Times New Roman"/>
          <w:szCs w:val="28"/>
        </w:rPr>
        <w:t>Правила</w:t>
      </w:r>
      <w:r>
        <w:rPr>
          <w:rFonts w:cs="Times New Roman"/>
          <w:szCs w:val="28"/>
        </w:rPr>
        <w:t>х</w:t>
      </w:r>
      <w:r w:rsidRPr="00C07B63">
        <w:rPr>
          <w:rFonts w:cs="Times New Roman"/>
          <w:szCs w:val="28"/>
        </w:rPr>
        <w:t xml:space="preserve"> определения размера платы за предоставление данных дистанционного зондирования Земли из космоса, копий данных дистанционного зондирования Земли из космоса и продуктов, содержащихся в федеральном фонде данных дистанционного зондирования Земли из космоса, утвержденны</w:t>
      </w:r>
      <w:r>
        <w:rPr>
          <w:rFonts w:cs="Times New Roman"/>
          <w:szCs w:val="28"/>
        </w:rPr>
        <w:t>х</w:t>
      </w:r>
      <w:r w:rsidRPr="00C07B63">
        <w:rPr>
          <w:rFonts w:cs="Times New Roman"/>
          <w:szCs w:val="28"/>
        </w:rPr>
        <w:t xml:space="preserve"> постановлением Правительства Российской Федерации от 29 июня 2019 г. № 840 (Собрание законодательства Российской Федерации, 2019, № 27 ст. 3592; 2025, № 35 ст. 5219):</w:t>
      </w:r>
    </w:p>
    <w:p w14:paraId="5CC4663E" w14:textId="22907C4E" w:rsidR="00E40EC5" w:rsidRDefault="00E40EC5" w:rsidP="00E40EC5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в абзаце третьем пункта 1 после слов "муниципальные унитарные предприятия" дополнить словами ", государственные корпорации, публично-правовые компании";</w:t>
      </w:r>
    </w:p>
    <w:p w14:paraId="1BFD7F79" w14:textId="13CEA9D2" w:rsidR="002B0E09" w:rsidRDefault="002B0E09" w:rsidP="00E40EC5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в пункте 2:</w:t>
      </w:r>
    </w:p>
    <w:p w14:paraId="75933402" w14:textId="7A5594E2" w:rsidR="00E40EC5" w:rsidRPr="00C07B63" w:rsidRDefault="00E40EC5" w:rsidP="00E40EC5">
      <w:pPr>
        <w:tabs>
          <w:tab w:val="left" w:pos="992"/>
          <w:tab w:val="left" w:pos="1134"/>
        </w:tabs>
        <w:ind w:firstLine="709"/>
        <w:contextualSpacing/>
        <w:jc w:val="both"/>
      </w:pPr>
      <w:r w:rsidRPr="00C07B63">
        <w:t>абзац второй изложить в</w:t>
      </w:r>
      <w:r>
        <w:t xml:space="preserve"> следующей</w:t>
      </w:r>
      <w:r w:rsidRPr="00C07B63">
        <w:t xml:space="preserve"> редакции:</w:t>
      </w:r>
    </w:p>
    <w:p w14:paraId="2B3F289D" w14:textId="77777777" w:rsidR="00E40EC5" w:rsidRPr="00C07B63" w:rsidRDefault="00E40EC5" w:rsidP="00E40EC5">
      <w:pPr>
        <w:tabs>
          <w:tab w:val="left" w:pos="992"/>
          <w:tab w:val="left" w:pos="1134"/>
        </w:tabs>
        <w:ind w:firstLine="709"/>
        <w:contextualSpacing/>
        <w:jc w:val="both"/>
      </w:pPr>
      <w:r w:rsidRPr="00C07B63">
        <w:t>"РП=Б</w:t>
      </w:r>
      <w:r w:rsidRPr="00AF191B">
        <w:t>×</w:t>
      </w:r>
      <w:r w:rsidRPr="00C07B63">
        <w:t>К</w:t>
      </w:r>
      <w:r w:rsidRPr="00AF191B">
        <w:t>×</w:t>
      </w:r>
      <w:r w:rsidRPr="00C07B63">
        <w:t>О</w:t>
      </w:r>
      <w:r w:rsidRPr="00AF191B">
        <w:t>×</w:t>
      </w:r>
      <w:r w:rsidRPr="00C07B63">
        <w:t>П</w:t>
      </w:r>
      <w:r w:rsidRPr="00AF191B">
        <w:t>×</w:t>
      </w:r>
      <w:r w:rsidRPr="00C07B63">
        <w:t>Т,";</w:t>
      </w:r>
    </w:p>
    <w:p w14:paraId="3105DA7D" w14:textId="1640AAD4" w:rsidR="00E40EC5" w:rsidRDefault="00E40EC5" w:rsidP="00E40EC5">
      <w:pPr>
        <w:tabs>
          <w:tab w:val="left" w:pos="992"/>
          <w:tab w:val="left" w:pos="1134"/>
        </w:tabs>
        <w:ind w:firstLine="709"/>
        <w:contextualSpacing/>
        <w:jc w:val="both"/>
      </w:pPr>
      <w:r w:rsidRPr="00C07B63">
        <w:t>абзац девятый исключить;</w:t>
      </w:r>
    </w:p>
    <w:p w14:paraId="572E4EBA" w14:textId="1323F67C" w:rsidR="002B0E09" w:rsidRDefault="002B0E09" w:rsidP="002B0E09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в пункте 3:</w:t>
      </w:r>
    </w:p>
    <w:p w14:paraId="489BC3E1" w14:textId="170596B7" w:rsidR="00E40EC5" w:rsidRDefault="00E40EC5" w:rsidP="00E40EC5">
      <w:pPr>
        <w:tabs>
          <w:tab w:val="left" w:pos="992"/>
          <w:tab w:val="left" w:pos="1134"/>
        </w:tabs>
        <w:ind w:firstLine="709"/>
        <w:contextualSpacing/>
        <w:jc w:val="both"/>
      </w:pPr>
      <w:r w:rsidRPr="00C07B63">
        <w:t>абзац второ</w:t>
      </w:r>
      <w:r w:rsidR="002B0E09">
        <w:t>й</w:t>
      </w:r>
      <w:r w:rsidRPr="00C07B63">
        <w:t xml:space="preserve"> дополнить словами "в соответствии </w:t>
      </w:r>
      <w:r w:rsidR="0052087B">
        <w:t xml:space="preserve">с </w:t>
      </w:r>
      <w:r w:rsidRPr="001E5B3B">
        <w:t>методик</w:t>
      </w:r>
      <w:r>
        <w:t>ой</w:t>
      </w:r>
      <w:r w:rsidRPr="001E5B3B">
        <w:t xml:space="preserve"> определения стоимости базовой расчетной единицы за предоставление данных, копий таких данных и продуктов, созданных в результате обработки первичных данных посредством их геопривязки, радиометрической и геометрической коррекции, содержащихся </w:t>
      </w:r>
      <w:r w:rsidR="002B0E09">
        <w:br/>
      </w:r>
      <w:r w:rsidRPr="001E5B3B">
        <w:t>в федеральном фонде данных</w:t>
      </w:r>
      <w:r w:rsidRPr="00C07B63">
        <w:t>.";</w:t>
      </w:r>
    </w:p>
    <w:p w14:paraId="1AB659BE" w14:textId="51A9A176" w:rsidR="00E40EC5" w:rsidRPr="00C07B63" w:rsidRDefault="00E40EC5" w:rsidP="00E40EC5">
      <w:pPr>
        <w:tabs>
          <w:tab w:val="left" w:pos="992"/>
          <w:tab w:val="left" w:pos="1134"/>
        </w:tabs>
        <w:ind w:firstLine="709"/>
        <w:contextualSpacing/>
        <w:jc w:val="both"/>
      </w:pPr>
      <w:r w:rsidRPr="00C07B63">
        <w:t>в абзаце третьем</w:t>
      </w:r>
      <w:r>
        <w:t xml:space="preserve"> </w:t>
      </w:r>
      <w:r w:rsidRPr="00C07B63">
        <w:t>слов</w:t>
      </w:r>
      <w:r w:rsidR="002B0E09">
        <w:t>а</w:t>
      </w:r>
      <w:r w:rsidRPr="00C07B63">
        <w:t xml:space="preserve"> "и иным государственным органам" </w:t>
      </w:r>
      <w:r>
        <w:t>заменить словами</w:t>
      </w:r>
      <w:r w:rsidRPr="00C07B63">
        <w:t xml:space="preserve"> "иным государственным органам, государственны</w:t>
      </w:r>
      <w:r>
        <w:t>м</w:t>
      </w:r>
      <w:r w:rsidRPr="00C07B63">
        <w:t xml:space="preserve"> корпораци</w:t>
      </w:r>
      <w:r>
        <w:t xml:space="preserve">ям </w:t>
      </w:r>
      <w:r w:rsidR="009B466D">
        <w:br/>
      </w:r>
      <w:r>
        <w:t>и</w:t>
      </w:r>
      <w:r w:rsidRPr="00C07B63">
        <w:t xml:space="preserve"> публично-правовы</w:t>
      </w:r>
      <w:r>
        <w:t>м</w:t>
      </w:r>
      <w:r w:rsidRPr="00C07B63">
        <w:t xml:space="preserve"> компани</w:t>
      </w:r>
      <w:r>
        <w:t>ям</w:t>
      </w:r>
      <w:r w:rsidRPr="00C07B63">
        <w:t>";</w:t>
      </w:r>
    </w:p>
    <w:p w14:paraId="609DA10B" w14:textId="41691E83" w:rsidR="00E40EC5" w:rsidRDefault="00E40EC5" w:rsidP="00E40EC5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пункт 7 признать утратившим силу.</w:t>
      </w:r>
    </w:p>
    <w:p w14:paraId="5D383B61" w14:textId="2790ED53" w:rsidR="008424A9" w:rsidRPr="00C07B63" w:rsidRDefault="006377E7" w:rsidP="00A36D67">
      <w:pPr>
        <w:pStyle w:val="a9"/>
        <w:numPr>
          <w:ilvl w:val="0"/>
          <w:numId w:val="1"/>
        </w:numPr>
        <w:tabs>
          <w:tab w:val="left" w:pos="992"/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 xml:space="preserve">В </w:t>
      </w:r>
      <w:r w:rsidR="008424A9" w:rsidRPr="00C07B63">
        <w:rPr>
          <w:rFonts w:cs="Times New Roman"/>
          <w:szCs w:val="28"/>
        </w:rPr>
        <w:t>постановлени</w:t>
      </w:r>
      <w:r w:rsidR="00A36D67">
        <w:rPr>
          <w:rFonts w:cs="Times New Roman"/>
          <w:szCs w:val="28"/>
        </w:rPr>
        <w:t>и</w:t>
      </w:r>
      <w:r w:rsidR="008424A9" w:rsidRPr="00C07B63">
        <w:rPr>
          <w:rFonts w:cs="Times New Roman"/>
          <w:szCs w:val="28"/>
        </w:rPr>
        <w:t xml:space="preserve"> Правительства Российской Федерации </w:t>
      </w:r>
      <w:r w:rsidR="00A36D67">
        <w:rPr>
          <w:rFonts w:cs="Times New Roman"/>
          <w:szCs w:val="28"/>
        </w:rPr>
        <w:br/>
      </w:r>
      <w:r w:rsidR="008424A9" w:rsidRPr="00C07B63">
        <w:rPr>
          <w:rFonts w:cs="Times New Roman"/>
          <w:szCs w:val="28"/>
        </w:rPr>
        <w:t xml:space="preserve">от 24 августа 2019 г. № 1087 "Об утверждении Положения о порядке </w:t>
      </w:r>
      <w:r w:rsidR="00A36D67">
        <w:rPr>
          <w:rFonts w:cs="Times New Roman"/>
          <w:szCs w:val="28"/>
        </w:rPr>
        <w:br/>
      </w:r>
      <w:r w:rsidR="008424A9" w:rsidRPr="00C07B63">
        <w:rPr>
          <w:rFonts w:cs="Times New Roman"/>
          <w:szCs w:val="28"/>
        </w:rPr>
        <w:t xml:space="preserve">и особенностях предоставления данных дистанционного зондирования Земли из космоса, получаемых с космических аппаратов" (Собрание </w:t>
      </w:r>
      <w:r w:rsidR="008424A9" w:rsidRPr="00C07B63">
        <w:rPr>
          <w:rFonts w:cs="Times New Roman"/>
          <w:szCs w:val="28"/>
        </w:rPr>
        <w:lastRenderedPageBreak/>
        <w:t>законодательства Российской Федерации, 2019, № 35 ст. 4961; 2025, № 35 ст. 5219):</w:t>
      </w:r>
    </w:p>
    <w:p w14:paraId="7AE5F98B" w14:textId="709A94B7" w:rsidR="00A36D67" w:rsidRPr="00A36D67" w:rsidRDefault="00A36D67" w:rsidP="00A36D67">
      <w:pPr>
        <w:pStyle w:val="a9"/>
        <w:numPr>
          <w:ilvl w:val="0"/>
          <w:numId w:val="2"/>
        </w:numPr>
        <w:tabs>
          <w:tab w:val="left" w:pos="992"/>
          <w:tab w:val="left" w:pos="1134"/>
        </w:tabs>
        <w:spacing w:line="240" w:lineRule="auto"/>
        <w:ind w:left="0" w:firstLine="709"/>
        <w:rPr>
          <w:rFonts w:cs="Times New Roman"/>
          <w:szCs w:val="28"/>
          <w:lang w:bidi="ru-RU"/>
        </w:rPr>
      </w:pPr>
      <w:r w:rsidRPr="00A36D67">
        <w:rPr>
          <w:rFonts w:cs="Times New Roman"/>
          <w:szCs w:val="28"/>
          <w:lang w:bidi="ru-RU"/>
        </w:rPr>
        <w:t xml:space="preserve">в наименовании и тексте слова "предоставления данных дистанционного зондирования Земли из космоса, получаемых </w:t>
      </w:r>
      <w:r w:rsidR="00A709ED">
        <w:rPr>
          <w:rFonts w:cs="Times New Roman"/>
          <w:szCs w:val="28"/>
          <w:lang w:bidi="ru-RU"/>
        </w:rPr>
        <w:br/>
      </w:r>
      <w:r w:rsidRPr="00A36D67">
        <w:rPr>
          <w:rFonts w:cs="Times New Roman"/>
          <w:szCs w:val="28"/>
          <w:lang w:bidi="ru-RU"/>
        </w:rPr>
        <w:t>с космических аппаратов" заменить словами "приема, обработки, хранения, распространения и предоставления данных дистанционного зондирования Земли из космоса, получаемых с космических аппаратов, созданных за счет средств федерального бюджета";</w:t>
      </w:r>
    </w:p>
    <w:p w14:paraId="57C299F9" w14:textId="7548231E" w:rsidR="00A36D67" w:rsidRDefault="00A36D67" w:rsidP="00A36D67">
      <w:pPr>
        <w:pStyle w:val="a9"/>
        <w:numPr>
          <w:ilvl w:val="0"/>
          <w:numId w:val="2"/>
        </w:numPr>
        <w:tabs>
          <w:tab w:val="left" w:pos="992"/>
          <w:tab w:val="left" w:pos="1134"/>
        </w:tabs>
        <w:spacing w:line="240" w:lineRule="auto"/>
        <w:ind w:left="0" w:firstLine="709"/>
        <w:rPr>
          <w:rFonts w:cs="Times New Roman"/>
          <w:szCs w:val="28"/>
          <w:lang w:bidi="ru-RU"/>
        </w:rPr>
      </w:pPr>
      <w:r w:rsidRPr="00A36D67">
        <w:rPr>
          <w:rFonts w:cs="Times New Roman"/>
          <w:szCs w:val="28"/>
          <w:lang w:bidi="ru-RU"/>
        </w:rPr>
        <w:t xml:space="preserve">в Положении о порядке и особенностях предоставления данных дистанционного зондирования Земли из космоса, получаемых </w:t>
      </w:r>
      <w:r w:rsidR="00A709ED">
        <w:rPr>
          <w:rFonts w:cs="Times New Roman"/>
          <w:szCs w:val="28"/>
          <w:lang w:bidi="ru-RU"/>
        </w:rPr>
        <w:br/>
      </w:r>
      <w:r w:rsidRPr="00A36D67">
        <w:rPr>
          <w:rFonts w:cs="Times New Roman"/>
          <w:szCs w:val="28"/>
          <w:lang w:bidi="ru-RU"/>
        </w:rPr>
        <w:t>с космических аппаратов:</w:t>
      </w:r>
    </w:p>
    <w:p w14:paraId="7F9B6B98" w14:textId="6B7832CD" w:rsidR="00A36D67" w:rsidRDefault="00A36D67" w:rsidP="00A36D67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lang w:bidi="ru-RU"/>
        </w:rPr>
      </w:pPr>
      <w:r>
        <w:rPr>
          <w:lang w:bidi="ru-RU"/>
        </w:rPr>
        <w:t xml:space="preserve">в </w:t>
      </w:r>
      <w:r w:rsidRPr="00303920">
        <w:rPr>
          <w:lang w:bidi="ru-RU"/>
        </w:rPr>
        <w:t>наименовани</w:t>
      </w:r>
      <w:r>
        <w:rPr>
          <w:lang w:bidi="ru-RU"/>
        </w:rPr>
        <w:t>и слова "</w:t>
      </w:r>
      <w:r w:rsidRPr="00303920">
        <w:rPr>
          <w:lang w:bidi="ru-RU"/>
        </w:rPr>
        <w:t xml:space="preserve">предоставления данных дистанционного зондирования Земли из космоса, получаемых с космических аппаратов" заменить словами "приема, обработки, хранения, распространения </w:t>
      </w:r>
      <w:r w:rsidR="00A709ED">
        <w:rPr>
          <w:lang w:bidi="ru-RU"/>
        </w:rPr>
        <w:br/>
      </w:r>
      <w:r w:rsidRPr="00303920">
        <w:rPr>
          <w:lang w:bidi="ru-RU"/>
        </w:rPr>
        <w:t>и предоставления данных дистанционного зондирования Земли из космоса, получаемых с космических аппаратов, созданных за счет средств федерального бюджета"</w:t>
      </w:r>
      <w:r>
        <w:rPr>
          <w:lang w:bidi="ru-RU"/>
        </w:rPr>
        <w:t>;</w:t>
      </w:r>
    </w:p>
    <w:p w14:paraId="6C1A2DB7" w14:textId="53CF3541" w:rsidR="00A36D67" w:rsidRDefault="00A36D67" w:rsidP="00A36D67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lang w:bidi="ru-RU"/>
        </w:rPr>
      </w:pPr>
      <w:r>
        <w:rPr>
          <w:lang w:bidi="ru-RU"/>
        </w:rPr>
        <w:t>в пункте 1 слова "</w:t>
      </w:r>
      <w:r w:rsidRPr="00303920">
        <w:rPr>
          <w:lang w:bidi="ru-RU"/>
        </w:rPr>
        <w:t xml:space="preserve">предоставления данных дистанционного зондирования Земли из космоса, получаемых с космических аппаратов" заменить словами "приема, обработки, хранения, распространения </w:t>
      </w:r>
      <w:r w:rsidR="00A709ED">
        <w:rPr>
          <w:lang w:bidi="ru-RU"/>
        </w:rPr>
        <w:br/>
      </w:r>
      <w:r w:rsidRPr="00303920">
        <w:rPr>
          <w:lang w:bidi="ru-RU"/>
        </w:rPr>
        <w:t>и предоставления данных дистанционного зондирования Земли из космоса</w:t>
      </w:r>
      <w:r>
        <w:rPr>
          <w:lang w:bidi="ru-RU"/>
        </w:rPr>
        <w:t xml:space="preserve"> (далее - данные)</w:t>
      </w:r>
      <w:r w:rsidRPr="00303920">
        <w:rPr>
          <w:lang w:bidi="ru-RU"/>
        </w:rPr>
        <w:t>, получаемых с космических аппаратов, созданных за счет средств федерального бюджета"</w:t>
      </w:r>
      <w:r>
        <w:rPr>
          <w:lang w:bidi="ru-RU"/>
        </w:rPr>
        <w:t xml:space="preserve"> (далее - государственные космические аппараты)";</w:t>
      </w:r>
    </w:p>
    <w:p w14:paraId="146BFC87" w14:textId="0637E6B5" w:rsidR="002B0E09" w:rsidRDefault="002B0E09" w:rsidP="00A36D67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lang w:bidi="ru-RU"/>
        </w:rPr>
      </w:pPr>
      <w:r>
        <w:rPr>
          <w:lang w:bidi="ru-RU"/>
        </w:rPr>
        <w:t>в пункте 2:</w:t>
      </w:r>
    </w:p>
    <w:p w14:paraId="70A32E7A" w14:textId="02C8479C" w:rsidR="00304CE0" w:rsidRPr="00C07B63" w:rsidRDefault="00304CE0" w:rsidP="004F61DC">
      <w:pPr>
        <w:tabs>
          <w:tab w:val="left" w:pos="992"/>
          <w:tab w:val="left" w:pos="1134"/>
        </w:tabs>
        <w:ind w:firstLine="709"/>
        <w:contextualSpacing/>
        <w:jc w:val="both"/>
      </w:pPr>
      <w:r w:rsidRPr="00C07B63">
        <w:t xml:space="preserve">абзац третий изложить в </w:t>
      </w:r>
      <w:r w:rsidR="002B0E09">
        <w:t xml:space="preserve">следующей </w:t>
      </w:r>
      <w:r w:rsidRPr="00C07B63">
        <w:t>редакции:</w:t>
      </w:r>
    </w:p>
    <w:p w14:paraId="36C25673" w14:textId="43D7E249" w:rsidR="00320C7F" w:rsidRPr="00C07B63" w:rsidRDefault="00320C7F" w:rsidP="004F61DC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"</w:t>
      </w:r>
      <w:r w:rsidR="00A709ED">
        <w:rPr>
          <w:rFonts w:cs="Times New Roman"/>
          <w:szCs w:val="28"/>
        </w:rPr>
        <w:t>оператор</w:t>
      </w:r>
      <w:r w:rsidR="00A36D67">
        <w:rPr>
          <w:rFonts w:cs="Times New Roman"/>
          <w:szCs w:val="28"/>
        </w:rPr>
        <w:t xml:space="preserve"> - </w:t>
      </w:r>
      <w:r w:rsidRPr="00C07B63">
        <w:rPr>
          <w:rFonts w:cs="Times New Roman"/>
          <w:szCs w:val="28"/>
        </w:rPr>
        <w:t>организация, осуществляющая планирование космических съемок с государственных космических аппаратов, прием, обработку, хранение, распространение и предоставление данных, полученных в ходе проведения таких космических съемок";</w:t>
      </w:r>
    </w:p>
    <w:p w14:paraId="5A011A46" w14:textId="66C619E1" w:rsidR="002B0E09" w:rsidRPr="00C07B63" w:rsidRDefault="00304CE0" w:rsidP="002B0E09">
      <w:pPr>
        <w:tabs>
          <w:tab w:val="left" w:pos="992"/>
          <w:tab w:val="left" w:pos="1134"/>
        </w:tabs>
        <w:ind w:firstLine="709"/>
        <w:contextualSpacing/>
        <w:jc w:val="both"/>
      </w:pPr>
      <w:r w:rsidRPr="00C07B63">
        <w:t>абзац четверт</w:t>
      </w:r>
      <w:r w:rsidR="002B0E09">
        <w:t>ый</w:t>
      </w:r>
      <w:r w:rsidR="002B0E09" w:rsidRPr="002B0E09">
        <w:t xml:space="preserve"> </w:t>
      </w:r>
      <w:r w:rsidR="002B0E09" w:rsidRPr="00C07B63">
        <w:t xml:space="preserve">изложить в </w:t>
      </w:r>
      <w:r w:rsidR="002B0E09">
        <w:t xml:space="preserve">следующей </w:t>
      </w:r>
      <w:r w:rsidR="002B0E09" w:rsidRPr="00C07B63">
        <w:t>редакции:</w:t>
      </w:r>
    </w:p>
    <w:p w14:paraId="1CE7F60C" w14:textId="762B460B" w:rsidR="00EC43A6" w:rsidRDefault="002B0E09" w:rsidP="00EC43A6">
      <w:pPr>
        <w:tabs>
          <w:tab w:val="left" w:pos="992"/>
          <w:tab w:val="left" w:pos="1134"/>
        </w:tabs>
        <w:ind w:firstLine="709"/>
        <w:contextualSpacing/>
        <w:jc w:val="both"/>
      </w:pPr>
      <w:r w:rsidRPr="002B0E09">
        <w:t xml:space="preserve">"потребители (пользователи) данных" - органы государственной власти, органы местного самоуправления, а также подведомственные </w:t>
      </w:r>
      <w:r>
        <w:br/>
      </w:r>
      <w:r w:rsidRPr="002B0E09">
        <w:t>им государственные и муниципальные бюджетные, казенные и автономные учреждения, государственные</w:t>
      </w:r>
      <w:r>
        <w:t>,</w:t>
      </w:r>
      <w:r w:rsidRPr="002B0E09">
        <w:t xml:space="preserve"> муниципальные унитарные предприятия</w:t>
      </w:r>
      <w:r>
        <w:t xml:space="preserve">, </w:t>
      </w:r>
      <w:r w:rsidRPr="00C07B63">
        <w:t>государственные корпорации, публично-правовые компании</w:t>
      </w:r>
      <w:r w:rsidRPr="002B0E09">
        <w:t xml:space="preserve"> </w:t>
      </w:r>
      <w:r w:rsidR="009B466D">
        <w:br/>
      </w:r>
      <w:r w:rsidRPr="002B0E09">
        <w:t>и иные юридические и физические лица, использующие данные дистанционного зондирования в своих интересах.</w:t>
      </w:r>
      <w:r w:rsidR="00C13303" w:rsidRPr="00C07B63">
        <w:t>"</w:t>
      </w:r>
      <w:r w:rsidR="00EC7604" w:rsidRPr="00C07B63">
        <w:t>;</w:t>
      </w:r>
    </w:p>
    <w:p w14:paraId="4CA6D77D" w14:textId="495664EB" w:rsidR="00DE099E" w:rsidRPr="00C07B63" w:rsidRDefault="00DE099E" w:rsidP="00EC43A6">
      <w:pPr>
        <w:tabs>
          <w:tab w:val="left" w:pos="992"/>
          <w:tab w:val="left" w:pos="1134"/>
        </w:tabs>
        <w:ind w:firstLine="709"/>
        <w:contextualSpacing/>
        <w:jc w:val="both"/>
      </w:pPr>
      <w:r w:rsidRPr="00C07B63">
        <w:t xml:space="preserve">дополнить </w:t>
      </w:r>
      <w:r w:rsidR="00304CE0" w:rsidRPr="00C07B63">
        <w:t>пункт</w:t>
      </w:r>
      <w:r w:rsidR="002B0E09">
        <w:t>а</w:t>
      </w:r>
      <w:r w:rsidR="00EC7604" w:rsidRPr="00C07B63">
        <w:t>м</w:t>
      </w:r>
      <w:r w:rsidR="002B0E09">
        <w:t>и</w:t>
      </w:r>
      <w:r w:rsidR="00EC7604" w:rsidRPr="00C07B63">
        <w:t xml:space="preserve"> </w:t>
      </w:r>
      <w:r w:rsidR="00304CE0" w:rsidRPr="00C07B63">
        <w:t>2</w:t>
      </w:r>
      <w:r w:rsidR="00EC7604" w:rsidRPr="008A5150">
        <w:rPr>
          <w:vertAlign w:val="superscript"/>
        </w:rPr>
        <w:t>2</w:t>
      </w:r>
      <w:r w:rsidRPr="00C07B63">
        <w:t xml:space="preserve"> </w:t>
      </w:r>
      <w:r w:rsidR="002B0E09">
        <w:t>- 2</w:t>
      </w:r>
      <w:r w:rsidR="002B0E09" w:rsidRPr="002B0E09">
        <w:rPr>
          <w:vertAlign w:val="superscript"/>
        </w:rPr>
        <w:t>4</w:t>
      </w:r>
      <w:r w:rsidR="002B0E09">
        <w:t xml:space="preserve"> </w:t>
      </w:r>
      <w:r w:rsidRPr="00C07B63">
        <w:t>следующего содержания:</w:t>
      </w:r>
    </w:p>
    <w:p w14:paraId="33A83F83" w14:textId="61236AF1" w:rsidR="00EC43A6" w:rsidRDefault="00DE099E" w:rsidP="00EC43A6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"2</w:t>
      </w:r>
      <w:r w:rsidRPr="008A5150">
        <w:rPr>
          <w:rFonts w:cs="Times New Roman"/>
          <w:szCs w:val="28"/>
          <w:vertAlign w:val="superscript"/>
        </w:rPr>
        <w:t>2</w:t>
      </w:r>
      <w:r w:rsidR="0052087B">
        <w:rPr>
          <w:rFonts w:cs="Times New Roman"/>
          <w:szCs w:val="28"/>
        </w:rPr>
        <w:t xml:space="preserve">. </w:t>
      </w:r>
      <w:r w:rsidRPr="00C07B63">
        <w:rPr>
          <w:rFonts w:cs="Times New Roman"/>
          <w:szCs w:val="28"/>
        </w:rPr>
        <w:t>Прием, обработка и хранение данных и копий данных, получаемых с государственных космических аппаратов, в том числе обработка и хранение данных и копий данных</w:t>
      </w:r>
      <w:r w:rsidR="004F61DC" w:rsidRPr="004F61DC">
        <w:rPr>
          <w:rFonts w:cs="Times New Roman"/>
          <w:szCs w:val="28"/>
        </w:rPr>
        <w:t>,</w:t>
      </w:r>
      <w:r w:rsidRPr="00C07B63">
        <w:rPr>
          <w:rFonts w:cs="Times New Roman"/>
          <w:szCs w:val="28"/>
        </w:rPr>
        <w:t xml:space="preserve"> приобретаемых в интересах потребителей (пользователей)</w:t>
      </w:r>
      <w:r w:rsidR="007C6AA7" w:rsidRPr="00C07B63">
        <w:rPr>
          <w:rFonts w:cs="Times New Roman"/>
          <w:szCs w:val="28"/>
        </w:rPr>
        <w:t xml:space="preserve"> данных</w:t>
      </w:r>
      <w:r w:rsidRPr="00C07B63">
        <w:rPr>
          <w:rFonts w:cs="Times New Roman"/>
          <w:szCs w:val="28"/>
        </w:rPr>
        <w:t xml:space="preserve">, осуществляется </w:t>
      </w:r>
      <w:r w:rsidR="00A709ED">
        <w:rPr>
          <w:rFonts w:cs="Times New Roman"/>
          <w:szCs w:val="28"/>
        </w:rPr>
        <w:t>оператор</w:t>
      </w:r>
      <w:r w:rsidRPr="00C07B63">
        <w:rPr>
          <w:rFonts w:cs="Times New Roman"/>
          <w:szCs w:val="28"/>
        </w:rPr>
        <w:t xml:space="preserve">ом </w:t>
      </w:r>
      <w:r w:rsidR="00212E3C" w:rsidRPr="00C07B63">
        <w:rPr>
          <w:rFonts w:cs="Times New Roman"/>
          <w:szCs w:val="28"/>
        </w:rPr>
        <w:br/>
      </w:r>
      <w:r w:rsidRPr="00C07B63">
        <w:rPr>
          <w:rFonts w:cs="Times New Roman"/>
          <w:szCs w:val="28"/>
        </w:rPr>
        <w:t>в соответствии с возложенными на него полномочиями.</w:t>
      </w:r>
      <w:r w:rsidR="00EC7604" w:rsidRPr="00C07B63">
        <w:rPr>
          <w:rFonts w:cs="Times New Roman"/>
          <w:szCs w:val="28"/>
        </w:rPr>
        <w:t>";</w:t>
      </w:r>
    </w:p>
    <w:p w14:paraId="3D9BA2EE" w14:textId="351B32FF" w:rsidR="005C650D" w:rsidRDefault="00DE099E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2</w:t>
      </w:r>
      <w:r w:rsidRPr="008A5150">
        <w:rPr>
          <w:rFonts w:cs="Times New Roman"/>
          <w:szCs w:val="28"/>
          <w:vertAlign w:val="superscript"/>
        </w:rPr>
        <w:t>3</w:t>
      </w:r>
      <w:r w:rsidR="0052087B">
        <w:rPr>
          <w:rFonts w:cs="Times New Roman"/>
          <w:szCs w:val="28"/>
        </w:rPr>
        <w:t xml:space="preserve">. </w:t>
      </w:r>
      <w:r w:rsidRPr="00C07B63">
        <w:rPr>
          <w:rFonts w:cs="Times New Roman"/>
          <w:szCs w:val="28"/>
        </w:rPr>
        <w:t xml:space="preserve">Распространение и предоставление данных осуществляется </w:t>
      </w:r>
      <w:r w:rsidR="009B466D">
        <w:rPr>
          <w:rFonts w:cs="Times New Roman"/>
          <w:szCs w:val="28"/>
        </w:rPr>
        <w:br/>
      </w:r>
      <w:r w:rsidRPr="00C07B63">
        <w:rPr>
          <w:rFonts w:cs="Times New Roman"/>
          <w:szCs w:val="28"/>
        </w:rPr>
        <w:lastRenderedPageBreak/>
        <w:t xml:space="preserve">после проведения </w:t>
      </w:r>
      <w:r w:rsidR="00A709ED">
        <w:rPr>
          <w:rFonts w:cs="Times New Roman"/>
          <w:szCs w:val="28"/>
        </w:rPr>
        <w:t>оператор</w:t>
      </w:r>
      <w:r w:rsidRPr="00C07B63">
        <w:rPr>
          <w:rFonts w:cs="Times New Roman"/>
          <w:szCs w:val="28"/>
        </w:rPr>
        <w:t>ом предварительной оценки соответствия полученных данных утвержденному Государственной</w:t>
      </w:r>
      <w:r w:rsidR="00A36D67">
        <w:rPr>
          <w:rFonts w:cs="Times New Roman"/>
          <w:szCs w:val="28"/>
        </w:rPr>
        <w:t xml:space="preserve"> </w:t>
      </w:r>
      <w:r w:rsidRPr="00C07B63">
        <w:rPr>
          <w:rFonts w:cs="Times New Roman"/>
          <w:szCs w:val="28"/>
        </w:rPr>
        <w:t xml:space="preserve">корпорацией </w:t>
      </w:r>
      <w:r w:rsidR="009B466D">
        <w:rPr>
          <w:rFonts w:cs="Times New Roman"/>
          <w:szCs w:val="28"/>
        </w:rPr>
        <w:br/>
      </w:r>
      <w:r w:rsidRPr="00C07B63">
        <w:rPr>
          <w:rFonts w:cs="Times New Roman"/>
          <w:szCs w:val="28"/>
        </w:rPr>
        <w:t xml:space="preserve">по космической деятельности "Роскосмос" плану космических съемок </w:t>
      </w:r>
      <w:r w:rsidR="009B466D">
        <w:rPr>
          <w:rFonts w:cs="Times New Roman"/>
          <w:szCs w:val="28"/>
        </w:rPr>
        <w:br/>
      </w:r>
      <w:r w:rsidRPr="00C07B63">
        <w:rPr>
          <w:rFonts w:cs="Times New Roman"/>
          <w:szCs w:val="28"/>
        </w:rPr>
        <w:t>на очередной год.</w:t>
      </w:r>
      <w:r w:rsidR="00EC7604" w:rsidRPr="00C07B63">
        <w:rPr>
          <w:rFonts w:cs="Times New Roman"/>
          <w:szCs w:val="28"/>
        </w:rPr>
        <w:t>";</w:t>
      </w:r>
    </w:p>
    <w:p w14:paraId="429DEFAA" w14:textId="72A51482" w:rsidR="005C650D" w:rsidRDefault="00DE099E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2</w:t>
      </w:r>
      <w:r w:rsidRPr="008A5150">
        <w:rPr>
          <w:rFonts w:cs="Times New Roman"/>
          <w:szCs w:val="28"/>
          <w:vertAlign w:val="superscript"/>
        </w:rPr>
        <w:t>4</w:t>
      </w:r>
      <w:r w:rsidR="0052087B">
        <w:rPr>
          <w:rFonts w:cs="Times New Roman"/>
          <w:szCs w:val="28"/>
        </w:rPr>
        <w:t xml:space="preserve">. </w:t>
      </w:r>
      <w:r w:rsidRPr="00C07B63">
        <w:rPr>
          <w:rFonts w:cs="Times New Roman"/>
          <w:szCs w:val="28"/>
        </w:rPr>
        <w:t xml:space="preserve">Государственная корпорация по космической деятельности "Роскосмос" </w:t>
      </w:r>
      <w:r w:rsidR="00F3271A" w:rsidRPr="00C07B63">
        <w:rPr>
          <w:rFonts w:cs="Times New Roman"/>
          <w:szCs w:val="28"/>
        </w:rPr>
        <w:t xml:space="preserve">заключает </w:t>
      </w:r>
      <w:r w:rsidRPr="00C07B63">
        <w:rPr>
          <w:rFonts w:cs="Times New Roman"/>
          <w:szCs w:val="28"/>
        </w:rPr>
        <w:t>договор</w:t>
      </w:r>
      <w:r w:rsidR="00F3271A" w:rsidRPr="00C07B63">
        <w:rPr>
          <w:rFonts w:cs="Times New Roman"/>
          <w:szCs w:val="28"/>
        </w:rPr>
        <w:t>ы</w:t>
      </w:r>
      <w:r w:rsidRPr="00C07B63">
        <w:rPr>
          <w:rFonts w:cs="Times New Roman"/>
          <w:szCs w:val="28"/>
        </w:rPr>
        <w:t xml:space="preserve"> с потребителями (пользователями) данных о проведении космической съемки и о предоставлении данных </w:t>
      </w:r>
      <w:r w:rsidR="00F95214" w:rsidRPr="00C07B63">
        <w:rPr>
          <w:rFonts w:cs="Times New Roman"/>
          <w:szCs w:val="28"/>
        </w:rPr>
        <w:br/>
      </w:r>
      <w:r w:rsidRPr="00C07B63">
        <w:rPr>
          <w:rFonts w:cs="Times New Roman"/>
          <w:szCs w:val="28"/>
        </w:rPr>
        <w:t>и копий данных из федерального фонда</w:t>
      </w:r>
      <w:r w:rsidR="007A2CBB" w:rsidRPr="00C07B63">
        <w:rPr>
          <w:rFonts w:cs="Times New Roman"/>
          <w:szCs w:val="28"/>
        </w:rPr>
        <w:t xml:space="preserve"> данных дистанционного зондирования Земли из космоса (далее - федеральный фонд)</w:t>
      </w:r>
      <w:r w:rsidRPr="00C07B63">
        <w:rPr>
          <w:rFonts w:cs="Times New Roman"/>
          <w:szCs w:val="28"/>
        </w:rPr>
        <w:t>."</w:t>
      </w:r>
      <w:r w:rsidR="00EC7604" w:rsidRPr="00C07B63">
        <w:rPr>
          <w:rFonts w:cs="Times New Roman"/>
          <w:szCs w:val="28"/>
        </w:rPr>
        <w:t>;</w:t>
      </w:r>
    </w:p>
    <w:p w14:paraId="784B6EFE" w14:textId="17533977" w:rsidR="00B70E76" w:rsidRPr="005C650D" w:rsidRDefault="00B70E76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5C650D">
        <w:rPr>
          <w:rFonts w:cs="Times New Roman"/>
          <w:szCs w:val="28"/>
        </w:rPr>
        <w:t xml:space="preserve">пункт 3 изложить </w:t>
      </w:r>
      <w:r w:rsidR="00EC54EC">
        <w:rPr>
          <w:rFonts w:cs="Times New Roman"/>
          <w:szCs w:val="28"/>
        </w:rPr>
        <w:t xml:space="preserve">в </w:t>
      </w:r>
      <w:r w:rsidRPr="005C650D">
        <w:rPr>
          <w:rFonts w:cs="Times New Roman"/>
          <w:szCs w:val="28"/>
        </w:rPr>
        <w:t>следующей редакции:</w:t>
      </w:r>
    </w:p>
    <w:p w14:paraId="4EF4516C" w14:textId="77777777" w:rsidR="005C650D" w:rsidRDefault="00B70E76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 xml:space="preserve">"3. Государственная корпорация по космической деятельности "Роскосмос" осуществляет предоставление данных и копий данных, получаемых с государственных космических аппаратов и космических аппаратов, созданных за счет средств физических и юридических лиц </w:t>
      </w:r>
      <w:r w:rsidR="00FE53BF" w:rsidRPr="00C07B63">
        <w:rPr>
          <w:rFonts w:cs="Times New Roman"/>
          <w:szCs w:val="28"/>
        </w:rPr>
        <w:br/>
      </w:r>
      <w:r w:rsidRPr="00C07B63">
        <w:rPr>
          <w:rFonts w:cs="Times New Roman"/>
          <w:szCs w:val="28"/>
        </w:rPr>
        <w:t xml:space="preserve">и не относящихся к государственным космическим аппаратам </w:t>
      </w:r>
      <w:r w:rsidR="00FE53BF" w:rsidRPr="00C07B63">
        <w:rPr>
          <w:rFonts w:cs="Times New Roman"/>
          <w:szCs w:val="28"/>
        </w:rPr>
        <w:br/>
      </w:r>
      <w:r w:rsidRPr="00C07B63">
        <w:rPr>
          <w:rFonts w:cs="Times New Roman"/>
          <w:szCs w:val="28"/>
        </w:rPr>
        <w:t>(далее</w:t>
      </w:r>
      <w:r w:rsidR="00A36D67">
        <w:rPr>
          <w:rFonts w:cs="Times New Roman"/>
          <w:szCs w:val="28"/>
        </w:rPr>
        <w:t xml:space="preserve"> - </w:t>
      </w:r>
      <w:r w:rsidRPr="00C07B63">
        <w:rPr>
          <w:rFonts w:cs="Times New Roman"/>
          <w:szCs w:val="28"/>
        </w:rPr>
        <w:t xml:space="preserve">негосударственные космические аппараты), потребителям (пользователям) </w:t>
      </w:r>
      <w:r w:rsidR="007C6AA7" w:rsidRPr="00C07B63">
        <w:rPr>
          <w:rFonts w:cs="Times New Roman"/>
          <w:szCs w:val="28"/>
        </w:rPr>
        <w:t xml:space="preserve">данных </w:t>
      </w:r>
      <w:r w:rsidRPr="00C07B63">
        <w:rPr>
          <w:rFonts w:cs="Times New Roman"/>
          <w:szCs w:val="28"/>
        </w:rPr>
        <w:t xml:space="preserve">на договорной основе, в соответствии </w:t>
      </w:r>
      <w:r w:rsidR="007C6AA7" w:rsidRPr="00C07B63">
        <w:rPr>
          <w:rFonts w:cs="Times New Roman"/>
          <w:szCs w:val="28"/>
        </w:rPr>
        <w:br/>
      </w:r>
      <w:r w:rsidRPr="00C07B63">
        <w:rPr>
          <w:rFonts w:cs="Times New Roman"/>
          <w:szCs w:val="28"/>
        </w:rPr>
        <w:t>с законодательством Российской Федерации."</w:t>
      </w:r>
      <w:r w:rsidR="00EC7604" w:rsidRPr="00C07B63">
        <w:rPr>
          <w:rFonts w:cs="Times New Roman"/>
          <w:szCs w:val="28"/>
        </w:rPr>
        <w:t>;</w:t>
      </w:r>
    </w:p>
    <w:p w14:paraId="2DB17669" w14:textId="69EB2114" w:rsidR="00BF0BD3" w:rsidRPr="005C650D" w:rsidRDefault="00BF0BD3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5C650D">
        <w:rPr>
          <w:rFonts w:cs="Times New Roman"/>
          <w:szCs w:val="28"/>
        </w:rPr>
        <w:t>дополнить пункт</w:t>
      </w:r>
      <w:r w:rsidR="002B0E09">
        <w:rPr>
          <w:rFonts w:cs="Times New Roman"/>
          <w:szCs w:val="28"/>
        </w:rPr>
        <w:t>а</w:t>
      </w:r>
      <w:r w:rsidRPr="005C650D">
        <w:rPr>
          <w:rFonts w:cs="Times New Roman"/>
          <w:szCs w:val="28"/>
        </w:rPr>
        <w:t>м</w:t>
      </w:r>
      <w:r w:rsidR="002B0E09">
        <w:rPr>
          <w:rFonts w:cs="Times New Roman"/>
          <w:szCs w:val="28"/>
        </w:rPr>
        <w:t>и</w:t>
      </w:r>
      <w:r w:rsidRPr="005C650D">
        <w:rPr>
          <w:rFonts w:cs="Times New Roman"/>
          <w:szCs w:val="28"/>
        </w:rPr>
        <w:t xml:space="preserve"> 4</w:t>
      </w:r>
      <w:r w:rsidRPr="008A5150">
        <w:rPr>
          <w:rFonts w:cs="Times New Roman"/>
          <w:szCs w:val="28"/>
          <w:vertAlign w:val="superscript"/>
        </w:rPr>
        <w:t>1</w:t>
      </w:r>
      <w:r w:rsidRPr="005C650D">
        <w:rPr>
          <w:rFonts w:cs="Times New Roman"/>
          <w:szCs w:val="28"/>
        </w:rPr>
        <w:t xml:space="preserve"> </w:t>
      </w:r>
      <w:r w:rsidR="002B0E09">
        <w:rPr>
          <w:rFonts w:cs="Times New Roman"/>
          <w:szCs w:val="28"/>
        </w:rPr>
        <w:t xml:space="preserve">и </w:t>
      </w:r>
      <w:r w:rsidR="002B0E09" w:rsidRPr="00C07B63">
        <w:rPr>
          <w:rFonts w:cs="Times New Roman"/>
          <w:szCs w:val="28"/>
        </w:rPr>
        <w:t>4</w:t>
      </w:r>
      <w:r w:rsidR="002B0E09" w:rsidRPr="008A5150">
        <w:rPr>
          <w:rFonts w:cs="Times New Roman"/>
          <w:szCs w:val="28"/>
          <w:vertAlign w:val="superscript"/>
        </w:rPr>
        <w:t>2</w:t>
      </w:r>
      <w:r w:rsidR="002B0E09">
        <w:rPr>
          <w:rFonts w:cs="Times New Roman"/>
          <w:szCs w:val="28"/>
          <w:vertAlign w:val="superscript"/>
        </w:rPr>
        <w:t xml:space="preserve"> </w:t>
      </w:r>
      <w:r w:rsidRPr="005C650D">
        <w:rPr>
          <w:rFonts w:cs="Times New Roman"/>
          <w:szCs w:val="28"/>
        </w:rPr>
        <w:t>следующего содержания:</w:t>
      </w:r>
    </w:p>
    <w:p w14:paraId="7AF13293" w14:textId="2D49A901" w:rsidR="005C650D" w:rsidRDefault="00BF0BD3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"4</w:t>
      </w:r>
      <w:r w:rsidRPr="008A5150">
        <w:rPr>
          <w:rFonts w:cs="Times New Roman"/>
          <w:szCs w:val="28"/>
          <w:vertAlign w:val="superscript"/>
        </w:rPr>
        <w:t>1</w:t>
      </w:r>
      <w:r w:rsidRPr="00C07B63">
        <w:rPr>
          <w:rFonts w:cs="Times New Roman"/>
          <w:szCs w:val="28"/>
        </w:rPr>
        <w:t xml:space="preserve">. Обладателем данных, получаемых с </w:t>
      </w:r>
      <w:r w:rsidR="00C80611">
        <w:rPr>
          <w:rFonts w:cs="Times New Roman"/>
          <w:szCs w:val="28"/>
        </w:rPr>
        <w:t>государственны</w:t>
      </w:r>
      <w:r w:rsidRPr="00C07B63">
        <w:rPr>
          <w:rFonts w:cs="Times New Roman"/>
          <w:szCs w:val="28"/>
        </w:rPr>
        <w:t>х космических аппаратов</w:t>
      </w:r>
      <w:r w:rsidR="00C80611">
        <w:rPr>
          <w:rFonts w:cs="Times New Roman"/>
          <w:szCs w:val="28"/>
        </w:rPr>
        <w:t>,</w:t>
      </w:r>
      <w:r w:rsidRPr="00C07B63">
        <w:rPr>
          <w:rFonts w:cs="Times New Roman"/>
          <w:szCs w:val="28"/>
        </w:rPr>
        <w:t xml:space="preserve"> является Российская Федерация. От имени Российской Федерации правомочия обладателя данных осуществляет Государственная корпорация по космической деятельности "Роскосмос".</w:t>
      </w:r>
    </w:p>
    <w:p w14:paraId="6B992B3E" w14:textId="1CE5BC5E" w:rsidR="00AE3286" w:rsidRPr="00C07B63" w:rsidRDefault="00AE3286" w:rsidP="004F61DC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4</w:t>
      </w:r>
      <w:r w:rsidRPr="008A5150">
        <w:rPr>
          <w:rFonts w:cs="Times New Roman"/>
          <w:szCs w:val="28"/>
          <w:vertAlign w:val="superscript"/>
        </w:rPr>
        <w:t>2</w:t>
      </w:r>
      <w:r w:rsidRPr="00C07B63">
        <w:rPr>
          <w:rFonts w:cs="Times New Roman"/>
          <w:szCs w:val="28"/>
        </w:rPr>
        <w:t xml:space="preserve">. Данные распространяются в соответствии с требованиями законодательства Российской Федерации (включая требования по защите сведений, составляющих государственную тайну, а также по охране результатов интеллектуальной деятельности и исключительных прав </w:t>
      </w:r>
      <w:r w:rsidRPr="00C07B63">
        <w:rPr>
          <w:rFonts w:cs="Times New Roman"/>
          <w:szCs w:val="28"/>
        </w:rPr>
        <w:br/>
        <w:t>на них), нормами международного права и требованиями настоящего Положения.</w:t>
      </w:r>
    </w:p>
    <w:p w14:paraId="3CA63F8E" w14:textId="3478115B" w:rsidR="005C650D" w:rsidRDefault="00AE3286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 xml:space="preserve">Степень секретности результатов обработки данных определяется </w:t>
      </w:r>
      <w:r w:rsidRPr="00C07B63">
        <w:rPr>
          <w:rFonts w:cs="Times New Roman"/>
          <w:szCs w:val="28"/>
        </w:rPr>
        <w:br/>
        <w:t>в соответствии с законодательством Российской Федерации в области государственной тайны.";</w:t>
      </w:r>
    </w:p>
    <w:p w14:paraId="1D23FEF8" w14:textId="7DE5583C" w:rsidR="00450FE3" w:rsidRDefault="007A2CBB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5C650D">
        <w:rPr>
          <w:rFonts w:cs="Times New Roman"/>
          <w:szCs w:val="28"/>
        </w:rPr>
        <w:t>в абзаце втором пункта 6 слова "данных дистанционного зондирования Земли из космоса (далее - федеральный фонд)" исключить;</w:t>
      </w:r>
    </w:p>
    <w:p w14:paraId="2F700B21" w14:textId="26AB97BD" w:rsidR="002B0E09" w:rsidRDefault="002B0E09" w:rsidP="004F61DC">
      <w:pPr>
        <w:widowControl w:val="0"/>
        <w:tabs>
          <w:tab w:val="left" w:pos="992"/>
          <w:tab w:val="left" w:pos="1134"/>
        </w:tabs>
        <w:autoSpaceDE w:val="0"/>
        <w:autoSpaceDN w:val="0"/>
        <w:ind w:firstLine="709"/>
        <w:contextualSpacing/>
        <w:jc w:val="both"/>
      </w:pPr>
      <w:r>
        <w:t>в пункте 8:</w:t>
      </w:r>
    </w:p>
    <w:p w14:paraId="5C01E802" w14:textId="0ADED7B2" w:rsidR="00320C7F" w:rsidRDefault="00320C7F" w:rsidP="004F61DC">
      <w:pPr>
        <w:widowControl w:val="0"/>
        <w:tabs>
          <w:tab w:val="left" w:pos="992"/>
          <w:tab w:val="left" w:pos="1134"/>
        </w:tabs>
        <w:autoSpaceDE w:val="0"/>
        <w:autoSpaceDN w:val="0"/>
        <w:ind w:firstLine="709"/>
        <w:contextualSpacing/>
        <w:jc w:val="both"/>
      </w:pPr>
      <w:r w:rsidRPr="00C07B63">
        <w:t>в абзаце третьем слова "</w:t>
      </w:r>
      <w:r w:rsidR="00A709ED">
        <w:t>оператор</w:t>
      </w:r>
      <w:r w:rsidRPr="00C07B63">
        <w:t>у космических средств дистанционного зондирования " заменить слово</w:t>
      </w:r>
      <w:r w:rsidR="00E63D10">
        <w:t>м</w:t>
      </w:r>
      <w:r w:rsidRPr="00C07B63">
        <w:t xml:space="preserve"> "</w:t>
      </w:r>
      <w:r w:rsidR="00A709ED">
        <w:t>оператор</w:t>
      </w:r>
      <w:r w:rsidRPr="00C07B63">
        <w:t>у";</w:t>
      </w:r>
    </w:p>
    <w:p w14:paraId="58221E06" w14:textId="39B806A4" w:rsidR="00900737" w:rsidRDefault="008424A9" w:rsidP="004F61DC">
      <w:pPr>
        <w:widowControl w:val="0"/>
        <w:tabs>
          <w:tab w:val="left" w:pos="992"/>
          <w:tab w:val="left" w:pos="1134"/>
        </w:tabs>
        <w:autoSpaceDE w:val="0"/>
        <w:autoSpaceDN w:val="0"/>
        <w:ind w:firstLine="709"/>
        <w:contextualSpacing/>
        <w:jc w:val="both"/>
      </w:pPr>
      <w:r w:rsidRPr="00C07B63">
        <w:t xml:space="preserve">в абзаце четвертом слова </w:t>
      </w:r>
      <w:r w:rsidR="00D8300B" w:rsidRPr="00C07B63">
        <w:t>"космических средств дистанционного зондирования Земли</w:t>
      </w:r>
      <w:r w:rsidRPr="00C07B63">
        <w:t xml:space="preserve">" </w:t>
      </w:r>
      <w:r w:rsidR="003E7959">
        <w:t>исключить</w:t>
      </w:r>
      <w:r w:rsidRPr="00C07B63">
        <w:t>;</w:t>
      </w:r>
    </w:p>
    <w:p w14:paraId="334AEE74" w14:textId="013F614B" w:rsidR="002B05FF" w:rsidRPr="00C07B63" w:rsidRDefault="002B05FF" w:rsidP="004F61DC">
      <w:pPr>
        <w:widowControl w:val="0"/>
        <w:tabs>
          <w:tab w:val="left" w:pos="992"/>
          <w:tab w:val="left" w:pos="1134"/>
        </w:tabs>
        <w:autoSpaceDE w:val="0"/>
        <w:autoSpaceDN w:val="0"/>
        <w:ind w:firstLine="709"/>
        <w:contextualSpacing/>
        <w:jc w:val="both"/>
      </w:pPr>
      <w:r w:rsidRPr="00C07B63">
        <w:t>дополнить абзацем следующего содержания:</w:t>
      </w:r>
    </w:p>
    <w:p w14:paraId="61EBB1D1" w14:textId="2E500E38" w:rsidR="002B05FF" w:rsidRPr="00C07B63" w:rsidRDefault="002B05FF" w:rsidP="004F61DC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"при прием</w:t>
      </w:r>
      <w:r w:rsidR="007029EB" w:rsidRPr="00C07B63">
        <w:rPr>
          <w:rFonts w:cs="Times New Roman"/>
          <w:szCs w:val="28"/>
        </w:rPr>
        <w:t>е</w:t>
      </w:r>
      <w:r w:rsidRPr="00C07B63">
        <w:rPr>
          <w:rFonts w:cs="Times New Roman"/>
          <w:szCs w:val="28"/>
        </w:rPr>
        <w:t xml:space="preserve"> данных на станци</w:t>
      </w:r>
      <w:r w:rsidR="001E5B3B">
        <w:rPr>
          <w:rFonts w:cs="Times New Roman"/>
          <w:szCs w:val="28"/>
        </w:rPr>
        <w:t>и</w:t>
      </w:r>
      <w:r w:rsidRPr="00C07B63">
        <w:rPr>
          <w:rFonts w:cs="Times New Roman"/>
          <w:szCs w:val="28"/>
        </w:rPr>
        <w:t xml:space="preserve"> приема данных </w:t>
      </w:r>
      <w:r w:rsidR="007029EB" w:rsidRPr="00C07B63">
        <w:rPr>
          <w:rFonts w:cs="Times New Roman"/>
          <w:szCs w:val="28"/>
        </w:rPr>
        <w:t>потребителей (пользователей) данных, расположенн</w:t>
      </w:r>
      <w:r w:rsidR="001E5B3B">
        <w:rPr>
          <w:rFonts w:cs="Times New Roman"/>
          <w:szCs w:val="28"/>
        </w:rPr>
        <w:t>ой</w:t>
      </w:r>
      <w:r w:rsidR="007029EB" w:rsidRPr="00C07B63">
        <w:rPr>
          <w:rFonts w:cs="Times New Roman"/>
          <w:szCs w:val="28"/>
        </w:rPr>
        <w:t xml:space="preserve"> </w:t>
      </w:r>
      <w:r w:rsidRPr="00C07B63">
        <w:rPr>
          <w:rFonts w:cs="Times New Roman"/>
          <w:szCs w:val="28"/>
        </w:rPr>
        <w:t xml:space="preserve">на территории Российской Федерации, </w:t>
      </w:r>
      <w:r w:rsidR="007029EB" w:rsidRPr="00C07B63">
        <w:rPr>
          <w:rFonts w:cs="Times New Roman"/>
          <w:szCs w:val="28"/>
        </w:rPr>
        <w:t xml:space="preserve">копии принятых данных </w:t>
      </w:r>
      <w:r w:rsidRPr="00C07B63">
        <w:rPr>
          <w:rFonts w:cs="Times New Roman"/>
          <w:szCs w:val="28"/>
        </w:rPr>
        <w:t>в течени</w:t>
      </w:r>
      <w:r w:rsidR="00E63D10">
        <w:rPr>
          <w:rFonts w:cs="Times New Roman"/>
          <w:szCs w:val="28"/>
        </w:rPr>
        <w:t>е</w:t>
      </w:r>
      <w:r w:rsidRPr="00C07B63">
        <w:rPr>
          <w:rFonts w:cs="Times New Roman"/>
          <w:szCs w:val="28"/>
        </w:rPr>
        <w:t xml:space="preserve"> трех дней </w:t>
      </w:r>
      <w:r w:rsidR="007029EB" w:rsidRPr="00C07B63">
        <w:rPr>
          <w:rFonts w:cs="Times New Roman"/>
          <w:szCs w:val="28"/>
        </w:rPr>
        <w:t xml:space="preserve">передаются </w:t>
      </w:r>
      <w:r w:rsidR="00D5113D" w:rsidRPr="00C07B63">
        <w:rPr>
          <w:rFonts w:cs="Times New Roman"/>
          <w:szCs w:val="28"/>
        </w:rPr>
        <w:t xml:space="preserve">потребителями (пользователями) данных </w:t>
      </w:r>
      <w:r w:rsidR="00A709ED">
        <w:rPr>
          <w:rFonts w:cs="Times New Roman"/>
          <w:szCs w:val="28"/>
        </w:rPr>
        <w:t>оператор</w:t>
      </w:r>
      <w:r w:rsidR="00D5113D" w:rsidRPr="00C07B63">
        <w:rPr>
          <w:rFonts w:cs="Times New Roman"/>
          <w:szCs w:val="28"/>
        </w:rPr>
        <w:t xml:space="preserve">у федерального фонда </w:t>
      </w:r>
      <w:r w:rsidRPr="00C07B63">
        <w:rPr>
          <w:rFonts w:cs="Times New Roman"/>
          <w:szCs w:val="28"/>
        </w:rPr>
        <w:t>для их включения в федеральный фонд."</w:t>
      </w:r>
      <w:r w:rsidR="00EC7604" w:rsidRPr="00C07B63">
        <w:rPr>
          <w:rFonts w:cs="Times New Roman"/>
          <w:szCs w:val="28"/>
        </w:rPr>
        <w:t>;</w:t>
      </w:r>
    </w:p>
    <w:p w14:paraId="47AA4BAD" w14:textId="4D3BF11B" w:rsidR="005C650D" w:rsidRDefault="00F92F4C" w:rsidP="005C650D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lastRenderedPageBreak/>
        <w:t>дополнить пунктом 8</w:t>
      </w:r>
      <w:r w:rsidRPr="008A5150">
        <w:rPr>
          <w:rFonts w:cs="Times New Roman"/>
          <w:szCs w:val="28"/>
          <w:vertAlign w:val="superscript"/>
        </w:rPr>
        <w:t>1</w:t>
      </w:r>
      <w:r w:rsidRPr="00C07B63">
        <w:rPr>
          <w:rFonts w:cs="Times New Roman"/>
          <w:szCs w:val="28"/>
        </w:rPr>
        <w:t xml:space="preserve"> следующего содержания:</w:t>
      </w:r>
    </w:p>
    <w:p w14:paraId="6AE0BFC3" w14:textId="77130B6D" w:rsidR="005C650D" w:rsidRDefault="00F92F4C" w:rsidP="005C650D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 w:rsidRPr="005C650D">
        <w:rPr>
          <w:rFonts w:cs="Times New Roman"/>
          <w:szCs w:val="28"/>
        </w:rPr>
        <w:t>"8</w:t>
      </w:r>
      <w:r w:rsidRPr="008A5150">
        <w:rPr>
          <w:rFonts w:cs="Times New Roman"/>
          <w:szCs w:val="28"/>
          <w:vertAlign w:val="superscript"/>
        </w:rPr>
        <w:t>1</w:t>
      </w:r>
      <w:r w:rsidRPr="005C650D">
        <w:rPr>
          <w:rFonts w:cs="Times New Roman"/>
          <w:szCs w:val="28"/>
        </w:rPr>
        <w:t xml:space="preserve">. Предоставление данных по территориям иностранных государств может осуществляться как через </w:t>
      </w:r>
      <w:r w:rsidR="00A709ED" w:rsidRPr="005C650D">
        <w:rPr>
          <w:rFonts w:cs="Times New Roman"/>
          <w:szCs w:val="28"/>
        </w:rPr>
        <w:t>оператор</w:t>
      </w:r>
      <w:r w:rsidRPr="005C650D">
        <w:rPr>
          <w:rFonts w:cs="Times New Roman"/>
          <w:szCs w:val="28"/>
        </w:rPr>
        <w:t xml:space="preserve">а, так и непосредственно </w:t>
      </w:r>
      <w:r w:rsidR="009B466D">
        <w:rPr>
          <w:rFonts w:cs="Times New Roman"/>
          <w:szCs w:val="28"/>
        </w:rPr>
        <w:br/>
      </w:r>
      <w:r w:rsidRPr="005C650D">
        <w:rPr>
          <w:rFonts w:cs="Times New Roman"/>
          <w:szCs w:val="28"/>
        </w:rPr>
        <w:t xml:space="preserve">через принадлежащие иностранным потребителям (пользователям) </w:t>
      </w:r>
      <w:r w:rsidR="007C6AA7" w:rsidRPr="005C650D">
        <w:rPr>
          <w:rFonts w:cs="Times New Roman"/>
          <w:szCs w:val="28"/>
        </w:rPr>
        <w:t xml:space="preserve">данных </w:t>
      </w:r>
      <w:r w:rsidRPr="005C650D">
        <w:rPr>
          <w:rFonts w:cs="Times New Roman"/>
          <w:szCs w:val="28"/>
        </w:rPr>
        <w:t xml:space="preserve">наземные станции приема этих данных. Такие станции приема должны быть сертифицированы и поставлены на информационное абонентское обслуживание у </w:t>
      </w:r>
      <w:r w:rsidR="00A709ED" w:rsidRPr="005C650D">
        <w:rPr>
          <w:rFonts w:cs="Times New Roman"/>
          <w:szCs w:val="28"/>
        </w:rPr>
        <w:t>оператор</w:t>
      </w:r>
      <w:r w:rsidRPr="005C650D">
        <w:rPr>
          <w:rFonts w:cs="Times New Roman"/>
          <w:szCs w:val="28"/>
        </w:rPr>
        <w:t>а.";</w:t>
      </w:r>
    </w:p>
    <w:p w14:paraId="619B14FF" w14:textId="31AA3C86" w:rsidR="008424A9" w:rsidRPr="005C650D" w:rsidRDefault="008424A9" w:rsidP="005C650D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 w:rsidRPr="005C650D">
        <w:rPr>
          <w:rFonts w:cs="Times New Roman"/>
          <w:szCs w:val="28"/>
        </w:rPr>
        <w:t>пункт 10 изложить в следующей редакции:</w:t>
      </w:r>
    </w:p>
    <w:p w14:paraId="38C760CA" w14:textId="02678D6A" w:rsidR="004A37C9" w:rsidRPr="00C07B63" w:rsidRDefault="008424A9" w:rsidP="004F61DC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"</w:t>
      </w:r>
      <w:bookmarkStart w:id="13" w:name="_Hlk204692714"/>
      <w:r w:rsidR="004A37C9" w:rsidRPr="00C07B63">
        <w:rPr>
          <w:rFonts w:cs="Times New Roman"/>
          <w:szCs w:val="28"/>
        </w:rPr>
        <w:t xml:space="preserve">10. </w:t>
      </w:r>
      <w:r w:rsidR="00017BA8" w:rsidRPr="00C07B63">
        <w:rPr>
          <w:rFonts w:cs="Times New Roman"/>
          <w:szCs w:val="28"/>
        </w:rPr>
        <w:t>Д</w:t>
      </w:r>
      <w:r w:rsidR="004A37C9" w:rsidRPr="00C07B63">
        <w:rPr>
          <w:rFonts w:cs="Times New Roman"/>
          <w:szCs w:val="28"/>
        </w:rPr>
        <w:t>анные с государственных космических аппаратов предоставляются потребителям (пользователям)</w:t>
      </w:r>
      <w:r w:rsidR="007C6AA7" w:rsidRPr="00C07B63">
        <w:rPr>
          <w:rFonts w:cs="Times New Roman"/>
          <w:szCs w:val="28"/>
        </w:rPr>
        <w:t xml:space="preserve"> данных</w:t>
      </w:r>
      <w:r w:rsidR="004A37C9" w:rsidRPr="00C07B63">
        <w:rPr>
          <w:rFonts w:cs="Times New Roman"/>
          <w:szCs w:val="28"/>
        </w:rPr>
        <w:t>, приобретающим данные за счет средств</w:t>
      </w:r>
      <w:r w:rsidR="00753E02" w:rsidRPr="00C07B63">
        <w:rPr>
          <w:rFonts w:cs="Times New Roman"/>
          <w:szCs w:val="28"/>
        </w:rPr>
        <w:t xml:space="preserve"> федерального бюджета</w:t>
      </w:r>
      <w:r w:rsidR="004A37C9" w:rsidRPr="00C07B63">
        <w:rPr>
          <w:rFonts w:cs="Times New Roman"/>
          <w:szCs w:val="28"/>
        </w:rPr>
        <w:t xml:space="preserve">, выделяемых на закупку данных, при условии невозможности приобретения Государственной корпорацией по космической деятельности "Роскосмос" данных </w:t>
      </w:r>
      <w:r w:rsidR="00181D71">
        <w:rPr>
          <w:rFonts w:cs="Times New Roman"/>
          <w:szCs w:val="28"/>
        </w:rPr>
        <w:br/>
      </w:r>
      <w:r w:rsidR="004A37C9" w:rsidRPr="00C07B63">
        <w:rPr>
          <w:rFonts w:cs="Times New Roman"/>
          <w:szCs w:val="28"/>
        </w:rPr>
        <w:t xml:space="preserve">с негосударственных космических аппаратов в соответствии </w:t>
      </w:r>
      <w:r w:rsidR="00181D71">
        <w:rPr>
          <w:rFonts w:cs="Times New Roman"/>
          <w:szCs w:val="28"/>
        </w:rPr>
        <w:br/>
      </w:r>
      <w:r w:rsidR="004A37C9" w:rsidRPr="00C07B63">
        <w:rPr>
          <w:rFonts w:cs="Times New Roman"/>
          <w:szCs w:val="28"/>
        </w:rPr>
        <w:t xml:space="preserve">с утверждаемым Государственной корпорацией по космической деятельности "Роскосмос" порядком и условиями приобретения </w:t>
      </w:r>
      <w:r w:rsidR="00181D71">
        <w:rPr>
          <w:rFonts w:cs="Times New Roman"/>
          <w:szCs w:val="28"/>
        </w:rPr>
        <w:br/>
      </w:r>
      <w:r w:rsidR="004A37C9" w:rsidRPr="00C07B63">
        <w:rPr>
          <w:rFonts w:cs="Times New Roman"/>
          <w:szCs w:val="28"/>
        </w:rPr>
        <w:t>таких данных</w:t>
      </w:r>
      <w:r w:rsidR="00017BA8" w:rsidRPr="00C07B63">
        <w:rPr>
          <w:rFonts w:cs="Times New Roman"/>
          <w:szCs w:val="28"/>
        </w:rPr>
        <w:t>.</w:t>
      </w:r>
    </w:p>
    <w:p w14:paraId="273513C9" w14:textId="77777777" w:rsidR="005C650D" w:rsidRDefault="00AE3286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П</w:t>
      </w:r>
      <w:r w:rsidR="004A37C9" w:rsidRPr="00C07B63">
        <w:rPr>
          <w:rFonts w:cs="Times New Roman"/>
          <w:szCs w:val="28"/>
        </w:rPr>
        <w:t xml:space="preserve">риобретение данных Государственной корпорацией по космической деятельности "Роскосмос" осуществляется на условиях возможности передачи данных неограниченному кругу </w:t>
      </w:r>
      <w:r w:rsidR="00127114" w:rsidRPr="00C07B63">
        <w:rPr>
          <w:rFonts w:cs="Times New Roman"/>
          <w:szCs w:val="28"/>
        </w:rPr>
        <w:t>потребителей (пользователей)</w:t>
      </w:r>
      <w:r w:rsidRPr="00C07B63">
        <w:rPr>
          <w:rFonts w:cs="Times New Roman"/>
          <w:szCs w:val="28"/>
        </w:rPr>
        <w:t xml:space="preserve"> данных</w:t>
      </w:r>
      <w:r w:rsidR="00753E02" w:rsidRPr="00C07B63">
        <w:rPr>
          <w:rFonts w:cs="Times New Roman"/>
          <w:szCs w:val="28"/>
        </w:rPr>
        <w:t>.";</w:t>
      </w:r>
      <w:bookmarkEnd w:id="13"/>
    </w:p>
    <w:p w14:paraId="2C1FB695" w14:textId="57AC327E" w:rsidR="00181D71" w:rsidRPr="005C650D" w:rsidRDefault="00181D71" w:rsidP="00181D71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5C650D">
        <w:rPr>
          <w:rFonts w:cs="Times New Roman"/>
          <w:szCs w:val="28"/>
        </w:rPr>
        <w:t>пункт 1</w:t>
      </w:r>
      <w:r w:rsidRPr="007E5835">
        <w:rPr>
          <w:rFonts w:cs="Times New Roman"/>
          <w:szCs w:val="28"/>
        </w:rPr>
        <w:t>0</w:t>
      </w:r>
      <w:r w:rsidRPr="00181D71">
        <w:rPr>
          <w:rFonts w:cs="Times New Roman"/>
          <w:szCs w:val="28"/>
          <w:vertAlign w:val="superscript"/>
        </w:rPr>
        <w:t>1</w:t>
      </w:r>
      <w:r w:rsidRPr="005C650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признать утратившим силу;</w:t>
      </w:r>
    </w:p>
    <w:p w14:paraId="37FB6639" w14:textId="30DA10CC" w:rsidR="00BF0BD3" w:rsidRPr="005C650D" w:rsidRDefault="008424A9" w:rsidP="005C650D">
      <w:pPr>
        <w:pStyle w:val="a9"/>
        <w:widowControl w:val="0"/>
        <w:tabs>
          <w:tab w:val="left" w:pos="992"/>
          <w:tab w:val="left" w:pos="1134"/>
        </w:tabs>
        <w:autoSpaceDE w:val="0"/>
        <w:autoSpaceDN w:val="0"/>
        <w:spacing w:line="240" w:lineRule="auto"/>
        <w:ind w:left="0"/>
        <w:rPr>
          <w:rFonts w:cs="Times New Roman"/>
          <w:szCs w:val="28"/>
        </w:rPr>
      </w:pPr>
      <w:r w:rsidRPr="005C650D">
        <w:rPr>
          <w:rFonts w:cs="Times New Roman"/>
          <w:szCs w:val="28"/>
        </w:rPr>
        <w:t xml:space="preserve">пункт 11 </w:t>
      </w:r>
      <w:r w:rsidR="008E4A41">
        <w:rPr>
          <w:rFonts w:cs="Times New Roman"/>
          <w:szCs w:val="28"/>
        </w:rPr>
        <w:t>признать утратившим силу;</w:t>
      </w:r>
    </w:p>
    <w:p w14:paraId="52A3D684" w14:textId="18CAF734" w:rsidR="00F92F4C" w:rsidRPr="005C650D" w:rsidRDefault="00F92F4C" w:rsidP="005C650D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 w:rsidRPr="005C650D">
        <w:rPr>
          <w:rFonts w:cs="Times New Roman"/>
          <w:szCs w:val="28"/>
        </w:rPr>
        <w:t>дополнить пунктом 12 следующего содержания:</w:t>
      </w:r>
    </w:p>
    <w:p w14:paraId="23EF6A0D" w14:textId="557548CC" w:rsidR="005F2A25" w:rsidRPr="00C07B63" w:rsidRDefault="00F92F4C" w:rsidP="004F61DC">
      <w:pPr>
        <w:pStyle w:val="a9"/>
        <w:tabs>
          <w:tab w:val="left" w:pos="992"/>
          <w:tab w:val="left" w:pos="1134"/>
        </w:tabs>
        <w:spacing w:line="240" w:lineRule="auto"/>
        <w:ind w:left="0"/>
        <w:rPr>
          <w:rFonts w:cs="Times New Roman"/>
          <w:szCs w:val="28"/>
        </w:rPr>
      </w:pPr>
      <w:r w:rsidRPr="00C07B63">
        <w:rPr>
          <w:rFonts w:cs="Times New Roman"/>
          <w:szCs w:val="28"/>
        </w:rPr>
        <w:t>"12. При распространении данных указывается наименование космического аппарата, с помощью которого получены эти данные.</w:t>
      </w:r>
      <w:r w:rsidR="009D51DA" w:rsidRPr="00C07B63">
        <w:rPr>
          <w:rFonts w:cs="Times New Roman"/>
          <w:szCs w:val="28"/>
        </w:rPr>
        <w:t>".</w:t>
      </w:r>
    </w:p>
    <w:p w14:paraId="2477674A" w14:textId="13C252BC" w:rsidR="00EE1E2C" w:rsidRDefault="00EE1E2C" w:rsidP="004F61DC">
      <w:pPr>
        <w:pStyle w:val="a9"/>
        <w:tabs>
          <w:tab w:val="left" w:pos="992"/>
          <w:tab w:val="left" w:pos="1134"/>
        </w:tabs>
        <w:spacing w:line="240" w:lineRule="auto"/>
        <w:ind w:left="709"/>
        <w:rPr>
          <w:rFonts w:cs="Times New Roman"/>
        </w:rPr>
      </w:pPr>
    </w:p>
    <w:p w14:paraId="20ECA966" w14:textId="4A56F5E2" w:rsidR="00EE1E2C" w:rsidRPr="00EE1E2C" w:rsidRDefault="00EE1E2C" w:rsidP="004F61DC">
      <w:pPr>
        <w:pStyle w:val="a9"/>
        <w:tabs>
          <w:tab w:val="left" w:pos="992"/>
          <w:tab w:val="left" w:pos="1134"/>
        </w:tabs>
        <w:spacing w:line="240" w:lineRule="auto"/>
        <w:ind w:left="709"/>
        <w:rPr>
          <w:rFonts w:cs="Times New Roman"/>
        </w:rPr>
      </w:pPr>
    </w:p>
    <w:p w14:paraId="58AD25C3" w14:textId="303B0705" w:rsidR="009A5E5D" w:rsidRPr="008D1970" w:rsidRDefault="0046437D" w:rsidP="00C07B63">
      <w:pPr>
        <w:contextualSpacing/>
        <w:jc w:val="center"/>
        <w:rPr>
          <w:rFonts w:eastAsiaTheme="minorEastAsia"/>
        </w:rPr>
      </w:pPr>
      <w:r w:rsidRPr="008D1970">
        <w:t>___________</w:t>
      </w:r>
    </w:p>
    <w:sectPr w:rsidR="009A5E5D" w:rsidRPr="008D1970" w:rsidSect="007C74E7">
      <w:headerReference w:type="even" r:id="rId9"/>
      <w:headerReference w:type="default" r:id="rId10"/>
      <w:pgSz w:w="11906" w:h="16838" w:code="9"/>
      <w:pgMar w:top="1418" w:right="1276" w:bottom="851" w:left="1559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824DB" w14:textId="77777777" w:rsidR="00654E83" w:rsidRDefault="00654E83">
      <w:r>
        <w:separator/>
      </w:r>
    </w:p>
  </w:endnote>
  <w:endnote w:type="continuationSeparator" w:id="0">
    <w:p w14:paraId="2FDF13F9" w14:textId="77777777" w:rsidR="00654E83" w:rsidRDefault="0065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C37E6" w14:textId="77777777" w:rsidR="00654E83" w:rsidRDefault="00654E83">
      <w:r>
        <w:separator/>
      </w:r>
    </w:p>
  </w:footnote>
  <w:footnote w:type="continuationSeparator" w:id="0">
    <w:p w14:paraId="0E58B9DD" w14:textId="77777777" w:rsidR="00654E83" w:rsidRDefault="0065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351995"/>
      <w:docPartObj>
        <w:docPartGallery w:val="Page Numbers (Top of Page)"/>
        <w:docPartUnique/>
      </w:docPartObj>
    </w:sdtPr>
    <w:sdtEndPr/>
    <w:sdtContent>
      <w:p w14:paraId="28D9998B" w14:textId="57295796" w:rsidR="00797B26" w:rsidRDefault="00797B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798">
          <w:rPr>
            <w:noProof/>
          </w:rPr>
          <w:t>4</w:t>
        </w:r>
        <w:r>
          <w:fldChar w:fldCharType="end"/>
        </w:r>
      </w:p>
    </w:sdtContent>
  </w:sdt>
  <w:p w14:paraId="50B0666F" w14:textId="77777777" w:rsidR="00FD7791" w:rsidRDefault="00FD77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18151" w14:textId="0BBF5951" w:rsidR="00FD7791" w:rsidRDefault="00FD7791" w:rsidP="002679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7114">
      <w:rPr>
        <w:rStyle w:val="a5"/>
        <w:noProof/>
      </w:rPr>
      <w:t>3</w:t>
    </w:r>
    <w:r>
      <w:rPr>
        <w:rStyle w:val="a5"/>
      </w:rPr>
      <w:fldChar w:fldCharType="end"/>
    </w:r>
  </w:p>
  <w:p w14:paraId="741AC2CF" w14:textId="77777777" w:rsidR="00FD7791" w:rsidRDefault="00FD77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597"/>
    <w:multiLevelType w:val="hybridMultilevel"/>
    <w:tmpl w:val="0182326A"/>
    <w:lvl w:ilvl="0" w:tplc="09685D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D979AC"/>
    <w:multiLevelType w:val="multilevel"/>
    <w:tmpl w:val="CE9A7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483A51"/>
    <w:multiLevelType w:val="hybridMultilevel"/>
    <w:tmpl w:val="FBDE2396"/>
    <w:lvl w:ilvl="0" w:tplc="81A4FD60">
      <w:start w:val="1"/>
      <w:numFmt w:val="decimal"/>
      <w:suff w:val="space"/>
      <w:lvlText w:val="%1."/>
      <w:lvlJc w:val="left"/>
      <w:pPr>
        <w:ind w:left="5746" w:hanging="360"/>
      </w:pPr>
      <w:rPr>
        <w:rFonts w:ascii="Times New Roman" w:hAnsi="Times New Roman" w:hint="default"/>
        <w:sz w:val="28"/>
        <w:szCs w:val="28"/>
      </w:rPr>
    </w:lvl>
    <w:lvl w:ilvl="1" w:tplc="03F2B3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  <w:szCs w:val="28"/>
      </w:rPr>
    </w:lvl>
    <w:lvl w:ilvl="2" w:tplc="AABC9A9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8"/>
        <w:szCs w:val="28"/>
      </w:rPr>
    </w:lvl>
    <w:lvl w:ilvl="3" w:tplc="6B9A7EC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4" w:tplc="9EB0763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sz w:val="28"/>
        <w:szCs w:val="28"/>
      </w:rPr>
    </w:lvl>
    <w:lvl w:ilvl="5" w:tplc="648492E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8"/>
        <w:szCs w:val="28"/>
      </w:rPr>
    </w:lvl>
    <w:lvl w:ilvl="6" w:tplc="4ACE3D4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8"/>
        <w:szCs w:val="28"/>
      </w:rPr>
    </w:lvl>
    <w:lvl w:ilvl="7" w:tplc="15C0EF3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8"/>
        <w:szCs w:val="28"/>
      </w:rPr>
    </w:lvl>
    <w:lvl w:ilvl="8" w:tplc="7F74015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  <w:sz w:val="28"/>
        <w:szCs w:val="28"/>
      </w:rPr>
    </w:lvl>
  </w:abstractNum>
  <w:abstractNum w:abstractNumId="3" w15:restartNumberingAfterBreak="0">
    <w:nsid w:val="2A9D16BD"/>
    <w:multiLevelType w:val="multilevel"/>
    <w:tmpl w:val="F568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B50EBC"/>
    <w:multiLevelType w:val="multilevel"/>
    <w:tmpl w:val="C3AE7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8F35F8"/>
    <w:multiLevelType w:val="hybridMultilevel"/>
    <w:tmpl w:val="53B22EF6"/>
    <w:lvl w:ilvl="0" w:tplc="F3F48FA6">
      <w:start w:val="1"/>
      <w:numFmt w:val="decimal"/>
      <w:suff w:val="space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sz w:val="28"/>
      </w:rPr>
    </w:lvl>
    <w:lvl w:ilvl="1" w:tplc="4AD8A0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2E6C4D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65A84F3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3B467E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25209E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6E9E430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A04E4F1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AD38BF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814752A"/>
    <w:multiLevelType w:val="multilevel"/>
    <w:tmpl w:val="58120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8854AA"/>
    <w:multiLevelType w:val="hybridMultilevel"/>
    <w:tmpl w:val="65D61FBC"/>
    <w:lvl w:ilvl="0" w:tplc="17FED2FE">
      <w:start w:val="1"/>
      <w:numFmt w:val="russianLower"/>
      <w:lvlText w:val="%1)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F18309B"/>
    <w:multiLevelType w:val="multilevel"/>
    <w:tmpl w:val="E286E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3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9B"/>
    <w:rsid w:val="0000331A"/>
    <w:rsid w:val="00011B31"/>
    <w:rsid w:val="00012B15"/>
    <w:rsid w:val="0001537B"/>
    <w:rsid w:val="0001639F"/>
    <w:rsid w:val="00017BA8"/>
    <w:rsid w:val="00022345"/>
    <w:rsid w:val="00027EFA"/>
    <w:rsid w:val="00032332"/>
    <w:rsid w:val="00033D74"/>
    <w:rsid w:val="000341BD"/>
    <w:rsid w:val="0003523E"/>
    <w:rsid w:val="0003565E"/>
    <w:rsid w:val="000434C5"/>
    <w:rsid w:val="00047B19"/>
    <w:rsid w:val="00052C9D"/>
    <w:rsid w:val="000548F6"/>
    <w:rsid w:val="0005654C"/>
    <w:rsid w:val="00056C6C"/>
    <w:rsid w:val="000625E6"/>
    <w:rsid w:val="000716C9"/>
    <w:rsid w:val="00072C51"/>
    <w:rsid w:val="00084009"/>
    <w:rsid w:val="00086414"/>
    <w:rsid w:val="00093528"/>
    <w:rsid w:val="00095B9A"/>
    <w:rsid w:val="000A51A6"/>
    <w:rsid w:val="000B251C"/>
    <w:rsid w:val="000B278E"/>
    <w:rsid w:val="000B3629"/>
    <w:rsid w:val="000B5F66"/>
    <w:rsid w:val="000D4364"/>
    <w:rsid w:val="000E203F"/>
    <w:rsid w:val="000F05BD"/>
    <w:rsid w:val="000F0898"/>
    <w:rsid w:val="001000D2"/>
    <w:rsid w:val="001019D2"/>
    <w:rsid w:val="00101A10"/>
    <w:rsid w:val="00107798"/>
    <w:rsid w:val="00112B96"/>
    <w:rsid w:val="0011363E"/>
    <w:rsid w:val="00113A5E"/>
    <w:rsid w:val="00117E6C"/>
    <w:rsid w:val="00121C6B"/>
    <w:rsid w:val="0012329C"/>
    <w:rsid w:val="00127114"/>
    <w:rsid w:val="00127B09"/>
    <w:rsid w:val="00133E1E"/>
    <w:rsid w:val="001347AF"/>
    <w:rsid w:val="001358F2"/>
    <w:rsid w:val="00137A03"/>
    <w:rsid w:val="00145A5A"/>
    <w:rsid w:val="001520DE"/>
    <w:rsid w:val="00160790"/>
    <w:rsid w:val="00163AB3"/>
    <w:rsid w:val="00163AC2"/>
    <w:rsid w:val="001668DF"/>
    <w:rsid w:val="00170908"/>
    <w:rsid w:val="00171F5D"/>
    <w:rsid w:val="00172651"/>
    <w:rsid w:val="00173EC6"/>
    <w:rsid w:val="00181D71"/>
    <w:rsid w:val="00183BDD"/>
    <w:rsid w:val="0018686B"/>
    <w:rsid w:val="00190649"/>
    <w:rsid w:val="001963A2"/>
    <w:rsid w:val="00197CF3"/>
    <w:rsid w:val="001A08D1"/>
    <w:rsid w:val="001A5052"/>
    <w:rsid w:val="001A5991"/>
    <w:rsid w:val="001A6B27"/>
    <w:rsid w:val="001B1B92"/>
    <w:rsid w:val="001B1CF9"/>
    <w:rsid w:val="001B1DC7"/>
    <w:rsid w:val="001C3554"/>
    <w:rsid w:val="001C418E"/>
    <w:rsid w:val="001D0B35"/>
    <w:rsid w:val="001D3204"/>
    <w:rsid w:val="001D5F06"/>
    <w:rsid w:val="001D7981"/>
    <w:rsid w:val="001E4F88"/>
    <w:rsid w:val="001E51F7"/>
    <w:rsid w:val="001E5B3B"/>
    <w:rsid w:val="001E5F55"/>
    <w:rsid w:val="001F2020"/>
    <w:rsid w:val="001F3469"/>
    <w:rsid w:val="001F7B26"/>
    <w:rsid w:val="001F7F59"/>
    <w:rsid w:val="002019AD"/>
    <w:rsid w:val="00202E0B"/>
    <w:rsid w:val="00204A52"/>
    <w:rsid w:val="002068D8"/>
    <w:rsid w:val="00212E3C"/>
    <w:rsid w:val="0022066F"/>
    <w:rsid w:val="00221FA7"/>
    <w:rsid w:val="00223370"/>
    <w:rsid w:val="00227171"/>
    <w:rsid w:val="00227C2E"/>
    <w:rsid w:val="00231852"/>
    <w:rsid w:val="00234F90"/>
    <w:rsid w:val="0024371F"/>
    <w:rsid w:val="00245780"/>
    <w:rsid w:val="002467E2"/>
    <w:rsid w:val="00247B64"/>
    <w:rsid w:val="00252B5F"/>
    <w:rsid w:val="00254931"/>
    <w:rsid w:val="00255623"/>
    <w:rsid w:val="00260090"/>
    <w:rsid w:val="00260D05"/>
    <w:rsid w:val="00263771"/>
    <w:rsid w:val="002679EB"/>
    <w:rsid w:val="002708EA"/>
    <w:rsid w:val="00271971"/>
    <w:rsid w:val="00273B07"/>
    <w:rsid w:val="00273CAC"/>
    <w:rsid w:val="00274DCA"/>
    <w:rsid w:val="00292FB9"/>
    <w:rsid w:val="00293C69"/>
    <w:rsid w:val="00296DA0"/>
    <w:rsid w:val="002978DB"/>
    <w:rsid w:val="002B05FF"/>
    <w:rsid w:val="002B09BF"/>
    <w:rsid w:val="002B0E09"/>
    <w:rsid w:val="002B399B"/>
    <w:rsid w:val="002B680A"/>
    <w:rsid w:val="002B73F5"/>
    <w:rsid w:val="002C3BDB"/>
    <w:rsid w:val="002C5E95"/>
    <w:rsid w:val="002C77AE"/>
    <w:rsid w:val="002D3E02"/>
    <w:rsid w:val="002D5A73"/>
    <w:rsid w:val="002D7518"/>
    <w:rsid w:val="002E2B43"/>
    <w:rsid w:val="002E4329"/>
    <w:rsid w:val="002F0477"/>
    <w:rsid w:val="002F4637"/>
    <w:rsid w:val="003032D3"/>
    <w:rsid w:val="00304CE0"/>
    <w:rsid w:val="00306D56"/>
    <w:rsid w:val="00307BED"/>
    <w:rsid w:val="003109DC"/>
    <w:rsid w:val="00313F8A"/>
    <w:rsid w:val="00314BF1"/>
    <w:rsid w:val="00320C7F"/>
    <w:rsid w:val="00323471"/>
    <w:rsid w:val="00324E2D"/>
    <w:rsid w:val="00325D6E"/>
    <w:rsid w:val="003379A9"/>
    <w:rsid w:val="00343964"/>
    <w:rsid w:val="00344DED"/>
    <w:rsid w:val="00346265"/>
    <w:rsid w:val="00347033"/>
    <w:rsid w:val="00347C80"/>
    <w:rsid w:val="00347E28"/>
    <w:rsid w:val="00350553"/>
    <w:rsid w:val="0035699D"/>
    <w:rsid w:val="00356FEF"/>
    <w:rsid w:val="003575F1"/>
    <w:rsid w:val="00360A9D"/>
    <w:rsid w:val="00360C87"/>
    <w:rsid w:val="003618D0"/>
    <w:rsid w:val="00371DEE"/>
    <w:rsid w:val="00374810"/>
    <w:rsid w:val="00377F35"/>
    <w:rsid w:val="00381CEA"/>
    <w:rsid w:val="0038212C"/>
    <w:rsid w:val="00392AE1"/>
    <w:rsid w:val="003976EC"/>
    <w:rsid w:val="003A5BA6"/>
    <w:rsid w:val="003A68F6"/>
    <w:rsid w:val="003A75BA"/>
    <w:rsid w:val="003B3CE7"/>
    <w:rsid w:val="003C18B0"/>
    <w:rsid w:val="003C53E2"/>
    <w:rsid w:val="003C678C"/>
    <w:rsid w:val="003E3113"/>
    <w:rsid w:val="003E3C5E"/>
    <w:rsid w:val="003E6DFD"/>
    <w:rsid w:val="003E7959"/>
    <w:rsid w:val="003F1D08"/>
    <w:rsid w:val="003F6A17"/>
    <w:rsid w:val="00404A3C"/>
    <w:rsid w:val="00413EDF"/>
    <w:rsid w:val="0041575D"/>
    <w:rsid w:val="00416C50"/>
    <w:rsid w:val="00421C8F"/>
    <w:rsid w:val="00424189"/>
    <w:rsid w:val="00430E76"/>
    <w:rsid w:val="00431FCF"/>
    <w:rsid w:val="004335B7"/>
    <w:rsid w:val="00435D9F"/>
    <w:rsid w:val="00436F71"/>
    <w:rsid w:val="00445888"/>
    <w:rsid w:val="00450FE3"/>
    <w:rsid w:val="004526DE"/>
    <w:rsid w:val="0045431C"/>
    <w:rsid w:val="004556CE"/>
    <w:rsid w:val="00456688"/>
    <w:rsid w:val="004567D5"/>
    <w:rsid w:val="00457FB9"/>
    <w:rsid w:val="0046107A"/>
    <w:rsid w:val="00462CBA"/>
    <w:rsid w:val="0046437D"/>
    <w:rsid w:val="00467D25"/>
    <w:rsid w:val="004730F5"/>
    <w:rsid w:val="00474506"/>
    <w:rsid w:val="00475117"/>
    <w:rsid w:val="004758F6"/>
    <w:rsid w:val="00476059"/>
    <w:rsid w:val="00481625"/>
    <w:rsid w:val="00481E37"/>
    <w:rsid w:val="004844D6"/>
    <w:rsid w:val="00484AAA"/>
    <w:rsid w:val="004861D0"/>
    <w:rsid w:val="004901FD"/>
    <w:rsid w:val="004917FB"/>
    <w:rsid w:val="004919AE"/>
    <w:rsid w:val="00491C75"/>
    <w:rsid w:val="00496203"/>
    <w:rsid w:val="00496B51"/>
    <w:rsid w:val="00497863"/>
    <w:rsid w:val="004A2281"/>
    <w:rsid w:val="004A37C9"/>
    <w:rsid w:val="004B5CC6"/>
    <w:rsid w:val="004D7A3A"/>
    <w:rsid w:val="004F3377"/>
    <w:rsid w:val="004F38CA"/>
    <w:rsid w:val="004F3FD8"/>
    <w:rsid w:val="004F541C"/>
    <w:rsid w:val="004F61DC"/>
    <w:rsid w:val="004F6360"/>
    <w:rsid w:val="00500671"/>
    <w:rsid w:val="00503245"/>
    <w:rsid w:val="00506B9B"/>
    <w:rsid w:val="005137EB"/>
    <w:rsid w:val="0052087B"/>
    <w:rsid w:val="00521DA1"/>
    <w:rsid w:val="0052329E"/>
    <w:rsid w:val="00525676"/>
    <w:rsid w:val="005312C4"/>
    <w:rsid w:val="005410B3"/>
    <w:rsid w:val="00546B63"/>
    <w:rsid w:val="00553A73"/>
    <w:rsid w:val="00553BFA"/>
    <w:rsid w:val="00554D49"/>
    <w:rsid w:val="005570DD"/>
    <w:rsid w:val="00557A66"/>
    <w:rsid w:val="00571E44"/>
    <w:rsid w:val="005767BE"/>
    <w:rsid w:val="005813DE"/>
    <w:rsid w:val="00590D8C"/>
    <w:rsid w:val="005A3B88"/>
    <w:rsid w:val="005B73CD"/>
    <w:rsid w:val="005B74DC"/>
    <w:rsid w:val="005C14FC"/>
    <w:rsid w:val="005C33A1"/>
    <w:rsid w:val="005C650D"/>
    <w:rsid w:val="005D54F2"/>
    <w:rsid w:val="005D5589"/>
    <w:rsid w:val="005E2C28"/>
    <w:rsid w:val="005E517E"/>
    <w:rsid w:val="005E7FB7"/>
    <w:rsid w:val="005F1A23"/>
    <w:rsid w:val="005F2A25"/>
    <w:rsid w:val="005F3898"/>
    <w:rsid w:val="00604594"/>
    <w:rsid w:val="0060703D"/>
    <w:rsid w:val="00607918"/>
    <w:rsid w:val="00610E12"/>
    <w:rsid w:val="00611C43"/>
    <w:rsid w:val="006165DA"/>
    <w:rsid w:val="00635B4D"/>
    <w:rsid w:val="0063604F"/>
    <w:rsid w:val="006360DE"/>
    <w:rsid w:val="006377E7"/>
    <w:rsid w:val="00637F13"/>
    <w:rsid w:val="006525C8"/>
    <w:rsid w:val="00654AB9"/>
    <w:rsid w:val="00654E83"/>
    <w:rsid w:val="00660A03"/>
    <w:rsid w:val="00661CD9"/>
    <w:rsid w:val="0066257A"/>
    <w:rsid w:val="006664B9"/>
    <w:rsid w:val="00672C42"/>
    <w:rsid w:val="00674359"/>
    <w:rsid w:val="00674F98"/>
    <w:rsid w:val="00676205"/>
    <w:rsid w:val="00684034"/>
    <w:rsid w:val="00686B05"/>
    <w:rsid w:val="00690EE5"/>
    <w:rsid w:val="006A0260"/>
    <w:rsid w:val="006A0F0C"/>
    <w:rsid w:val="006A175F"/>
    <w:rsid w:val="006A491F"/>
    <w:rsid w:val="006B2CC8"/>
    <w:rsid w:val="006B4A73"/>
    <w:rsid w:val="006B4BDA"/>
    <w:rsid w:val="006C0F48"/>
    <w:rsid w:val="006C35D9"/>
    <w:rsid w:val="006C7191"/>
    <w:rsid w:val="006D2BB2"/>
    <w:rsid w:val="006D6D8A"/>
    <w:rsid w:val="006E3B8E"/>
    <w:rsid w:val="006F006E"/>
    <w:rsid w:val="006F0EE6"/>
    <w:rsid w:val="006F494A"/>
    <w:rsid w:val="00702264"/>
    <w:rsid w:val="007024C2"/>
    <w:rsid w:val="007029EB"/>
    <w:rsid w:val="00703BFE"/>
    <w:rsid w:val="00706FB1"/>
    <w:rsid w:val="00707802"/>
    <w:rsid w:val="00707D3E"/>
    <w:rsid w:val="00711D1F"/>
    <w:rsid w:val="00712E75"/>
    <w:rsid w:val="00717E3B"/>
    <w:rsid w:val="00724C95"/>
    <w:rsid w:val="0072575F"/>
    <w:rsid w:val="007265B0"/>
    <w:rsid w:val="00742543"/>
    <w:rsid w:val="00744C9D"/>
    <w:rsid w:val="00746A79"/>
    <w:rsid w:val="00747979"/>
    <w:rsid w:val="00753E02"/>
    <w:rsid w:val="0075409D"/>
    <w:rsid w:val="00754A44"/>
    <w:rsid w:val="00756757"/>
    <w:rsid w:val="007676D1"/>
    <w:rsid w:val="00773203"/>
    <w:rsid w:val="0077560C"/>
    <w:rsid w:val="007772CA"/>
    <w:rsid w:val="0078295F"/>
    <w:rsid w:val="0078336D"/>
    <w:rsid w:val="007863EE"/>
    <w:rsid w:val="0078707F"/>
    <w:rsid w:val="00787A06"/>
    <w:rsid w:val="007937F3"/>
    <w:rsid w:val="00797B26"/>
    <w:rsid w:val="007A2CBB"/>
    <w:rsid w:val="007A4627"/>
    <w:rsid w:val="007A73AC"/>
    <w:rsid w:val="007B491A"/>
    <w:rsid w:val="007B562E"/>
    <w:rsid w:val="007C6AA7"/>
    <w:rsid w:val="007C74E7"/>
    <w:rsid w:val="007C7B4D"/>
    <w:rsid w:val="007D7CB4"/>
    <w:rsid w:val="007E29FF"/>
    <w:rsid w:val="007E515D"/>
    <w:rsid w:val="007E5835"/>
    <w:rsid w:val="007F1FC6"/>
    <w:rsid w:val="007F2193"/>
    <w:rsid w:val="007F292B"/>
    <w:rsid w:val="007F3291"/>
    <w:rsid w:val="007F6B78"/>
    <w:rsid w:val="007F6ED7"/>
    <w:rsid w:val="008047CD"/>
    <w:rsid w:val="00806695"/>
    <w:rsid w:val="00810914"/>
    <w:rsid w:val="0081191A"/>
    <w:rsid w:val="008242A2"/>
    <w:rsid w:val="0082437D"/>
    <w:rsid w:val="00825E00"/>
    <w:rsid w:val="00836C66"/>
    <w:rsid w:val="00837D7E"/>
    <w:rsid w:val="008424A9"/>
    <w:rsid w:val="008445DD"/>
    <w:rsid w:val="008505BD"/>
    <w:rsid w:val="0085302E"/>
    <w:rsid w:val="00855D2C"/>
    <w:rsid w:val="008602CC"/>
    <w:rsid w:val="008604E8"/>
    <w:rsid w:val="0086152E"/>
    <w:rsid w:val="00862D47"/>
    <w:rsid w:val="00871CD0"/>
    <w:rsid w:val="00881833"/>
    <w:rsid w:val="008819C5"/>
    <w:rsid w:val="00881FD0"/>
    <w:rsid w:val="008860C9"/>
    <w:rsid w:val="008867C1"/>
    <w:rsid w:val="00893B2A"/>
    <w:rsid w:val="00895F0F"/>
    <w:rsid w:val="008A212F"/>
    <w:rsid w:val="008A31CD"/>
    <w:rsid w:val="008A4408"/>
    <w:rsid w:val="008A5150"/>
    <w:rsid w:val="008B0CC8"/>
    <w:rsid w:val="008B0E0F"/>
    <w:rsid w:val="008B5BC6"/>
    <w:rsid w:val="008C529B"/>
    <w:rsid w:val="008C5C3E"/>
    <w:rsid w:val="008C5DB3"/>
    <w:rsid w:val="008C66E1"/>
    <w:rsid w:val="008D1970"/>
    <w:rsid w:val="008D51FB"/>
    <w:rsid w:val="008D6F9B"/>
    <w:rsid w:val="008E4483"/>
    <w:rsid w:val="008E4A41"/>
    <w:rsid w:val="008F2E07"/>
    <w:rsid w:val="008F41B3"/>
    <w:rsid w:val="008F692C"/>
    <w:rsid w:val="008F75DD"/>
    <w:rsid w:val="00900737"/>
    <w:rsid w:val="00900E67"/>
    <w:rsid w:val="00902B28"/>
    <w:rsid w:val="00904986"/>
    <w:rsid w:val="00904F32"/>
    <w:rsid w:val="00905F56"/>
    <w:rsid w:val="00912002"/>
    <w:rsid w:val="009134FC"/>
    <w:rsid w:val="00913599"/>
    <w:rsid w:val="00916527"/>
    <w:rsid w:val="009167E2"/>
    <w:rsid w:val="0092104B"/>
    <w:rsid w:val="00921CCC"/>
    <w:rsid w:val="0092772A"/>
    <w:rsid w:val="00927BA5"/>
    <w:rsid w:val="00933F55"/>
    <w:rsid w:val="00936460"/>
    <w:rsid w:val="0093745A"/>
    <w:rsid w:val="00940964"/>
    <w:rsid w:val="00943C5A"/>
    <w:rsid w:val="009526D4"/>
    <w:rsid w:val="00952E09"/>
    <w:rsid w:val="00956E4B"/>
    <w:rsid w:val="00967DE4"/>
    <w:rsid w:val="009852C8"/>
    <w:rsid w:val="009855AB"/>
    <w:rsid w:val="009934D6"/>
    <w:rsid w:val="009A1934"/>
    <w:rsid w:val="009A5E5D"/>
    <w:rsid w:val="009A6438"/>
    <w:rsid w:val="009B08CF"/>
    <w:rsid w:val="009B3EB9"/>
    <w:rsid w:val="009B466D"/>
    <w:rsid w:val="009B6431"/>
    <w:rsid w:val="009B65DD"/>
    <w:rsid w:val="009C1C30"/>
    <w:rsid w:val="009C35F7"/>
    <w:rsid w:val="009C7E15"/>
    <w:rsid w:val="009D37A2"/>
    <w:rsid w:val="009D51DA"/>
    <w:rsid w:val="009E04F8"/>
    <w:rsid w:val="009E10D3"/>
    <w:rsid w:val="009E1B56"/>
    <w:rsid w:val="009E7919"/>
    <w:rsid w:val="009F0A23"/>
    <w:rsid w:val="009F5EF2"/>
    <w:rsid w:val="00A00470"/>
    <w:rsid w:val="00A02061"/>
    <w:rsid w:val="00A04B4B"/>
    <w:rsid w:val="00A0562F"/>
    <w:rsid w:val="00A100B8"/>
    <w:rsid w:val="00A108A4"/>
    <w:rsid w:val="00A117E8"/>
    <w:rsid w:val="00A12923"/>
    <w:rsid w:val="00A164B9"/>
    <w:rsid w:val="00A16B51"/>
    <w:rsid w:val="00A20114"/>
    <w:rsid w:val="00A202EB"/>
    <w:rsid w:val="00A26235"/>
    <w:rsid w:val="00A2667D"/>
    <w:rsid w:val="00A27657"/>
    <w:rsid w:val="00A31982"/>
    <w:rsid w:val="00A32116"/>
    <w:rsid w:val="00A35305"/>
    <w:rsid w:val="00A36D67"/>
    <w:rsid w:val="00A4372E"/>
    <w:rsid w:val="00A502AE"/>
    <w:rsid w:val="00A50ED3"/>
    <w:rsid w:val="00A5200A"/>
    <w:rsid w:val="00A528AC"/>
    <w:rsid w:val="00A5405F"/>
    <w:rsid w:val="00A56CED"/>
    <w:rsid w:val="00A56D11"/>
    <w:rsid w:val="00A57C00"/>
    <w:rsid w:val="00A65E7F"/>
    <w:rsid w:val="00A709ED"/>
    <w:rsid w:val="00A7358E"/>
    <w:rsid w:val="00A778E1"/>
    <w:rsid w:val="00A80A1D"/>
    <w:rsid w:val="00A80C20"/>
    <w:rsid w:val="00A97DA7"/>
    <w:rsid w:val="00AA1EA7"/>
    <w:rsid w:val="00AA5B9E"/>
    <w:rsid w:val="00AB3B6B"/>
    <w:rsid w:val="00AC12BF"/>
    <w:rsid w:val="00AC23F7"/>
    <w:rsid w:val="00AC55D8"/>
    <w:rsid w:val="00AC6753"/>
    <w:rsid w:val="00AC7F85"/>
    <w:rsid w:val="00AD3393"/>
    <w:rsid w:val="00AE1616"/>
    <w:rsid w:val="00AE30D5"/>
    <w:rsid w:val="00AE3286"/>
    <w:rsid w:val="00AE3DB0"/>
    <w:rsid w:val="00AE47B4"/>
    <w:rsid w:val="00AE4A5F"/>
    <w:rsid w:val="00AF191B"/>
    <w:rsid w:val="00AF4AE4"/>
    <w:rsid w:val="00AF4FB1"/>
    <w:rsid w:val="00AF6640"/>
    <w:rsid w:val="00AF7D6F"/>
    <w:rsid w:val="00B11AA7"/>
    <w:rsid w:val="00B1299A"/>
    <w:rsid w:val="00B1402E"/>
    <w:rsid w:val="00B204AB"/>
    <w:rsid w:val="00B20557"/>
    <w:rsid w:val="00B21F3B"/>
    <w:rsid w:val="00B255DC"/>
    <w:rsid w:val="00B25905"/>
    <w:rsid w:val="00B30E3D"/>
    <w:rsid w:val="00B30F6D"/>
    <w:rsid w:val="00B3647C"/>
    <w:rsid w:val="00B43110"/>
    <w:rsid w:val="00B437FC"/>
    <w:rsid w:val="00B4399D"/>
    <w:rsid w:val="00B46BFE"/>
    <w:rsid w:val="00B50E15"/>
    <w:rsid w:val="00B517EB"/>
    <w:rsid w:val="00B53EAE"/>
    <w:rsid w:val="00B603E4"/>
    <w:rsid w:val="00B6089C"/>
    <w:rsid w:val="00B61BD2"/>
    <w:rsid w:val="00B6323D"/>
    <w:rsid w:val="00B63638"/>
    <w:rsid w:val="00B6688E"/>
    <w:rsid w:val="00B66962"/>
    <w:rsid w:val="00B7095E"/>
    <w:rsid w:val="00B70E76"/>
    <w:rsid w:val="00B81B8B"/>
    <w:rsid w:val="00B84009"/>
    <w:rsid w:val="00B94F2D"/>
    <w:rsid w:val="00BA10A3"/>
    <w:rsid w:val="00BA168F"/>
    <w:rsid w:val="00BA495E"/>
    <w:rsid w:val="00BA7B6B"/>
    <w:rsid w:val="00BB06AE"/>
    <w:rsid w:val="00BB63AB"/>
    <w:rsid w:val="00BB7A8B"/>
    <w:rsid w:val="00BC10F0"/>
    <w:rsid w:val="00BC2621"/>
    <w:rsid w:val="00BC4EB9"/>
    <w:rsid w:val="00BD465C"/>
    <w:rsid w:val="00BD6A26"/>
    <w:rsid w:val="00BE6777"/>
    <w:rsid w:val="00BF0BD3"/>
    <w:rsid w:val="00BF4057"/>
    <w:rsid w:val="00BF7252"/>
    <w:rsid w:val="00C01703"/>
    <w:rsid w:val="00C0396A"/>
    <w:rsid w:val="00C07B63"/>
    <w:rsid w:val="00C131A4"/>
    <w:rsid w:val="00C13303"/>
    <w:rsid w:val="00C16318"/>
    <w:rsid w:val="00C233AF"/>
    <w:rsid w:val="00C3004F"/>
    <w:rsid w:val="00C3329B"/>
    <w:rsid w:val="00C356F1"/>
    <w:rsid w:val="00C35AA1"/>
    <w:rsid w:val="00C36984"/>
    <w:rsid w:val="00C42B48"/>
    <w:rsid w:val="00C44E5D"/>
    <w:rsid w:val="00C45331"/>
    <w:rsid w:val="00C51B07"/>
    <w:rsid w:val="00C54FC4"/>
    <w:rsid w:val="00C60554"/>
    <w:rsid w:val="00C61A6C"/>
    <w:rsid w:val="00C65ADC"/>
    <w:rsid w:val="00C672C2"/>
    <w:rsid w:val="00C710FB"/>
    <w:rsid w:val="00C7558B"/>
    <w:rsid w:val="00C80611"/>
    <w:rsid w:val="00C86B85"/>
    <w:rsid w:val="00C873A4"/>
    <w:rsid w:val="00C92B1E"/>
    <w:rsid w:val="00CA3CE2"/>
    <w:rsid w:val="00CA7432"/>
    <w:rsid w:val="00CA7C06"/>
    <w:rsid w:val="00CB0DA1"/>
    <w:rsid w:val="00CB1936"/>
    <w:rsid w:val="00CB3584"/>
    <w:rsid w:val="00CB3E12"/>
    <w:rsid w:val="00CC1588"/>
    <w:rsid w:val="00CC43C0"/>
    <w:rsid w:val="00CD054B"/>
    <w:rsid w:val="00CE1802"/>
    <w:rsid w:val="00CE67CA"/>
    <w:rsid w:val="00CF311A"/>
    <w:rsid w:val="00CF5C6B"/>
    <w:rsid w:val="00CF771F"/>
    <w:rsid w:val="00D059C7"/>
    <w:rsid w:val="00D1058D"/>
    <w:rsid w:val="00D124E9"/>
    <w:rsid w:val="00D21334"/>
    <w:rsid w:val="00D24131"/>
    <w:rsid w:val="00D42D60"/>
    <w:rsid w:val="00D43695"/>
    <w:rsid w:val="00D5113D"/>
    <w:rsid w:val="00D512B9"/>
    <w:rsid w:val="00D64E38"/>
    <w:rsid w:val="00D6520F"/>
    <w:rsid w:val="00D67E4D"/>
    <w:rsid w:val="00D72FA2"/>
    <w:rsid w:val="00D742EA"/>
    <w:rsid w:val="00D7568A"/>
    <w:rsid w:val="00D80FCB"/>
    <w:rsid w:val="00D82B4E"/>
    <w:rsid w:val="00D8300B"/>
    <w:rsid w:val="00D95440"/>
    <w:rsid w:val="00D9692E"/>
    <w:rsid w:val="00D9721A"/>
    <w:rsid w:val="00DA2530"/>
    <w:rsid w:val="00DA572B"/>
    <w:rsid w:val="00DB3609"/>
    <w:rsid w:val="00DB5BE7"/>
    <w:rsid w:val="00DC35F8"/>
    <w:rsid w:val="00DC582E"/>
    <w:rsid w:val="00DD063C"/>
    <w:rsid w:val="00DD3B0A"/>
    <w:rsid w:val="00DD6DC2"/>
    <w:rsid w:val="00DE099E"/>
    <w:rsid w:val="00DF5B4F"/>
    <w:rsid w:val="00DF5B63"/>
    <w:rsid w:val="00E1051F"/>
    <w:rsid w:val="00E30AC9"/>
    <w:rsid w:val="00E35034"/>
    <w:rsid w:val="00E3773C"/>
    <w:rsid w:val="00E40EC5"/>
    <w:rsid w:val="00E41D66"/>
    <w:rsid w:val="00E42468"/>
    <w:rsid w:val="00E5445B"/>
    <w:rsid w:val="00E54638"/>
    <w:rsid w:val="00E6238B"/>
    <w:rsid w:val="00E63D10"/>
    <w:rsid w:val="00E75513"/>
    <w:rsid w:val="00E81811"/>
    <w:rsid w:val="00E90AA4"/>
    <w:rsid w:val="00E92C96"/>
    <w:rsid w:val="00E9548D"/>
    <w:rsid w:val="00E9571A"/>
    <w:rsid w:val="00E960C0"/>
    <w:rsid w:val="00E9767D"/>
    <w:rsid w:val="00EA5ABF"/>
    <w:rsid w:val="00EB3029"/>
    <w:rsid w:val="00EC377E"/>
    <w:rsid w:val="00EC43A6"/>
    <w:rsid w:val="00EC54EC"/>
    <w:rsid w:val="00EC57EF"/>
    <w:rsid w:val="00EC7604"/>
    <w:rsid w:val="00ED0118"/>
    <w:rsid w:val="00ED7CFC"/>
    <w:rsid w:val="00EE1E2C"/>
    <w:rsid w:val="00EE2B48"/>
    <w:rsid w:val="00EE321F"/>
    <w:rsid w:val="00EE3974"/>
    <w:rsid w:val="00EE3B49"/>
    <w:rsid w:val="00EE5649"/>
    <w:rsid w:val="00EF40EC"/>
    <w:rsid w:val="00EF6727"/>
    <w:rsid w:val="00F01890"/>
    <w:rsid w:val="00F17B28"/>
    <w:rsid w:val="00F215DD"/>
    <w:rsid w:val="00F232C6"/>
    <w:rsid w:val="00F23B3A"/>
    <w:rsid w:val="00F27F11"/>
    <w:rsid w:val="00F3198F"/>
    <w:rsid w:val="00F3271A"/>
    <w:rsid w:val="00F34061"/>
    <w:rsid w:val="00F42F41"/>
    <w:rsid w:val="00F473F0"/>
    <w:rsid w:val="00F51078"/>
    <w:rsid w:val="00F5264E"/>
    <w:rsid w:val="00F52D6F"/>
    <w:rsid w:val="00F55216"/>
    <w:rsid w:val="00F61423"/>
    <w:rsid w:val="00F61CBD"/>
    <w:rsid w:val="00F63757"/>
    <w:rsid w:val="00F63A33"/>
    <w:rsid w:val="00F658F3"/>
    <w:rsid w:val="00F6707A"/>
    <w:rsid w:val="00F708F9"/>
    <w:rsid w:val="00F7323F"/>
    <w:rsid w:val="00F77EC7"/>
    <w:rsid w:val="00F831C1"/>
    <w:rsid w:val="00F85BE9"/>
    <w:rsid w:val="00F8607A"/>
    <w:rsid w:val="00F86FF0"/>
    <w:rsid w:val="00F87F09"/>
    <w:rsid w:val="00F92DA5"/>
    <w:rsid w:val="00F92F4C"/>
    <w:rsid w:val="00F95214"/>
    <w:rsid w:val="00FA0157"/>
    <w:rsid w:val="00FA2DE9"/>
    <w:rsid w:val="00FA6032"/>
    <w:rsid w:val="00FB5DBD"/>
    <w:rsid w:val="00FB614C"/>
    <w:rsid w:val="00FB63C9"/>
    <w:rsid w:val="00FB652B"/>
    <w:rsid w:val="00FD2EF8"/>
    <w:rsid w:val="00FD7791"/>
    <w:rsid w:val="00FE0D6A"/>
    <w:rsid w:val="00FE27ED"/>
    <w:rsid w:val="00FE53BF"/>
    <w:rsid w:val="00FF05E6"/>
    <w:rsid w:val="00FF0877"/>
    <w:rsid w:val="00FF2F1F"/>
    <w:rsid w:val="00FF427B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AE6F6"/>
  <w15:docId w15:val="{550F96F3-D729-49A5-A536-078CA3DC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203"/>
    <w:rPr>
      <w:color w:val="000000"/>
      <w:sz w:val="28"/>
      <w:szCs w:val="28"/>
    </w:rPr>
  </w:style>
  <w:style w:type="paragraph" w:styleId="3">
    <w:name w:val="heading 3"/>
    <w:basedOn w:val="a"/>
    <w:link w:val="30"/>
    <w:unhideWhenUsed/>
    <w:qFormat/>
    <w:rsid w:val="007E5835"/>
    <w:pPr>
      <w:keepNext/>
      <w:jc w:val="both"/>
      <w:outlineLvl w:val="2"/>
    </w:pPr>
    <w:rPr>
      <w:b/>
      <w:color w:val="auto"/>
      <w:spacing w:val="-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79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679EB"/>
  </w:style>
  <w:style w:type="table" w:styleId="a6">
    <w:name w:val="Table Grid"/>
    <w:basedOn w:val="a1"/>
    <w:rsid w:val="00F6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72C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C51"/>
    <w:rPr>
      <w:rFonts w:ascii="Segoe UI" w:hAnsi="Segoe UI" w:cs="Segoe UI"/>
      <w:color w:val="000000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FD7791"/>
    <w:rPr>
      <w:color w:val="000000"/>
      <w:sz w:val="28"/>
      <w:szCs w:val="28"/>
    </w:rPr>
  </w:style>
  <w:style w:type="paragraph" w:styleId="a9">
    <w:name w:val="List Paragraph"/>
    <w:aliases w:val="Основной с отступом,рисунок,Список 1),Оглавление моё,Абзац списка основной,Совсем Обычный,литература,ПАРАГРАФ,Абзац списка2"/>
    <w:basedOn w:val="a"/>
    <w:link w:val="aa"/>
    <w:uiPriority w:val="34"/>
    <w:qFormat/>
    <w:rsid w:val="00FD7791"/>
    <w:pPr>
      <w:spacing w:line="360" w:lineRule="auto"/>
      <w:ind w:left="720" w:firstLine="709"/>
      <w:contextualSpacing/>
      <w:jc w:val="both"/>
    </w:pPr>
    <w:rPr>
      <w:rFonts w:eastAsiaTheme="minorHAnsi" w:cstheme="minorBidi"/>
      <w:color w:val="auto"/>
      <w:szCs w:val="22"/>
      <w:lang w:eastAsia="en-US"/>
    </w:rPr>
  </w:style>
  <w:style w:type="paragraph" w:styleId="ab">
    <w:name w:val="footnote text"/>
    <w:basedOn w:val="a"/>
    <w:link w:val="ac"/>
    <w:uiPriority w:val="99"/>
    <w:unhideWhenUsed/>
    <w:rsid w:val="00FD779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D7791"/>
    <w:rPr>
      <w:color w:val="000000"/>
    </w:rPr>
  </w:style>
  <w:style w:type="character" w:styleId="ad">
    <w:name w:val="footnote reference"/>
    <w:basedOn w:val="a0"/>
    <w:uiPriority w:val="99"/>
    <w:unhideWhenUsed/>
    <w:rsid w:val="00FD7791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FD77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D7791"/>
    <w:rPr>
      <w:color w:val="000000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4F3FD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F3FD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F3FD8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3FD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F3FD8"/>
    <w:rPr>
      <w:b/>
      <w:bCs/>
      <w:color w:val="000000"/>
    </w:rPr>
  </w:style>
  <w:style w:type="character" w:styleId="af5">
    <w:name w:val="Hyperlink"/>
    <w:basedOn w:val="a0"/>
    <w:uiPriority w:val="99"/>
    <w:unhideWhenUsed/>
    <w:rsid w:val="00F01890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2068D8"/>
    <w:rPr>
      <w:color w:val="000000"/>
      <w:sz w:val="28"/>
      <w:szCs w:val="28"/>
    </w:rPr>
  </w:style>
  <w:style w:type="character" w:styleId="af7">
    <w:name w:val="Emphasis"/>
    <w:basedOn w:val="a0"/>
    <w:uiPriority w:val="20"/>
    <w:qFormat/>
    <w:rsid w:val="00C672C2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73F0"/>
    <w:rPr>
      <w:color w:val="605E5C"/>
      <w:shd w:val="clear" w:color="auto" w:fill="E1DFDD"/>
    </w:rPr>
  </w:style>
  <w:style w:type="character" w:customStyle="1" w:styleId="aa">
    <w:name w:val="Абзац списка Знак"/>
    <w:aliases w:val="Основной с отступом Знак,рисунок Знак,Список 1) Знак,Оглавление моё Знак,Абзац списка основной Знак,Совсем Обычный Знак,литература Знак,ПАРАГРАФ Знак,Абзац списка2 Знак"/>
    <w:link w:val="a9"/>
    <w:uiPriority w:val="34"/>
    <w:qFormat/>
    <w:locked/>
    <w:rsid w:val="009A5E5D"/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qFormat/>
    <w:rsid w:val="0046437D"/>
    <w:pPr>
      <w:widowControl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qFormat/>
    <w:rsid w:val="0046437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8">
    <w:name w:val="Нормальный"/>
    <w:basedOn w:val="a"/>
    <w:rsid w:val="0046437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color w:val="auto"/>
      <w:kern w:val="3"/>
      <w:sz w:val="24"/>
      <w:szCs w:val="22"/>
    </w:rPr>
  </w:style>
  <w:style w:type="character" w:customStyle="1" w:styleId="highlightsearch">
    <w:name w:val="highlightsearch"/>
    <w:basedOn w:val="a0"/>
    <w:rsid w:val="00956E4B"/>
  </w:style>
  <w:style w:type="character" w:customStyle="1" w:styleId="30">
    <w:name w:val="Заголовок 3 Знак"/>
    <w:basedOn w:val="a0"/>
    <w:link w:val="3"/>
    <w:rsid w:val="007E5835"/>
    <w:rPr>
      <w:b/>
      <w:spacing w:val="-20"/>
      <w:sz w:val="36"/>
      <w:szCs w:val="36"/>
    </w:rPr>
  </w:style>
  <w:style w:type="paragraph" w:customStyle="1" w:styleId="af9">
    <w:name w:val="Постановление"/>
    <w:basedOn w:val="a"/>
    <w:rsid w:val="007E5835"/>
    <w:pPr>
      <w:spacing w:line="360" w:lineRule="atLeast"/>
      <w:jc w:val="center"/>
    </w:pPr>
    <w:rPr>
      <w:color w:val="auto"/>
      <w:spacing w:val="6"/>
      <w:sz w:val="32"/>
      <w:szCs w:val="32"/>
    </w:rPr>
  </w:style>
  <w:style w:type="paragraph" w:customStyle="1" w:styleId="2">
    <w:name w:val="Вертикальный отступ 2"/>
    <w:basedOn w:val="a"/>
    <w:rsid w:val="007E5835"/>
    <w:pPr>
      <w:jc w:val="center"/>
    </w:pPr>
    <w:rPr>
      <w:b/>
      <w:color w:val="auto"/>
      <w:sz w:val="32"/>
      <w:szCs w:val="32"/>
    </w:rPr>
  </w:style>
  <w:style w:type="paragraph" w:customStyle="1" w:styleId="10">
    <w:name w:val="Вертикальный отступ 1"/>
    <w:basedOn w:val="a"/>
    <w:rsid w:val="007E5835"/>
    <w:pPr>
      <w:jc w:val="center"/>
    </w:pPr>
    <w:rPr>
      <w:color w:val="auto"/>
    </w:rPr>
  </w:style>
  <w:style w:type="paragraph" w:customStyle="1" w:styleId="afa">
    <w:name w:val="Номер"/>
    <w:basedOn w:val="a"/>
    <w:rsid w:val="007E5835"/>
    <w:pPr>
      <w:spacing w:before="60" w:after="60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2673/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%20&#1058;&#1072;&#1090;&#1100;&#1103;&#1085;&#1072;\0%20&#1064;&#1072;&#1073;&#1083;&#1086;&#1085;&#1099;%20&#1086;&#1090;%20&#1057;&#1074;&#1080;&#1088;&#1080;&#1076;&#1086;&#1074;&#1072;%2029.12.2008\&#1064;&#1072;&#1073;&#1083;&#1086;&#1085;%20&#1087;&#1088;&#1080;&#1082;&#1072;&#1079;&#1072;%20&#1056;&#1086;&#1089;&#1082;&#1086;&#1089;&#1084;&#1086;&#1089;&#1072;_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3888EA75F64507801F94355AF09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D8AB8-F690-432D-8507-7D79325F965D}"/>
      </w:docPartPr>
      <w:docPartBody>
        <w:p w:rsidR="00000000" w:rsidRDefault="00280A8D" w:rsidP="00280A8D">
          <w:pPr>
            <w:pStyle w:val="993888EA75F64507801F94355AF090D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8D"/>
    <w:rsid w:val="000D5FA6"/>
    <w:rsid w:val="0028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80A8D"/>
    <w:rPr>
      <w:color w:val="808080"/>
    </w:rPr>
  </w:style>
  <w:style w:type="paragraph" w:customStyle="1" w:styleId="993888EA75F64507801F94355AF090DE">
    <w:name w:val="993888EA75F64507801F94355AF090DE"/>
    <w:rsid w:val="00280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8426-908A-4B4B-A4A8-261BA965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Роскосмоса_1</Template>
  <TotalTime>4</TotalTime>
  <Pages>14</Pages>
  <Words>3619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приказа Роскосмоса, кратко и точно отражающий содержание текста приказа, печатается по центру текстового поля на рас</vt:lpstr>
    </vt:vector>
  </TitlesOfParts>
  <Company/>
  <LinksUpToDate>false</LinksUpToDate>
  <CharactersWithSpaces>24200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приказа Роскосмоса, кратко и точно отражающий содержание текста приказа, печатается по центру текстового поля на рас</dc:title>
  <dc:subject/>
  <dc:creator>Кутумова Татьяна Александровна</dc:creator>
  <cp:keywords/>
  <dc:description/>
  <cp:lastModifiedBy>Зензинов Глеб Алексеевич</cp:lastModifiedBy>
  <cp:revision>5</cp:revision>
  <cp:lastPrinted>2026-03-11T13:06:00Z</cp:lastPrinted>
  <dcterms:created xsi:type="dcterms:W3CDTF">2026-03-16T12:58:00Z</dcterms:created>
  <dcterms:modified xsi:type="dcterms:W3CDTF">2026-04-03T09:03:00Z</dcterms:modified>
</cp:coreProperties>
</file>