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C842" w14:textId="5C6A6C78" w:rsidR="006C19D5" w:rsidRPr="00AF3A30" w:rsidRDefault="00092AB0" w:rsidP="0000043E">
      <w:pPr>
        <w:spacing w:after="240"/>
        <w:jc w:val="center"/>
        <w:rPr>
          <w:b/>
          <w:bCs/>
          <w:szCs w:val="24"/>
        </w:rPr>
      </w:pPr>
      <w:r w:rsidRPr="00AF3A30">
        <w:rPr>
          <w:b/>
          <w:bCs/>
          <w:szCs w:val="24"/>
        </w:rPr>
        <w:t>Сводный отчет</w:t>
      </w:r>
      <w:r w:rsidR="0000043E" w:rsidRPr="00AF3A30">
        <w:rPr>
          <w:b/>
          <w:bCs/>
          <w:szCs w:val="24"/>
        </w:rPr>
        <w:t xml:space="preserve"> о проведении оценки регулирующего воздействия </w:t>
      </w:r>
      <w:r w:rsidR="00610DA5" w:rsidRPr="00AF3A30">
        <w:rPr>
          <w:b/>
          <w:bCs/>
          <w:szCs w:val="24"/>
        </w:rPr>
        <w:br/>
        <w:t>проектов нормативн</w:t>
      </w:r>
      <w:r w:rsidRPr="00AF3A30">
        <w:rPr>
          <w:b/>
          <w:bCs/>
          <w:szCs w:val="24"/>
        </w:rPr>
        <w:t>ого</w:t>
      </w:r>
      <w:r w:rsidR="00610DA5" w:rsidRPr="00AF3A30">
        <w:rPr>
          <w:b/>
          <w:bCs/>
          <w:szCs w:val="24"/>
        </w:rPr>
        <w:t xml:space="preserve"> правов</w:t>
      </w:r>
      <w:r w:rsidRPr="00AF3A30">
        <w:rPr>
          <w:b/>
          <w:bCs/>
          <w:szCs w:val="24"/>
        </w:rPr>
        <w:t>ого</w:t>
      </w:r>
      <w:r w:rsidR="00610DA5" w:rsidRPr="00AF3A30">
        <w:rPr>
          <w:b/>
          <w:bCs/>
          <w:szCs w:val="24"/>
        </w:rPr>
        <w:t xml:space="preserve"> акт</w:t>
      </w:r>
      <w:r w:rsidRPr="00AF3A30">
        <w:rPr>
          <w:b/>
          <w:bCs/>
          <w:szCs w:val="24"/>
        </w:rPr>
        <w:t>а</w:t>
      </w:r>
    </w:p>
    <w:p w14:paraId="38025C9A" w14:textId="77777777" w:rsidR="0000043E" w:rsidRPr="00AF3A30" w:rsidRDefault="006C19D5" w:rsidP="007963A3">
      <w:pPr>
        <w:spacing w:after="240"/>
        <w:jc w:val="both"/>
        <w:rPr>
          <w:b/>
          <w:bCs/>
          <w:color w:val="2F5496" w:themeColor="accent1" w:themeShade="BF"/>
          <w:szCs w:val="24"/>
        </w:rPr>
      </w:pPr>
      <w:r w:rsidRPr="00AF3A30">
        <w:rPr>
          <w:b/>
          <w:bCs/>
          <w:szCs w:val="24"/>
        </w:rPr>
        <w:t xml:space="preserve">1. </w:t>
      </w:r>
      <w:r w:rsidR="00761651" w:rsidRPr="00AF3A30">
        <w:rPr>
          <w:b/>
          <w:bCs/>
          <w:szCs w:val="24"/>
        </w:rPr>
        <w:t>Общая информация о проекте акта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681"/>
        <w:gridCol w:w="1814"/>
        <w:gridCol w:w="3578"/>
        <w:gridCol w:w="1128"/>
      </w:tblGrid>
      <w:tr w:rsidR="006C19D5" w:rsidRPr="00AF3A30" w14:paraId="6F5CF7BD" w14:textId="77777777" w:rsidTr="00CC13C4">
        <w:trPr>
          <w:trHeight w:val="903"/>
        </w:trPr>
        <w:tc>
          <w:tcPr>
            <w:tcW w:w="3681" w:type="dxa"/>
          </w:tcPr>
          <w:p w14:paraId="4DA74481" w14:textId="1B80C1DE" w:rsidR="006C19D5" w:rsidRPr="00AF3A30" w:rsidRDefault="006C19D5" w:rsidP="001A2352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1.1</w:t>
            </w:r>
            <w:r w:rsidR="001A7ADD" w:rsidRPr="00AF3A30">
              <w:rPr>
                <w:szCs w:val="24"/>
              </w:rPr>
              <w:t>.</w:t>
            </w:r>
            <w:r w:rsidRPr="00AF3A30">
              <w:rPr>
                <w:szCs w:val="24"/>
              </w:rPr>
              <w:t xml:space="preserve"> Вид и наименование проекта </w:t>
            </w:r>
            <w:r w:rsidR="001A2352" w:rsidRPr="00AF3A30">
              <w:rPr>
                <w:szCs w:val="24"/>
              </w:rPr>
              <w:t xml:space="preserve">нормативного правового </w:t>
            </w:r>
            <w:r w:rsidRPr="00AF3A30">
              <w:rPr>
                <w:szCs w:val="24"/>
              </w:rPr>
              <w:t>акта</w:t>
            </w:r>
            <w:r w:rsidR="001A2352" w:rsidRPr="00AF3A30">
              <w:rPr>
                <w:rStyle w:val="a9"/>
                <w:szCs w:val="24"/>
              </w:rPr>
              <w:footnoteReference w:id="1"/>
            </w:r>
            <w:r w:rsidRPr="00AF3A30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0F56BC8E" w14:textId="75FCE5D7" w:rsidR="00D27E3C" w:rsidRPr="00AF3A30" w:rsidRDefault="00000000" w:rsidP="00D27E3C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Приказ "Об утверждении методики определения размера платы за оказание услуг 
по оценке соответствия в рамках проведения обязательной сертификации 
в гражданской авиации пилотируемых гражданских воздушных судов, авиационных двигателей, воздушных винтов и бортового авиационного оборудования гражданских воздушных судов, а также беспилотных авиационных систем и (или) их элементов, указанных в подпунктах 2 и 21 пункта 1 статьи 8 Воздушного кодекса Российской Федерации, в соответствии с федеральными авиационными правилами, утвержденными 
в соответствии с пунктом 1 статьи 37 Воздушного кодекса Российской Федерации, деятельности юридических лиц, осуществляющих разработку и (или) изготовление подлежащей обязательной сертификации в соответствии с подпунктами 2 и 21 пункта 1 статьи 8 Воздушного кодекса Российской Федерации авиационной техники, требованиям федеральных авиационных правил, утвержденных в соответствии с подпунктом 4 пункта 1 статьи 8 Воздушного кодекса Российской Федерации, и предельного размера указанной платы"
</w:t>
            </w:r>
          </w:p>
          <w:p w14:paraId="24FBEA6C" w14:textId="77777777" w:rsidR="006C19D5" w:rsidRPr="00AF3A30" w:rsidRDefault="006C19D5" w:rsidP="006C19D5">
            <w:pPr>
              <w:rPr>
                <w:szCs w:val="24"/>
              </w:rPr>
            </w:pPr>
          </w:p>
        </w:tc>
      </w:tr>
      <w:tr w:rsidR="00761651" w:rsidRPr="00AF3A30" w14:paraId="656576A8" w14:textId="77777777" w:rsidTr="00CC13C4">
        <w:trPr>
          <w:trHeight w:val="850"/>
        </w:trPr>
        <w:tc>
          <w:tcPr>
            <w:tcW w:w="5495" w:type="dxa"/>
            <w:gridSpan w:val="2"/>
          </w:tcPr>
          <w:p w14:paraId="5C990AF0" w14:textId="1567B1C8" w:rsidR="00761651" w:rsidRPr="00AF3A30" w:rsidRDefault="00761651" w:rsidP="001A2352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1.2</w:t>
            </w:r>
            <w:r w:rsidR="001A7ADD" w:rsidRPr="00AF3A30">
              <w:rPr>
                <w:szCs w:val="24"/>
              </w:rPr>
              <w:t>.</w:t>
            </w:r>
            <w:r w:rsidRPr="00AF3A30">
              <w:rPr>
                <w:szCs w:val="24"/>
              </w:rPr>
              <w:t xml:space="preserve"> Федеральный орган исполнительной власти</w:t>
            </w:r>
            <w:r w:rsidR="001A2352" w:rsidRPr="00AF3A30">
              <w:rPr>
                <w:rStyle w:val="a9"/>
                <w:szCs w:val="24"/>
              </w:rPr>
              <w:footnoteReference w:id="2"/>
            </w:r>
            <w:r w:rsidRPr="00AF3A30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42F4DAAF" w14:textId="0A86EA6A" w:rsidR="00D27E3C" w:rsidRPr="00AF3A30" w:rsidRDefault="00000000" w:rsidP="00D27E3C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Минтранс России </w:t>
            </w:r>
          </w:p>
          <w:p w14:paraId="76458DFF" w14:textId="77777777" w:rsidR="00761651" w:rsidRPr="00AF3A30" w:rsidRDefault="00761651" w:rsidP="00BC0EB3">
            <w:pPr>
              <w:rPr>
                <w:szCs w:val="24"/>
              </w:rPr>
            </w:pPr>
          </w:p>
        </w:tc>
      </w:tr>
      <w:tr w:rsidR="00D27E3C" w:rsidRPr="00AF3A30" w14:paraId="284958B6" w14:textId="77777777" w:rsidTr="007C2E59">
        <w:trPr>
          <w:trHeight w:val="161"/>
        </w:trPr>
        <w:tc>
          <w:tcPr>
            <w:tcW w:w="5495" w:type="dxa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14:paraId="0085F12A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br w:type="page"/>
              <w:t>1.3. Степень регулирующего воздействия проекта акта:</w:t>
            </w:r>
          </w:p>
        </w:tc>
        <w:tc>
          <w:tcPr>
            <w:tcW w:w="357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17B7A" w14:textId="77777777" w:rsidR="00D27E3C" w:rsidRPr="00AF3A30" w:rsidRDefault="00D27E3C" w:rsidP="00D27E3C">
            <w:pPr>
              <w:spacing w:before="120" w:after="120"/>
              <w:jc w:val="center"/>
              <w:rPr>
                <w:szCs w:val="24"/>
              </w:rPr>
            </w:pPr>
            <w:r w:rsidRPr="00AF3A30">
              <w:rPr>
                <w:szCs w:val="24"/>
              </w:rPr>
              <w:t>высокая</w:t>
            </w:r>
          </w:p>
        </w:tc>
        <w:tc>
          <w:tcPr>
            <w:tcW w:w="112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1ECC2F7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>да</w:t>
            </w:r>
          </w:p>
          <w:p w14:paraId="5B6AB908" w14:textId="62F3E6DE" w:rsidR="00261A74" w:rsidRPr="00AF3A30" w:rsidRDefault="00261A74" w:rsidP="00AF3A30">
            <w:pPr>
              <w:rPr>
                <w:szCs w:val="24"/>
              </w:rPr>
            </w:pPr>
          </w:p>
        </w:tc>
      </w:tr>
      <w:tr w:rsidR="00D27E3C" w:rsidRPr="00AF3A30" w14:paraId="2AE28721" w14:textId="77777777" w:rsidTr="007C2E59">
        <w:trPr>
          <w:trHeight w:val="187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20DD1663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B08664" w14:textId="77777777" w:rsidR="00D27E3C" w:rsidRPr="00AF3A30" w:rsidRDefault="00D27E3C" w:rsidP="00D27E3C">
            <w:pPr>
              <w:spacing w:before="120" w:after="120"/>
              <w:jc w:val="center"/>
              <w:rPr>
                <w:szCs w:val="24"/>
              </w:rPr>
            </w:pPr>
            <w:r w:rsidRPr="00AF3A30">
              <w:rPr>
                <w:szCs w:val="24"/>
              </w:rPr>
              <w:t>средняя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62C4299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/>
            </w:r>
          </w:p>
          <w:p w14:paraId="7B208D88" w14:textId="4A8D34B8" w:rsidR="00261A74" w:rsidRPr="00AF3A30" w:rsidRDefault="00261A74" w:rsidP="00AF3A30">
            <w:pPr>
              <w:rPr>
                <w:szCs w:val="24"/>
              </w:rPr>
            </w:pPr>
          </w:p>
        </w:tc>
      </w:tr>
      <w:tr w:rsidR="00D27E3C" w:rsidRPr="00AF3A30" w14:paraId="58FAE052" w14:textId="77777777" w:rsidTr="007C2E59">
        <w:trPr>
          <w:trHeight w:val="326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4F66C60B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871A8" w14:textId="77777777" w:rsidR="00D27E3C" w:rsidRPr="00AF3A30" w:rsidRDefault="00D27E3C" w:rsidP="00D27E3C">
            <w:pPr>
              <w:spacing w:before="120" w:after="120"/>
              <w:jc w:val="center"/>
              <w:rPr>
                <w:szCs w:val="24"/>
              </w:rPr>
            </w:pPr>
            <w:r w:rsidRPr="00AF3A30">
              <w:rPr>
                <w:szCs w:val="24"/>
              </w:rPr>
              <w:t>низкая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70258AB7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/>
            </w:r>
          </w:p>
          <w:p w14:paraId="08BD15D2" w14:textId="0023955C" w:rsidR="00261A74" w:rsidRPr="00AF3A30" w:rsidRDefault="00261A74" w:rsidP="00AF3A30">
            <w:pPr>
              <w:rPr>
                <w:szCs w:val="24"/>
              </w:rPr>
            </w:pPr>
          </w:p>
        </w:tc>
      </w:tr>
      <w:tr w:rsidR="00D27E3C" w:rsidRPr="00AF3A30" w14:paraId="55662059" w14:textId="77777777" w:rsidTr="00CC13C4">
        <w:trPr>
          <w:trHeight w:val="655"/>
        </w:trPr>
        <w:tc>
          <w:tcPr>
            <w:tcW w:w="3681" w:type="dxa"/>
          </w:tcPr>
          <w:p w14:paraId="2B7C8B1F" w14:textId="401AFF7D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1.4. Идентификационный номер проекта акта:</w:t>
            </w:r>
          </w:p>
        </w:tc>
        <w:tc>
          <w:tcPr>
            <w:tcW w:w="6520" w:type="dxa"/>
            <w:gridSpan w:val="3"/>
          </w:tcPr>
          <w:p w14:paraId="4AB3585A" w14:textId="77777777" w:rsidR="00D27E3C" w:rsidRPr="00AF3A30" w:rsidRDefault="00000000" w:rsidP="00D27E3C">
            <w:pPr>
              <w:jc w:val="center"/>
              <w:rPr>
                <w:bCs/>
                <w:szCs w:val="24"/>
                <w:lang w:val="en-US"/>
              </w:rPr>
            </w:pPr>
            <w:r w:rsidR="0067035A" w:rsidRPr="00AF3A30">
              <w:rPr>
                <w:bCs/>
                <w:szCs w:val="24"/>
              </w:rPr>
              <w:t>02/08/04-26/00166977</w:t>
            </w:r>
          </w:p>
          <w:p w14:paraId="63F1FC3A" w14:textId="6E710E24" w:rsidR="00AF3A30" w:rsidRPr="00AF3A30" w:rsidRDefault="00AF3A30" w:rsidP="00D27E3C">
            <w:pPr>
              <w:jc w:val="center"/>
              <w:rPr>
                <w:szCs w:val="24"/>
              </w:rPr>
            </w:pPr>
          </w:p>
        </w:tc>
      </w:tr>
      <w:tr w:rsidR="00D27E3C" w:rsidRPr="00AF3A30" w14:paraId="30AC2FB3" w14:textId="77777777" w:rsidTr="00CC13C4">
        <w:trPr>
          <w:trHeight w:val="655"/>
        </w:trPr>
        <w:tc>
          <w:tcPr>
            <w:tcW w:w="5495" w:type="dxa"/>
            <w:gridSpan w:val="2"/>
          </w:tcPr>
          <w:p w14:paraId="49F3EA05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1.5. Сроки размещения уведомления:</w:t>
            </w:r>
          </w:p>
        </w:tc>
        <w:tc>
          <w:tcPr>
            <w:tcW w:w="4706" w:type="dxa"/>
            <w:gridSpan w:val="2"/>
          </w:tcPr>
          <w:p w14:paraId="0A78A17E" w14:textId="5D515BA6" w:rsidR="00D27E3C" w:rsidRPr="00AF3A30" w:rsidRDefault="00000000" w:rsidP="00D27E3C">
            <w:pPr>
              <w:jc w:val="center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уведомление не размещалось</w:t>
            </w:r>
          </w:p>
          <w:p w14:paraId="2D65AD0A" w14:textId="77777777" w:rsidR="00D27E3C" w:rsidRPr="00AF3A30" w:rsidRDefault="00D27E3C" w:rsidP="00D27E3C">
            <w:pPr>
              <w:rPr>
                <w:szCs w:val="24"/>
              </w:rPr>
            </w:pPr>
          </w:p>
        </w:tc>
      </w:tr>
      <w:tr w:rsidR="00D27E3C" w:rsidRPr="00AF3A30" w14:paraId="1CAC2877" w14:textId="77777777" w:rsidTr="00CC13C4">
        <w:trPr>
          <w:trHeight w:val="621"/>
        </w:trPr>
        <w:tc>
          <w:tcPr>
            <w:tcW w:w="5495" w:type="dxa"/>
            <w:gridSpan w:val="2"/>
          </w:tcPr>
          <w:p w14:paraId="58AEC26A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1.6. Сроки проведения публичных обсуждений проекта акта:</w:t>
            </w:r>
          </w:p>
        </w:tc>
        <w:tc>
          <w:tcPr>
            <w:tcW w:w="4706" w:type="dxa"/>
            <w:gridSpan w:val="2"/>
          </w:tcPr>
          <w:p w14:paraId="1A82FA5A" w14:textId="33B9F9AC" w:rsidR="00D27E3C" w:rsidRPr="00AF3A30" w:rsidRDefault="00000000" w:rsidP="00D27E3C">
            <w:pPr>
              <w:jc w:val="center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с 06.04.2026 по 05.05.2026</w:t>
            </w:r>
          </w:p>
          <w:p w14:paraId="436534EC" w14:textId="77777777" w:rsidR="00D27E3C" w:rsidRPr="00AF3A30" w:rsidRDefault="00D27E3C" w:rsidP="00D27E3C">
            <w:pPr>
              <w:rPr>
                <w:szCs w:val="24"/>
              </w:rPr>
            </w:pPr>
          </w:p>
        </w:tc>
      </w:tr>
    </w:tbl>
    <w:p w14:paraId="139911D5" w14:textId="77777777" w:rsidR="00587F7A" w:rsidRPr="00AF3A30" w:rsidRDefault="000F4AD8" w:rsidP="007963A3">
      <w:pPr>
        <w:spacing w:before="120" w:after="120"/>
        <w:jc w:val="both"/>
        <w:rPr>
          <w:b/>
          <w:bCs/>
          <w:color w:val="2F5496" w:themeColor="accent1" w:themeShade="BF"/>
          <w:szCs w:val="24"/>
        </w:rPr>
      </w:pPr>
      <w:r w:rsidRPr="00AF3A30">
        <w:rPr>
          <w:b/>
          <w:bCs/>
          <w:szCs w:val="24"/>
        </w:rPr>
        <w:t>2</w:t>
      </w:r>
      <w:r w:rsidR="006C19D5" w:rsidRPr="00AF3A30">
        <w:rPr>
          <w:b/>
          <w:bCs/>
          <w:szCs w:val="24"/>
        </w:rPr>
        <w:t>. Краткое описание проблемы и способов ее ре</w:t>
      </w:r>
      <w:r w:rsidR="00A27A77" w:rsidRPr="00AF3A30">
        <w:rPr>
          <w:b/>
          <w:bCs/>
          <w:szCs w:val="24"/>
        </w:rPr>
        <w:t>шения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047"/>
        <w:gridCol w:w="72"/>
        <w:gridCol w:w="1417"/>
        <w:gridCol w:w="194"/>
        <w:gridCol w:w="830"/>
        <w:gridCol w:w="255"/>
        <w:gridCol w:w="809"/>
        <w:gridCol w:w="3444"/>
        <w:gridCol w:w="1133"/>
      </w:tblGrid>
      <w:tr w:rsidR="00D27E3C" w:rsidRPr="00AF3A30" w14:paraId="02906402" w14:textId="77777777" w:rsidTr="0066123E">
        <w:trPr>
          <w:trHeight w:val="352"/>
        </w:trPr>
        <w:tc>
          <w:tcPr>
            <w:tcW w:w="2047" w:type="dxa"/>
            <w:vMerge w:val="restart"/>
          </w:tcPr>
          <w:p w14:paraId="724DDF7C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2.1. Основанием для разработки проекта акта является:</w:t>
            </w:r>
          </w:p>
        </w:tc>
        <w:tc>
          <w:tcPr>
            <w:tcW w:w="7021" w:type="dxa"/>
            <w:gridSpan w:val="7"/>
          </w:tcPr>
          <w:p w14:paraId="30838059" w14:textId="77777777" w:rsidR="00D27E3C" w:rsidRPr="00AF3A30" w:rsidRDefault="00D27E3C" w:rsidP="00D27E3C">
            <w:pPr>
              <w:spacing w:before="40" w:after="40"/>
              <w:rPr>
                <w:szCs w:val="24"/>
              </w:rPr>
            </w:pPr>
            <w:r w:rsidRPr="00AF3A30">
              <w:rPr>
                <w:szCs w:val="24"/>
              </w:rPr>
              <w:t>Положения нормативного правового акта большей юридической силы</w:t>
            </w:r>
          </w:p>
        </w:tc>
        <w:tc>
          <w:tcPr>
            <w:tcW w:w="1133" w:type="dxa"/>
            <w:vAlign w:val="center"/>
          </w:tcPr>
          <w:p w14:paraId="70814034" w14:textId="77777777" w:rsidR="00D27E3C" w:rsidRPr="00AF3A30" w:rsidRDefault="0067035A" w:rsidP="00AF3A30">
            <w:pPr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>да</w:t>
            </w:r>
          </w:p>
          <w:p w14:paraId="3FDFAA2D" w14:textId="6F858662" w:rsidR="00261A74" w:rsidRPr="00AF3A30" w:rsidRDefault="00261A74" w:rsidP="00AF3A30">
            <w:pPr>
              <w:rPr>
                <w:szCs w:val="24"/>
              </w:rPr>
            </w:pPr>
          </w:p>
        </w:tc>
      </w:tr>
      <w:tr w:rsidR="00D27E3C" w:rsidRPr="00AF3A30" w14:paraId="123ACD65" w14:textId="77777777" w:rsidTr="0066123E">
        <w:trPr>
          <w:trHeight w:val="352"/>
        </w:trPr>
        <w:tc>
          <w:tcPr>
            <w:tcW w:w="2047" w:type="dxa"/>
            <w:vMerge/>
          </w:tcPr>
          <w:p w14:paraId="7859442A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1398FC3E" w14:textId="77777777" w:rsidR="00D27E3C" w:rsidRPr="00AF3A30" w:rsidRDefault="00D27E3C" w:rsidP="00D27E3C">
            <w:pPr>
              <w:spacing w:before="40" w:after="40"/>
              <w:rPr>
                <w:szCs w:val="24"/>
              </w:rPr>
            </w:pPr>
            <w:r w:rsidRPr="00AF3A30">
              <w:rPr>
                <w:szCs w:val="24"/>
              </w:rPr>
              <w:t>Инициатива разработчика</w:t>
            </w:r>
          </w:p>
        </w:tc>
        <w:tc>
          <w:tcPr>
            <w:tcW w:w="1133" w:type="dxa"/>
            <w:vAlign w:val="center"/>
          </w:tcPr>
          <w:p w14:paraId="18DE1BD7" w14:textId="77777777" w:rsidR="00D27E3C" w:rsidRPr="00AF3A30" w:rsidRDefault="0067035A" w:rsidP="00AF3A30">
            <w:pPr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/>
            </w:r>
          </w:p>
          <w:p w14:paraId="6F11A02D" w14:textId="757EB476" w:rsidR="00261A74" w:rsidRPr="00AF3A30" w:rsidRDefault="00261A74" w:rsidP="00AF3A30">
            <w:pPr>
              <w:rPr>
                <w:szCs w:val="24"/>
              </w:rPr>
            </w:pPr>
          </w:p>
        </w:tc>
      </w:tr>
      <w:tr w:rsidR="00D27E3C" w:rsidRPr="00AF3A30" w14:paraId="1ACC7376" w14:textId="77777777" w:rsidTr="0066123E">
        <w:trPr>
          <w:trHeight w:val="351"/>
        </w:trPr>
        <w:tc>
          <w:tcPr>
            <w:tcW w:w="2047" w:type="dxa"/>
            <w:vMerge/>
          </w:tcPr>
          <w:p w14:paraId="74E656A8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4397695C" w14:textId="77777777" w:rsidR="00D27E3C" w:rsidRPr="00AF3A30" w:rsidRDefault="00D27E3C" w:rsidP="00D27E3C">
            <w:pPr>
              <w:spacing w:before="40" w:after="40"/>
              <w:rPr>
                <w:szCs w:val="24"/>
              </w:rPr>
            </w:pPr>
            <w:r w:rsidRPr="00AF3A30">
              <w:rPr>
                <w:szCs w:val="24"/>
              </w:rPr>
              <w:t>Иное</w:t>
            </w:r>
          </w:p>
        </w:tc>
        <w:tc>
          <w:tcPr>
            <w:tcW w:w="1133" w:type="dxa"/>
            <w:vAlign w:val="center"/>
          </w:tcPr>
          <w:p w14:paraId="1376F218" w14:textId="77777777" w:rsidR="00D27E3C" w:rsidRPr="00AF3A30" w:rsidRDefault="0067035A" w:rsidP="00AF3A30">
            <w:pPr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/>
            </w:r>
          </w:p>
          <w:p w14:paraId="22B1D1DB" w14:textId="3E7B18E6" w:rsidR="00261A74" w:rsidRPr="00AF3A30" w:rsidRDefault="00261A74" w:rsidP="00AF3A30">
            <w:pPr>
              <w:rPr>
                <w:szCs w:val="24"/>
              </w:rPr>
            </w:pPr>
          </w:p>
        </w:tc>
      </w:tr>
      <w:tr w:rsidR="00D27E3C" w:rsidRPr="00AF3A30" w14:paraId="417B96DD" w14:textId="77777777" w:rsidTr="00CC13C4">
        <w:trPr>
          <w:trHeight w:val="351"/>
        </w:trPr>
        <w:tc>
          <w:tcPr>
            <w:tcW w:w="10201" w:type="dxa"/>
            <w:gridSpan w:val="9"/>
          </w:tcPr>
          <w:p w14:paraId="45BD9642" w14:textId="77777777" w:rsidR="00D27E3C" w:rsidRPr="00AF3A30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  <w:lang w:val="en-US"/>
              </w:rPr>
              <w:t>В соответствии с подпунктами «а» и «б» пункта 2 постановления Правительства Российской Федерации от 6 мая 2011 г. № 352 «Об утверждении перечня услуг, которые являются необходимыми и обязательными для предоставления федеральными органами исполнительной власти, органами государственных внебюджетных фондов, государственными корпорациями, наделенными в соответствии с федеральными законами полномочиями по предоставлению государственных услуг в установленной сфере деятельности, государственных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государственных услуг, и определении размера платы за их оказание»
</w:t>
            </w:r>
          </w:p>
          <w:p w14:paraId="3076327C" w14:textId="5B952C9E" w:rsidR="00AF3A30" w:rsidRPr="00AF3A30" w:rsidRDefault="00AF3A30" w:rsidP="00AF3A30">
            <w:pPr>
              <w:jc w:val="both"/>
              <w:rPr>
                <w:szCs w:val="24"/>
                <w:lang w:val="en-US"/>
              </w:rPr>
            </w:pPr>
          </w:p>
        </w:tc>
      </w:tr>
      <w:tr w:rsidR="00D27E3C" w:rsidRPr="00AF3A30" w14:paraId="73A8BE0E" w14:textId="77777777" w:rsidTr="00CC13C4">
        <w:trPr>
          <w:trHeight w:val="416"/>
        </w:trPr>
        <w:tc>
          <w:tcPr>
            <w:tcW w:w="10201" w:type="dxa"/>
            <w:gridSpan w:val="9"/>
          </w:tcPr>
          <w:p w14:paraId="3D5771A1" w14:textId="77777777" w:rsidR="00D27E3C" w:rsidRPr="00AF3A30" w:rsidRDefault="00D27E3C" w:rsidP="00D27E3C">
            <w:pPr>
              <w:spacing w:before="120" w:after="40"/>
              <w:rPr>
                <w:szCs w:val="24"/>
              </w:rPr>
            </w:pPr>
            <w:r w:rsidRPr="00AF3A30">
              <w:rPr>
                <w:szCs w:val="24"/>
              </w:rPr>
              <w:t xml:space="preserve">2.2. Краткое описание проблемы, на решение которой направлен предлагаемый способ регулирования: </w:t>
            </w:r>
          </w:p>
          <w:p w14:paraId="0B006B15" w14:textId="2C3E5915" w:rsidR="00D27E3C" w:rsidRPr="00AF3A30" w:rsidRDefault="0067035A" w:rsidP="0067035A">
            <w:pPr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Необходимость корректировки методики определения размера платы за оказание услуг по оценке соответствия в рамках проведения обязательной сертификации в гражданской авиации пилотируемых гражданских воздушных судов, 
авиационных двигателей, воздушных винтов и бортового авиационного оборудования гражданских воздушных судов, а также беспилотных авиационных систем и (или) их элементов
</w:t>
            </w:r>
          </w:p>
          <w:p w14:paraId="7B151A8E" w14:textId="40F6292B" w:rsidR="00D27E3C" w:rsidRPr="00AF3A30" w:rsidRDefault="00D27E3C" w:rsidP="00D27E3C">
            <w:pPr>
              <w:spacing w:before="120" w:after="120"/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9._Описание_проблемы," w:history="1">
              <w:r w:rsidRPr="00AF3A30">
                <w:rPr>
                  <w:rStyle w:val="af4"/>
                  <w:i/>
                  <w:iCs/>
                  <w:szCs w:val="24"/>
                </w:rPr>
                <w:t>пункте 3.9</w:t>
              </w:r>
            </w:hyperlink>
            <w:r w:rsidRPr="00AF3A30">
              <w:rPr>
                <w:color w:val="808080" w:themeColor="background1" w:themeShade="80"/>
                <w:szCs w:val="24"/>
              </w:rPr>
              <w:t xml:space="preserve"> </w:t>
            </w:r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сводного отчета </w:t>
            </w:r>
          </w:p>
        </w:tc>
      </w:tr>
      <w:tr w:rsidR="00D27E3C" w:rsidRPr="00AF3A30" w14:paraId="662AA089" w14:textId="77777777" w:rsidTr="00CC13C4">
        <w:trPr>
          <w:trHeight w:val="416"/>
        </w:trPr>
        <w:tc>
          <w:tcPr>
            <w:tcW w:w="10201" w:type="dxa"/>
            <w:gridSpan w:val="9"/>
          </w:tcPr>
          <w:p w14:paraId="2B9024AF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2.3. Каким образом предлагается решить указанную в пункте 2.2 проблему?</w:t>
            </w:r>
          </w:p>
          <w:p w14:paraId="741BA95B" w14:textId="643D0437" w:rsidR="00AF3A30" w:rsidRPr="00AF3A30" w:rsidRDefault="0067035A" w:rsidP="0067035A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  <w:lang w:val="en-US"/>
              </w:rPr>
              <w:t>Внести изменения в методику определения размера платы за оказание услуг по оценке соответствия в рамках проведения обязательной сертификации в гражданской авиации пилотируемых гражданских воздушных судов, авиационных двигателей, воздушных винтов и бортового авиационного оборудования гражданских воздушных судов, а также беспилотных авиационных систем и (или) их элементов, утвержденную приказом Министерства транспорта 
Российской Федерации от 20 мая 2022 г. № 189 </w:t>
            </w:r>
          </w:p>
          <w:p w14:paraId="1A386AAF" w14:textId="77777777" w:rsidR="00AF3A30" w:rsidRPr="00AF3A30" w:rsidRDefault="00AF3A30" w:rsidP="0067035A">
            <w:pPr>
              <w:jc w:val="both"/>
              <w:rPr>
                <w:szCs w:val="24"/>
                <w:lang w:val="en-US"/>
              </w:rPr>
            </w:pPr>
          </w:p>
          <w:p w14:paraId="3F1D67F9" w14:textId="197517A7" w:rsidR="00D27E3C" w:rsidRPr="00AF3A30" w:rsidRDefault="00D27E3C" w:rsidP="00D27E3C">
            <w:pPr>
              <w:spacing w:before="240" w:after="120"/>
              <w:jc w:val="center"/>
              <w:rPr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Опишите предполагаемый способ регулирования. Заполняется на основании информации, указанной в </w:t>
            </w:r>
            <w:hyperlink w:anchor="_3.13._Описание_предлагаемого" w:history="1">
              <w:r w:rsidRPr="00AF3A30">
                <w:rPr>
                  <w:rStyle w:val="af4"/>
                  <w:i/>
                  <w:iCs/>
                  <w:szCs w:val="24"/>
                </w:rPr>
                <w:t>пункте 3.13</w:t>
              </w:r>
            </w:hyperlink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D27E3C" w:rsidRPr="00AF3A30" w14:paraId="7A72ED24" w14:textId="77777777" w:rsidTr="00CC13C4">
        <w:trPr>
          <w:trHeight w:val="607"/>
        </w:trPr>
        <w:tc>
          <w:tcPr>
            <w:tcW w:w="10201" w:type="dxa"/>
            <w:gridSpan w:val="9"/>
          </w:tcPr>
          <w:p w14:paraId="0C5D82E3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lastRenderedPageBreak/>
              <w:br w:type="page"/>
              <w:t>2.4. На кого будет направлено предлагаемое регулирование?</w:t>
            </w:r>
          </w:p>
        </w:tc>
      </w:tr>
      <w:tr w:rsidR="00D27E3C" w:rsidRPr="00AF3A30" w14:paraId="79955531" w14:textId="77777777" w:rsidTr="00261A74">
        <w:trPr>
          <w:trHeight w:val="607"/>
        </w:trPr>
        <w:tc>
          <w:tcPr>
            <w:tcW w:w="3730" w:type="dxa"/>
            <w:gridSpan w:val="4"/>
          </w:tcPr>
          <w:p w14:paraId="26008480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Субъекты предпринимательской и иной экономической деятельности</w:t>
            </w:r>
            <w:r w:rsidRPr="00AF3A30">
              <w:rPr>
                <w:rStyle w:val="a9"/>
                <w:szCs w:val="24"/>
              </w:rPr>
              <w:footnoteReference w:id="3"/>
            </w:r>
          </w:p>
        </w:tc>
        <w:tc>
          <w:tcPr>
            <w:tcW w:w="1085" w:type="dxa"/>
            <w:gridSpan w:val="2"/>
            <w:vAlign w:val="center"/>
          </w:tcPr>
          <w:p w14:paraId="2D2D5028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>да</w:t>
            </w:r>
          </w:p>
          <w:p w14:paraId="7CE7F73E" w14:textId="2C6B5875" w:rsidR="00261A74" w:rsidRPr="00AF3A30" w:rsidRDefault="00261A74" w:rsidP="00AF3A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 w:val="restart"/>
          </w:tcPr>
          <w:p w14:paraId="6A04F012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Конкретизируйте группы субъектов регулирования </w:t>
            </w:r>
          </w:p>
          <w:p w14:paraId="39653C21" w14:textId="06BB196A" w:rsidR="00D27E3C" w:rsidRPr="00AF3A30" w:rsidRDefault="0067035A" w:rsidP="0067035A">
            <w:pPr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Производители авиационной техники, а также органы по сертификации </w:t>
            </w:r>
          </w:p>
          <w:p w14:paraId="334E9341" w14:textId="77777777" w:rsidR="00D27E3C" w:rsidRPr="003622F4" w:rsidRDefault="00D27E3C" w:rsidP="00D27E3C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6873F16A" w14:textId="77777777" w:rsidR="00D27E3C" w:rsidRPr="003622F4" w:rsidRDefault="00D27E3C" w:rsidP="00D27E3C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1C60B439" w14:textId="77777777" w:rsidR="009F08E2" w:rsidRPr="003622F4" w:rsidRDefault="009F08E2" w:rsidP="00D27E3C">
            <w:pPr>
              <w:spacing w:before="240" w:after="120"/>
              <w:rPr>
                <w:szCs w:val="24"/>
              </w:rPr>
            </w:pPr>
          </w:p>
          <w:p w14:paraId="43015051" w14:textId="13576F9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Укажите численность субъектов регулирования </w:t>
            </w:r>
          </w:p>
          <w:p w14:paraId="643EBAEE" w14:textId="6053DF91" w:rsidR="00D27E3C" w:rsidRPr="00AF3A30" w:rsidRDefault="0067035A" w:rsidP="0067035A">
            <w:pPr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90 </w:t>
            </w:r>
          </w:p>
          <w:p w14:paraId="6AF95095" w14:textId="31C01788" w:rsidR="00D27E3C" w:rsidRPr="00AF3A30" w:rsidRDefault="00D27E3C" w:rsidP="00D27E3C">
            <w:pPr>
              <w:spacing w:before="240" w:after="120"/>
              <w:jc w:val="center"/>
              <w:rPr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AF3A30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1._Основные_группы" w:history="1">
              <w:r w:rsidRPr="00AF3A30">
                <w:rPr>
                  <w:rStyle w:val="af4"/>
                  <w:i/>
                  <w:iCs/>
                  <w:szCs w:val="24"/>
                </w:rPr>
                <w:t>пункте 4.1</w:t>
              </w:r>
            </w:hyperlink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D27E3C" w:rsidRPr="00AF3A30" w14:paraId="62751484" w14:textId="77777777" w:rsidTr="00261A74">
        <w:trPr>
          <w:trHeight w:val="607"/>
        </w:trPr>
        <w:tc>
          <w:tcPr>
            <w:tcW w:w="3730" w:type="dxa"/>
            <w:gridSpan w:val="4"/>
          </w:tcPr>
          <w:p w14:paraId="70F23CBF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Граждане</w:t>
            </w:r>
          </w:p>
        </w:tc>
        <w:tc>
          <w:tcPr>
            <w:tcW w:w="1085" w:type="dxa"/>
            <w:gridSpan w:val="2"/>
            <w:vAlign w:val="center"/>
          </w:tcPr>
          <w:p w14:paraId="44D801A3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/>
            </w:r>
          </w:p>
          <w:p w14:paraId="181166A6" w14:textId="319BE61F" w:rsidR="00261A74" w:rsidRPr="00AF3A30" w:rsidRDefault="00261A74" w:rsidP="00AF3A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6E9B9A23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</w:p>
        </w:tc>
      </w:tr>
      <w:tr w:rsidR="00D27E3C" w:rsidRPr="00AF3A30" w14:paraId="7370F2C7" w14:textId="77777777" w:rsidTr="00261A74">
        <w:trPr>
          <w:trHeight w:val="607"/>
        </w:trPr>
        <w:tc>
          <w:tcPr>
            <w:tcW w:w="3730" w:type="dxa"/>
            <w:gridSpan w:val="4"/>
          </w:tcPr>
          <w:p w14:paraId="40A10A0F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Федеральные органы исполнительной власти</w:t>
            </w:r>
          </w:p>
        </w:tc>
        <w:tc>
          <w:tcPr>
            <w:tcW w:w="1085" w:type="dxa"/>
            <w:gridSpan w:val="2"/>
            <w:vAlign w:val="center"/>
          </w:tcPr>
          <w:p w14:paraId="23E6CC79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>да</w:t>
            </w:r>
          </w:p>
          <w:p w14:paraId="7D0BAFD2" w14:textId="315BA572" w:rsidR="00261A74" w:rsidRPr="00AF3A30" w:rsidRDefault="00261A74" w:rsidP="00AF3A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44650B57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</w:p>
        </w:tc>
      </w:tr>
      <w:tr w:rsidR="00D27E3C" w:rsidRPr="00AF3A30" w14:paraId="26D07236" w14:textId="77777777" w:rsidTr="00261A74">
        <w:trPr>
          <w:trHeight w:val="607"/>
        </w:trPr>
        <w:tc>
          <w:tcPr>
            <w:tcW w:w="3730" w:type="dxa"/>
            <w:gridSpan w:val="4"/>
          </w:tcPr>
          <w:p w14:paraId="4F1EA4E4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Органы власти субъектов Российской Федерации, в том числе бюджетные учреждения</w:t>
            </w:r>
          </w:p>
        </w:tc>
        <w:tc>
          <w:tcPr>
            <w:tcW w:w="1085" w:type="dxa"/>
            <w:gridSpan w:val="2"/>
            <w:vAlign w:val="center"/>
          </w:tcPr>
          <w:p w14:paraId="656A7A0D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/>
            </w:r>
          </w:p>
          <w:p w14:paraId="65A8AE8B" w14:textId="369AA2F6" w:rsidR="00261A74" w:rsidRPr="00AF3A30" w:rsidRDefault="00261A74" w:rsidP="00AF3A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133D0408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</w:p>
        </w:tc>
      </w:tr>
      <w:tr w:rsidR="00D27E3C" w:rsidRPr="00AF3A30" w14:paraId="0DD70E33" w14:textId="77777777" w:rsidTr="00261A74">
        <w:trPr>
          <w:trHeight w:val="607"/>
        </w:trPr>
        <w:tc>
          <w:tcPr>
            <w:tcW w:w="3730" w:type="dxa"/>
            <w:gridSpan w:val="4"/>
          </w:tcPr>
          <w:p w14:paraId="25BA4A26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Органы местного самоуправления, в том числе бюджетные учреждения</w:t>
            </w:r>
          </w:p>
        </w:tc>
        <w:tc>
          <w:tcPr>
            <w:tcW w:w="1085" w:type="dxa"/>
            <w:gridSpan w:val="2"/>
            <w:vAlign w:val="center"/>
          </w:tcPr>
          <w:p w14:paraId="41343453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/>
            </w:r>
          </w:p>
          <w:p w14:paraId="76BB670C" w14:textId="5ABDDF81" w:rsidR="00261A74" w:rsidRPr="00AF3A30" w:rsidRDefault="00261A74" w:rsidP="00AF3A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0E6D2FFF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</w:p>
        </w:tc>
      </w:tr>
      <w:tr w:rsidR="00D27E3C" w:rsidRPr="00AF3A30" w14:paraId="0CD900B8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E4875B9" w14:textId="4F9C4896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2.5. Вид контроля и (или)  форма оценки соблюдения требований (при наличии): </w:t>
            </w:r>
            <w:r w:rsidR="0067035A" w:rsidRPr="00AF3A30">
              <w:rPr>
                <w:szCs w:val="24"/>
              </w:rPr>
              <w:t>Государственный контроль (надзор) в области гражданской авиации</w:t>
            </w:r>
          </w:p>
        </w:tc>
      </w:tr>
      <w:tr w:rsidR="00D27E3C" w:rsidRPr="00AF3A30" w14:paraId="3E0F6E81" w14:textId="77777777" w:rsidTr="00CC13C4">
        <w:trPr>
          <w:trHeight w:val="150"/>
        </w:trPr>
        <w:tc>
          <w:tcPr>
            <w:tcW w:w="10201" w:type="dxa"/>
            <w:gridSpan w:val="9"/>
          </w:tcPr>
          <w:p w14:paraId="7BFD4365" w14:textId="2A19A08B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2.6. Ответственность за неисполнение положений проекта акта (при наличии): </w:t>
            </w:r>
            <w:r w:rsidR="0067035A" w:rsidRPr="00AF3A30">
              <w:rPr>
                <w:szCs w:val="24"/>
              </w:rPr>
              <w:t>Не предусмотрена </w:t>
            </w:r>
          </w:p>
        </w:tc>
      </w:tr>
      <w:tr w:rsidR="00D27E3C" w:rsidRPr="00AF3A30" w14:paraId="506B504B" w14:textId="77777777" w:rsidTr="00CC13C4">
        <w:trPr>
          <w:trHeight w:val="150"/>
        </w:trPr>
        <w:tc>
          <w:tcPr>
            <w:tcW w:w="9068" w:type="dxa"/>
            <w:gridSpan w:val="8"/>
          </w:tcPr>
          <w:p w14:paraId="710F2B98" w14:textId="06D807B4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2.7.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</w:t>
            </w:r>
            <w:r w:rsidRPr="00AF3A30">
              <w:rPr>
                <w:i/>
                <w:iCs/>
                <w:color w:val="808080" w:themeColor="background1" w:themeShade="80"/>
                <w:szCs w:val="24"/>
              </w:rPr>
              <w:t>(присваивается высокая степень регулирующего воздействия)</w:t>
            </w:r>
          </w:p>
        </w:tc>
        <w:tc>
          <w:tcPr>
            <w:tcW w:w="1133" w:type="dxa"/>
          </w:tcPr>
          <w:p w14:paraId="54CCB62C" w14:textId="77777777" w:rsidR="00D27E3C" w:rsidRPr="00AF3A30" w:rsidRDefault="00000000" w:rsidP="00AF3A30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/>
            </w:r>
          </w:p>
          <w:p w14:paraId="6E085329" w14:textId="6A6C88B9" w:rsidR="00AF3A30" w:rsidRPr="00AF3A30" w:rsidRDefault="00AF3A30" w:rsidP="00AF3A30">
            <w:pPr>
              <w:rPr>
                <w:szCs w:val="24"/>
                <w:lang w:val="en-US"/>
              </w:rPr>
            </w:pPr>
          </w:p>
        </w:tc>
      </w:tr>
      <w:tr w:rsidR="00D27E3C" w:rsidRPr="00AF3A30" w14:paraId="474C3555" w14:textId="77777777" w:rsidTr="00CC13C4">
        <w:trPr>
          <w:trHeight w:val="150"/>
        </w:trPr>
        <w:tc>
          <w:tcPr>
            <w:tcW w:w="9068" w:type="dxa"/>
            <w:gridSpan w:val="8"/>
          </w:tcPr>
          <w:p w14:paraId="3FF42596" w14:textId="3853FF62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2.8. Проект акта разработан в целях снижения затрат субъектов регулирования </w:t>
            </w:r>
            <w:r w:rsidRPr="00AF3A30">
              <w:rPr>
                <w:szCs w:val="24"/>
              </w:rPr>
              <w:br/>
              <w:t>на исполнение ранее установленных обязательных требований и не предусматривает установление новых условий, ограничений, запретов, обязанностей</w:t>
            </w:r>
            <w:r w:rsidRPr="00AF3A30">
              <w:rPr>
                <w:i/>
                <w:iCs/>
                <w:color w:val="A6A6A6" w:themeColor="background1" w:themeShade="A6"/>
                <w:szCs w:val="24"/>
              </w:rPr>
              <w:t xml:space="preserve"> </w:t>
            </w:r>
            <w:r w:rsidRPr="00AF3A30">
              <w:rPr>
                <w:i/>
                <w:iCs/>
                <w:color w:val="808080" w:themeColor="background1" w:themeShade="80"/>
                <w:szCs w:val="24"/>
              </w:rPr>
              <w:t>(присваивается низкая степень регулирующего воздействия)</w:t>
            </w:r>
          </w:p>
        </w:tc>
        <w:tc>
          <w:tcPr>
            <w:tcW w:w="1133" w:type="dxa"/>
          </w:tcPr>
          <w:p w14:paraId="3583015A" w14:textId="77777777" w:rsidR="00AF3A30" w:rsidRPr="00AF3A30" w:rsidRDefault="00000000" w:rsidP="00AF3A30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/>
            </w:r>
          </w:p>
          <w:p w14:paraId="1452CB41" w14:textId="4AF2C13E" w:rsidR="00AF3A30" w:rsidRPr="00AF3A30" w:rsidRDefault="00AF3A30" w:rsidP="00AF3A30">
            <w:pPr>
              <w:rPr>
                <w:szCs w:val="24"/>
                <w:lang w:val="en-US"/>
              </w:rPr>
            </w:pPr>
          </w:p>
        </w:tc>
      </w:tr>
      <w:tr w:rsidR="005540A4" w:rsidRPr="00AF3A30" w14:paraId="12707B28" w14:textId="77777777" w:rsidTr="00CC13C4">
        <w:trPr>
          <w:trHeight w:val="150"/>
        </w:trPr>
        <w:tc>
          <w:tcPr>
            <w:tcW w:w="9068" w:type="dxa"/>
            <w:gridSpan w:val="8"/>
          </w:tcPr>
          <w:p w14:paraId="3AE70E2B" w14:textId="4C99C2BB" w:rsidR="005540A4" w:rsidRPr="00AF3A30" w:rsidRDefault="005540A4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2.9. Содержатся ли в проекте акта обязательные требования</w:t>
            </w:r>
            <w:r w:rsidRPr="00AF3A30">
              <w:rPr>
                <w:rStyle w:val="a9"/>
                <w:szCs w:val="24"/>
              </w:rPr>
              <w:footnoteReference w:id="4"/>
            </w:r>
            <w:r w:rsidRPr="00AF3A30">
              <w:rPr>
                <w:szCs w:val="24"/>
              </w:rPr>
              <w:t>?</w:t>
            </w:r>
          </w:p>
        </w:tc>
        <w:tc>
          <w:tcPr>
            <w:tcW w:w="1133" w:type="dxa"/>
          </w:tcPr>
          <w:p w14:paraId="7EA60A9F" w14:textId="77777777" w:rsidR="005540A4" w:rsidRPr="00AF3A30" w:rsidRDefault="00000000" w:rsidP="00AF3A30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/>
            </w:r>
          </w:p>
          <w:p w14:paraId="4D17504D" w14:textId="429CEE89" w:rsidR="00AF3A30" w:rsidRPr="00AF3A30" w:rsidRDefault="00AF3A30" w:rsidP="00AF3A30">
            <w:pPr>
              <w:rPr>
                <w:szCs w:val="24"/>
                <w:lang w:val="en-US"/>
              </w:rPr>
            </w:pPr>
          </w:p>
        </w:tc>
      </w:tr>
      <w:tr w:rsidR="00D27E3C" w:rsidRPr="00AF3A30" w14:paraId="1A2F58E0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8A76929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Если да, то перечислите основные обязательные требования, которые повлекут за собой затраты субъектов регулирования:</w:t>
            </w:r>
          </w:p>
          <w:p w14:paraId="3615DE05" w14:textId="69AEBDAE" w:rsidR="00D27E3C" w:rsidRPr="00AF3A30" w:rsidRDefault="0067035A" w:rsidP="009F08E2">
            <w:pPr>
              <w:jc w:val="both"/>
              <w:rPr>
                <w:szCs w:val="24"/>
              </w:rPr>
            </w:pPr>
            <w:r w:rsidRPr="00AF3A30">
              <w:rPr>
                <w:szCs w:val="24"/>
              </w:rPr>
              <w:t/>
            </w:r>
          </w:p>
          <w:p w14:paraId="1A767BC0" w14:textId="64FEF90F" w:rsidR="00D27E3C" w:rsidRPr="00AF3A30" w:rsidRDefault="00D27E3C" w:rsidP="00261A74">
            <w:pPr>
              <w:jc w:val="center"/>
              <w:rPr>
                <w:i/>
                <w:iCs/>
                <w:color w:val="808080" w:themeColor="background1" w:themeShade="80"/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5._Новые_(изменяемые)" w:history="1">
              <w:r w:rsidRPr="00AF3A30">
                <w:rPr>
                  <w:rStyle w:val="af4"/>
                  <w:i/>
                  <w:iCs/>
                  <w:szCs w:val="24"/>
                </w:rPr>
                <w:t>пункте 3.5</w:t>
              </w:r>
            </w:hyperlink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  <w:p w14:paraId="180886FD" w14:textId="7B4829BF" w:rsidR="00D27E3C" w:rsidRPr="00AF3A30" w:rsidRDefault="00D27E3C" w:rsidP="00D27E3C">
            <w:pPr>
              <w:jc w:val="center"/>
              <w:rPr>
                <w:szCs w:val="24"/>
              </w:rPr>
            </w:pPr>
          </w:p>
        </w:tc>
      </w:tr>
      <w:tr w:rsidR="00D27E3C" w:rsidRPr="00AF3A30" w14:paraId="1EB27ED2" w14:textId="77777777" w:rsidTr="005A527B">
        <w:trPr>
          <w:trHeight w:val="101"/>
        </w:trPr>
        <w:tc>
          <w:tcPr>
            <w:tcW w:w="5624" w:type="dxa"/>
            <w:gridSpan w:val="7"/>
            <w:vMerge w:val="restart"/>
          </w:tcPr>
          <w:p w14:paraId="25714F5C" w14:textId="5931E795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2.10. Затраты субъектов регулирования </w:t>
            </w:r>
            <w:r w:rsidRPr="00AF3A30">
              <w:rPr>
                <w:szCs w:val="24"/>
              </w:rPr>
              <w:br/>
              <w:t xml:space="preserve">на соблюдение содержащихся в проекте акта обязательных требований или других положений, </w:t>
            </w:r>
            <w:r w:rsidRPr="00AF3A30">
              <w:rPr>
                <w:szCs w:val="24"/>
              </w:rPr>
              <w:lastRenderedPageBreak/>
              <w:t xml:space="preserve">не относящихся к обязательным требованиям </w:t>
            </w:r>
            <w:r w:rsidRPr="00AF3A30">
              <w:rPr>
                <w:szCs w:val="24"/>
              </w:rPr>
              <w:br/>
              <w:t>за 6 лет ‎с предполагаемой даты вступления в силу проекта акта, составят:</w:t>
            </w:r>
          </w:p>
          <w:p w14:paraId="06FE48ED" w14:textId="390C5808" w:rsidR="00D27E3C" w:rsidRPr="00AF3A30" w:rsidRDefault="00D27E3C" w:rsidP="00D27E3C">
            <w:pPr>
              <w:spacing w:before="24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AF3A30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_Анализ_затрат" w:history="1">
              <w:r w:rsidRPr="00AF3A30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  <w:tc>
          <w:tcPr>
            <w:tcW w:w="3444" w:type="dxa"/>
          </w:tcPr>
          <w:p w14:paraId="64407108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lastRenderedPageBreak/>
              <w:t>более 3 млрд руб.</w:t>
            </w:r>
          </w:p>
        </w:tc>
        <w:tc>
          <w:tcPr>
            <w:tcW w:w="1133" w:type="dxa"/>
            <w:vAlign w:val="center"/>
          </w:tcPr>
          <w:p w14:paraId="6A1A83FC" w14:textId="77777777" w:rsidR="00D27E3C" w:rsidRPr="00AF3A30" w:rsidRDefault="00000000" w:rsidP="00D27E3C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/>
            </w:r>
          </w:p>
          <w:p w14:paraId="173D1DF2" w14:textId="5315102E" w:rsidR="00261A74" w:rsidRPr="00AF3A30" w:rsidRDefault="00261A74" w:rsidP="00D27E3C">
            <w:pPr>
              <w:rPr>
                <w:szCs w:val="24"/>
              </w:rPr>
            </w:pPr>
          </w:p>
        </w:tc>
      </w:tr>
      <w:tr w:rsidR="00D27E3C" w:rsidRPr="00AF3A30" w14:paraId="1505B1AB" w14:textId="77777777" w:rsidTr="005A527B">
        <w:trPr>
          <w:trHeight w:val="100"/>
        </w:trPr>
        <w:tc>
          <w:tcPr>
            <w:tcW w:w="5624" w:type="dxa"/>
            <w:gridSpan w:val="7"/>
            <w:vMerge/>
          </w:tcPr>
          <w:p w14:paraId="40B7F0B7" w14:textId="77777777" w:rsidR="00D27E3C" w:rsidRPr="00AF3A30" w:rsidRDefault="00D27E3C" w:rsidP="00D27E3C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B9A7FAF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от 300 млн руб. до 3 млрд руб.</w:t>
            </w:r>
          </w:p>
        </w:tc>
        <w:tc>
          <w:tcPr>
            <w:tcW w:w="1133" w:type="dxa"/>
            <w:vAlign w:val="center"/>
          </w:tcPr>
          <w:p w14:paraId="5F44C635" w14:textId="77777777" w:rsidR="00D27E3C" w:rsidRPr="00AF3A30" w:rsidRDefault="00000000" w:rsidP="00D27E3C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/>
            </w:r>
          </w:p>
          <w:p w14:paraId="2121494C" w14:textId="21AF5B0D" w:rsidR="00261A74" w:rsidRPr="00AF3A30" w:rsidRDefault="00261A74" w:rsidP="00D27E3C">
            <w:pPr>
              <w:rPr>
                <w:szCs w:val="24"/>
              </w:rPr>
            </w:pPr>
          </w:p>
        </w:tc>
      </w:tr>
      <w:tr w:rsidR="00D27E3C" w:rsidRPr="00AF3A30" w14:paraId="1E67E0EF" w14:textId="77777777" w:rsidTr="005A527B">
        <w:trPr>
          <w:trHeight w:val="100"/>
        </w:trPr>
        <w:tc>
          <w:tcPr>
            <w:tcW w:w="5624" w:type="dxa"/>
            <w:gridSpan w:val="7"/>
            <w:vMerge/>
          </w:tcPr>
          <w:p w14:paraId="167DA46C" w14:textId="77777777" w:rsidR="00D27E3C" w:rsidRPr="00AF3A30" w:rsidRDefault="00D27E3C" w:rsidP="00D27E3C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D1978A8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менее 300 млн руб.</w:t>
            </w:r>
          </w:p>
        </w:tc>
        <w:tc>
          <w:tcPr>
            <w:tcW w:w="1133" w:type="dxa"/>
            <w:vAlign w:val="center"/>
          </w:tcPr>
          <w:p w14:paraId="31C4B9C0" w14:textId="77777777" w:rsidR="00D27E3C" w:rsidRPr="00AF3A30" w:rsidRDefault="00000000" w:rsidP="00D27E3C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/>
            </w:r>
          </w:p>
          <w:p w14:paraId="0536B26E" w14:textId="7E58DA89" w:rsidR="00261A74" w:rsidRPr="00AF3A30" w:rsidRDefault="00261A74" w:rsidP="00D27E3C">
            <w:pPr>
              <w:rPr>
                <w:szCs w:val="24"/>
              </w:rPr>
            </w:pPr>
          </w:p>
        </w:tc>
      </w:tr>
      <w:tr w:rsidR="00D27E3C" w:rsidRPr="00AF3A30" w14:paraId="386D0409" w14:textId="77777777" w:rsidTr="005A527B">
        <w:trPr>
          <w:trHeight w:val="100"/>
        </w:trPr>
        <w:tc>
          <w:tcPr>
            <w:tcW w:w="5624" w:type="dxa"/>
            <w:gridSpan w:val="7"/>
            <w:vMerge/>
          </w:tcPr>
          <w:p w14:paraId="122CE26E" w14:textId="77777777" w:rsidR="00D27E3C" w:rsidRPr="00AF3A30" w:rsidRDefault="00D27E3C" w:rsidP="00D27E3C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5EF752E0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Денежные затраты не предусматриваются</w:t>
            </w:r>
          </w:p>
        </w:tc>
        <w:tc>
          <w:tcPr>
            <w:tcW w:w="1133" w:type="dxa"/>
            <w:vAlign w:val="center"/>
          </w:tcPr>
          <w:p w14:paraId="626473E5" w14:textId="77777777" w:rsidR="00D27E3C" w:rsidRPr="00AF3A30" w:rsidRDefault="00000000" w:rsidP="00D27E3C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/>
            </w:r>
          </w:p>
          <w:p w14:paraId="51334F10" w14:textId="1D18FB11" w:rsidR="00261A74" w:rsidRPr="00AF3A30" w:rsidRDefault="00261A74" w:rsidP="00D27E3C">
            <w:pPr>
              <w:rPr>
                <w:szCs w:val="24"/>
              </w:rPr>
            </w:pPr>
          </w:p>
        </w:tc>
      </w:tr>
      <w:tr w:rsidR="00D27E3C" w:rsidRPr="00AF3A30" w14:paraId="5EAE1FE7" w14:textId="77777777" w:rsidTr="00CC13C4">
        <w:trPr>
          <w:trHeight w:val="100"/>
        </w:trPr>
        <w:tc>
          <w:tcPr>
            <w:tcW w:w="10201" w:type="dxa"/>
            <w:gridSpan w:val="9"/>
          </w:tcPr>
          <w:p w14:paraId="4940A456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2.11. Какое влияние окажет введение предполагаемого регулирования на бюджеты бюджетной системы Российской Федерации? </w:t>
            </w:r>
          </w:p>
          <w:p w14:paraId="4FED53A1" w14:textId="695D77B7" w:rsidR="00D27E3C" w:rsidRPr="00AF3A30" w:rsidRDefault="00D27E3C" w:rsidP="00D27E3C">
            <w:pPr>
              <w:spacing w:before="120" w:after="120"/>
              <w:jc w:val="center"/>
              <w:rPr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основе информации, указанной в </w:t>
            </w:r>
            <w:hyperlink w:anchor="_5._Анализ_влияния" w:history="1">
              <w:r w:rsidRPr="00AF3A30">
                <w:rPr>
                  <w:rStyle w:val="af4"/>
                  <w:i/>
                  <w:iCs/>
                  <w:szCs w:val="24"/>
                </w:rPr>
                <w:t>разделе 5</w:t>
              </w:r>
            </w:hyperlink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D27E3C" w:rsidRPr="00AF3A30" w14:paraId="008B888D" w14:textId="77777777" w:rsidTr="0009075A">
        <w:trPr>
          <w:trHeight w:val="100"/>
        </w:trPr>
        <w:tc>
          <w:tcPr>
            <w:tcW w:w="2119" w:type="dxa"/>
            <w:gridSpan w:val="2"/>
            <w:vMerge w:val="restart"/>
          </w:tcPr>
          <w:p w14:paraId="590AC7A5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Доходы бюджетов</w:t>
            </w:r>
          </w:p>
        </w:tc>
        <w:tc>
          <w:tcPr>
            <w:tcW w:w="1417" w:type="dxa"/>
          </w:tcPr>
          <w:p w14:paraId="0D99DFE8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  <w:vAlign w:val="center"/>
          </w:tcPr>
          <w:p w14:paraId="634AA5EA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/>
            </w:r>
          </w:p>
          <w:p w14:paraId="632F8E63" w14:textId="58CA4875" w:rsidR="00261A74" w:rsidRPr="00AF3A30" w:rsidRDefault="00261A74" w:rsidP="00AF3A30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55FD32E2" w14:textId="2A6ECB78" w:rsidR="00D27E3C" w:rsidRPr="00AF3A30" w:rsidRDefault="0067035A" w:rsidP="0067035A">
            <w:pPr>
              <w:jc w:val="both"/>
              <w:rPr>
                <w:szCs w:val="24"/>
              </w:rPr>
            </w:pPr>
            <w:r w:rsidRPr="00AF3A30">
              <w:rPr>
                <w:szCs w:val="24"/>
              </w:rPr>
              <w:t/>
            </w:r>
          </w:p>
          <w:p w14:paraId="32765444" w14:textId="77777777" w:rsidR="00D27E3C" w:rsidRPr="00AF3A30" w:rsidRDefault="00D27E3C" w:rsidP="00D27E3C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D27E3C" w:rsidRPr="00AF3A30" w14:paraId="011714BC" w14:textId="77777777" w:rsidTr="0009075A">
        <w:trPr>
          <w:trHeight w:val="100"/>
        </w:trPr>
        <w:tc>
          <w:tcPr>
            <w:tcW w:w="2119" w:type="dxa"/>
            <w:gridSpan w:val="2"/>
            <w:vMerge/>
          </w:tcPr>
          <w:p w14:paraId="04024685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6657FFC2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  <w:vAlign w:val="center"/>
          </w:tcPr>
          <w:p w14:paraId="64843D0B" w14:textId="77777777" w:rsidR="00261A74" w:rsidRPr="00AF3A30" w:rsidRDefault="00000000" w:rsidP="00AF3A30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/>
            </w:r>
          </w:p>
          <w:p w14:paraId="58FB9797" w14:textId="23D850CC" w:rsidR="00AF3A30" w:rsidRPr="00AF3A30" w:rsidRDefault="00AF3A30" w:rsidP="00AF3A30">
            <w:pPr>
              <w:rPr>
                <w:szCs w:val="24"/>
                <w:lang w:val="en-US"/>
              </w:rPr>
            </w:pPr>
          </w:p>
        </w:tc>
        <w:tc>
          <w:tcPr>
            <w:tcW w:w="5641" w:type="dxa"/>
            <w:gridSpan w:val="4"/>
            <w:vMerge/>
          </w:tcPr>
          <w:p w14:paraId="46F35BD7" w14:textId="77777777" w:rsidR="00D27E3C" w:rsidRPr="00AF3A30" w:rsidRDefault="00D27E3C" w:rsidP="00D27E3C">
            <w:pPr>
              <w:spacing w:before="120" w:after="120"/>
              <w:rPr>
                <w:color w:val="808080" w:themeColor="background1" w:themeShade="80"/>
                <w:szCs w:val="24"/>
              </w:rPr>
            </w:pPr>
          </w:p>
        </w:tc>
      </w:tr>
      <w:tr w:rsidR="00D27E3C" w:rsidRPr="00AF3A30" w14:paraId="6FB24674" w14:textId="77777777" w:rsidTr="0009075A">
        <w:trPr>
          <w:trHeight w:val="100"/>
        </w:trPr>
        <w:tc>
          <w:tcPr>
            <w:tcW w:w="2119" w:type="dxa"/>
            <w:gridSpan w:val="2"/>
            <w:vMerge w:val="restart"/>
          </w:tcPr>
          <w:p w14:paraId="6D832AAA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Расходы бюджетов</w:t>
            </w:r>
          </w:p>
        </w:tc>
        <w:tc>
          <w:tcPr>
            <w:tcW w:w="1417" w:type="dxa"/>
          </w:tcPr>
          <w:p w14:paraId="5C08A8B4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  <w:vAlign w:val="center"/>
          </w:tcPr>
          <w:p w14:paraId="71BE402B" w14:textId="77777777" w:rsidR="00261A74" w:rsidRPr="00AF3A30" w:rsidRDefault="00000000" w:rsidP="00AF3A30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/>
            </w:r>
          </w:p>
          <w:p w14:paraId="533CEAD0" w14:textId="4026AD42" w:rsidR="00AF3A30" w:rsidRPr="00AF3A30" w:rsidRDefault="00AF3A30" w:rsidP="00AF3A30">
            <w:pPr>
              <w:rPr>
                <w:szCs w:val="24"/>
                <w:lang w:val="en-US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20BD6C44" w14:textId="7FD3AF0F" w:rsidR="00D27E3C" w:rsidRPr="00AF3A30" w:rsidRDefault="0067035A" w:rsidP="0067035A">
            <w:pPr>
              <w:jc w:val="both"/>
              <w:rPr>
                <w:szCs w:val="24"/>
              </w:rPr>
            </w:pPr>
            <w:r w:rsidRPr="00AF3A30">
              <w:rPr>
                <w:szCs w:val="24"/>
              </w:rPr>
              <w:t/>
            </w:r>
          </w:p>
          <w:p w14:paraId="63091D34" w14:textId="77777777" w:rsidR="00D27E3C" w:rsidRPr="00AF3A30" w:rsidRDefault="00D27E3C" w:rsidP="00D27E3C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D27E3C" w:rsidRPr="00AF3A30" w14:paraId="02D1E9DE" w14:textId="77777777" w:rsidTr="0009075A">
        <w:trPr>
          <w:trHeight w:val="100"/>
        </w:trPr>
        <w:tc>
          <w:tcPr>
            <w:tcW w:w="2119" w:type="dxa"/>
            <w:gridSpan w:val="2"/>
            <w:vMerge/>
          </w:tcPr>
          <w:p w14:paraId="2545C5EE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00C7039F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  <w:vAlign w:val="center"/>
          </w:tcPr>
          <w:p w14:paraId="038FBC32" w14:textId="77777777" w:rsidR="00261A74" w:rsidRDefault="00000000" w:rsidP="00AF3A30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/>
            </w:r>
          </w:p>
          <w:p w14:paraId="6DE29B2A" w14:textId="2AB0B220" w:rsidR="002F6D43" w:rsidRPr="002F6D43" w:rsidRDefault="002F6D43" w:rsidP="00AF3A30">
            <w:pPr>
              <w:rPr>
                <w:szCs w:val="24"/>
                <w:lang w:val="en-US"/>
              </w:rPr>
            </w:pPr>
          </w:p>
        </w:tc>
        <w:tc>
          <w:tcPr>
            <w:tcW w:w="5641" w:type="dxa"/>
            <w:gridSpan w:val="4"/>
            <w:vMerge/>
          </w:tcPr>
          <w:p w14:paraId="29678123" w14:textId="77777777" w:rsidR="00D27E3C" w:rsidRPr="00AF3A30" w:rsidRDefault="00D27E3C" w:rsidP="00D27E3C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D27E3C" w:rsidRPr="00AF3A30" w14:paraId="29B9245D" w14:textId="77777777" w:rsidTr="00CC13C4">
        <w:trPr>
          <w:trHeight w:val="100"/>
        </w:trPr>
        <w:tc>
          <w:tcPr>
            <w:tcW w:w="3536" w:type="dxa"/>
            <w:gridSpan w:val="3"/>
          </w:tcPr>
          <w:p w14:paraId="4A05AE6F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Не окажет влияния на бюджеты</w:t>
            </w:r>
          </w:p>
        </w:tc>
        <w:tc>
          <w:tcPr>
            <w:tcW w:w="1024" w:type="dxa"/>
            <w:gridSpan w:val="2"/>
          </w:tcPr>
          <w:p w14:paraId="5701A86C" w14:textId="2081A862" w:rsidR="00261A74" w:rsidRPr="00AF3A30" w:rsidRDefault="00000000" w:rsidP="00AF3A30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/>
            </w:r>
          </w:p>
        </w:tc>
        <w:tc>
          <w:tcPr>
            <w:tcW w:w="5641" w:type="dxa"/>
            <w:gridSpan w:val="4"/>
          </w:tcPr>
          <w:p w14:paraId="53420D49" w14:textId="795BE8C3" w:rsidR="00D27E3C" w:rsidRPr="00AF3A30" w:rsidRDefault="0067035A" w:rsidP="0067035A">
            <w:pPr>
              <w:jc w:val="both"/>
              <w:rPr>
                <w:szCs w:val="24"/>
              </w:rPr>
            </w:pPr>
            <w:r w:rsidRPr="00AF3A30">
              <w:rPr>
                <w:szCs w:val="24"/>
              </w:rPr>
              <w:t/>
            </w:r>
          </w:p>
          <w:p w14:paraId="75A72EBE" w14:textId="77777777" w:rsidR="00D27E3C" w:rsidRPr="00AF3A30" w:rsidRDefault="00D27E3C" w:rsidP="00D27E3C">
            <w:pPr>
              <w:spacing w:before="120" w:after="120"/>
              <w:rPr>
                <w:color w:val="808080" w:themeColor="background1" w:themeShade="80"/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>(необходимо кратко обосновать выбор)</w:t>
            </w:r>
          </w:p>
        </w:tc>
      </w:tr>
    </w:tbl>
    <w:p w14:paraId="435F39A8" w14:textId="77777777" w:rsidR="00395EFB" w:rsidRPr="00AF3A30" w:rsidRDefault="00395EFB" w:rsidP="00395EFB">
      <w:pPr>
        <w:rPr>
          <w:szCs w:val="24"/>
        </w:rPr>
      </w:pPr>
    </w:p>
    <w:p w14:paraId="38823902" w14:textId="77777777" w:rsidR="00FC6A62" w:rsidRPr="00AF3A30" w:rsidRDefault="000F4AD8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AC162D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FC6A62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Сведения о проекте акта</w:t>
      </w:r>
      <w:r w:rsidR="0065319D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0" w:name="_Hlk135156885"/>
      <w:r w:rsidR="00D92F5C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 </w:t>
      </w:r>
      <w:r w:rsidR="0065319D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степен</w:t>
      </w:r>
      <w:r w:rsidR="00D92F5C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="0065319D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F50A6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его </w:t>
      </w:r>
      <w:r w:rsidR="0065319D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регулирующего воздействия</w:t>
      </w:r>
      <w:bookmarkEnd w:id="0"/>
    </w:p>
    <w:p w14:paraId="744AB790" w14:textId="77777777" w:rsidR="001C5A67" w:rsidRPr="00AF3A30" w:rsidRDefault="001C5A67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" w:name="_2.1_Содержит_ли"/>
      <w:bookmarkEnd w:id="1"/>
      <w:r w:rsidRPr="00AF3A30">
        <w:rPr>
          <w:rFonts w:ascii="Times New Roman" w:hAnsi="Times New Roman" w:cs="Times New Roman"/>
          <w:color w:val="auto"/>
        </w:rPr>
        <w:t>3.2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Pr="00AF3A30">
        <w:rPr>
          <w:rFonts w:ascii="Times New Roman" w:hAnsi="Times New Roman" w:cs="Times New Roman"/>
          <w:color w:val="auto"/>
        </w:rPr>
        <w:t xml:space="preserve"> Указание критериев выбора средней степени регулирующего воздействия проекта акта: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1413"/>
        <w:gridCol w:w="7087"/>
        <w:gridCol w:w="1701"/>
      </w:tblGrid>
      <w:tr w:rsidR="001C5A67" w:rsidRPr="00AF3A30" w14:paraId="09379008" w14:textId="77777777" w:rsidTr="00CC13C4">
        <w:tc>
          <w:tcPr>
            <w:tcW w:w="1413" w:type="dxa"/>
          </w:tcPr>
          <w:p w14:paraId="7170F6C9" w14:textId="5507A0AB" w:rsidR="001C5A67" w:rsidRPr="00AF3A30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AF3A30">
              <w:rPr>
                <w:b/>
                <w:bCs/>
                <w:color w:val="000000" w:themeColor="text1"/>
                <w:szCs w:val="24"/>
              </w:rPr>
              <w:t xml:space="preserve">Наличие </w:t>
            </w:r>
            <w:r w:rsidR="00E36B64" w:rsidRPr="00AF3A30">
              <w:rPr>
                <w:b/>
                <w:bCs/>
                <w:color w:val="000000" w:themeColor="text1"/>
                <w:szCs w:val="24"/>
              </w:rPr>
              <w:br/>
            </w:r>
            <w:r w:rsidRPr="00AF3A30">
              <w:rPr>
                <w:b/>
                <w:bCs/>
                <w:color w:val="000000" w:themeColor="text1"/>
                <w:szCs w:val="24"/>
              </w:rPr>
              <w:t>в проекте акта ОТ</w:t>
            </w:r>
          </w:p>
        </w:tc>
        <w:tc>
          <w:tcPr>
            <w:tcW w:w="7087" w:type="dxa"/>
          </w:tcPr>
          <w:p w14:paraId="15B87761" w14:textId="77777777" w:rsidR="001C5A67" w:rsidRPr="00AF3A30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AF3A30">
              <w:rPr>
                <w:b/>
                <w:bCs/>
                <w:color w:val="000000" w:themeColor="text1"/>
                <w:szCs w:val="24"/>
              </w:rPr>
              <w:t>Критерий</w:t>
            </w:r>
          </w:p>
        </w:tc>
        <w:tc>
          <w:tcPr>
            <w:tcW w:w="1701" w:type="dxa"/>
          </w:tcPr>
          <w:p w14:paraId="60C88F8A" w14:textId="77777777" w:rsidR="001C5A67" w:rsidRPr="00AF3A30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AF3A30">
              <w:rPr>
                <w:b/>
                <w:bCs/>
                <w:color w:val="000000" w:themeColor="text1"/>
                <w:szCs w:val="24"/>
              </w:rPr>
              <w:t>Поле для выбора ответа</w:t>
            </w:r>
          </w:p>
        </w:tc>
      </w:tr>
      <w:tr w:rsidR="001C5A67" w:rsidRPr="00AF3A30" w14:paraId="6A851A3C" w14:textId="77777777" w:rsidTr="00CC13C4">
        <w:trPr>
          <w:trHeight w:val="1200"/>
        </w:trPr>
        <w:tc>
          <w:tcPr>
            <w:tcW w:w="1413" w:type="dxa"/>
            <w:vMerge w:val="restart"/>
          </w:tcPr>
          <w:p w14:paraId="339D2FCA" w14:textId="77777777" w:rsidR="001C5A67" w:rsidRPr="00AF3A30" w:rsidRDefault="001C5A67" w:rsidP="00ED35B5">
            <w:pPr>
              <w:spacing w:before="120" w:after="120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>Есть</w:t>
            </w:r>
          </w:p>
        </w:tc>
        <w:tc>
          <w:tcPr>
            <w:tcW w:w="7087" w:type="dxa"/>
          </w:tcPr>
          <w:p w14:paraId="303F2AA8" w14:textId="77777777" w:rsidR="001C5A67" w:rsidRPr="00AF3A30" w:rsidRDefault="001C5A67" w:rsidP="00ED35B5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Затраты субъектов регулирования на соблюдение </w:t>
            </w:r>
            <w:r w:rsidR="00D9156F" w:rsidRPr="00AF3A30">
              <w:rPr>
                <w:szCs w:val="24"/>
              </w:rPr>
              <w:t>обязательных требований</w:t>
            </w:r>
            <w:r w:rsidRPr="00AF3A30">
              <w:rPr>
                <w:szCs w:val="24"/>
              </w:rPr>
              <w:t xml:space="preserve"> за 6 лет с предполагаемой даты вступления в силу проекта акта составят </w:t>
            </w:r>
            <w:r w:rsidR="00982D1C" w:rsidRPr="00AF3A30">
              <w:rPr>
                <w:szCs w:val="24"/>
              </w:rPr>
              <w:t xml:space="preserve">от 300 млн до </w:t>
            </w:r>
            <w:r w:rsidRPr="00AF3A30">
              <w:rPr>
                <w:szCs w:val="24"/>
              </w:rPr>
              <w:t>3 млрд руб</w:t>
            </w:r>
            <w:r w:rsidR="004012BA" w:rsidRPr="00AF3A30">
              <w:rPr>
                <w:szCs w:val="24"/>
              </w:rPr>
              <w:t>лей</w:t>
            </w:r>
          </w:p>
          <w:p w14:paraId="02543372" w14:textId="1D1ED466" w:rsidR="001C5A67" w:rsidRPr="00AF3A30" w:rsidRDefault="001C5A67" w:rsidP="00ED35B5">
            <w:pPr>
              <w:spacing w:before="120" w:after="120"/>
              <w:rPr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(в соответствии с расчетом в </w:t>
            </w:r>
            <w:hyperlink w:anchor="_4._Анализ_затрат" w:history="1">
              <w:r w:rsidR="00A93ADF" w:rsidRPr="00AF3A30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отчета)</w:t>
            </w:r>
          </w:p>
        </w:tc>
        <w:tc>
          <w:tcPr>
            <w:tcW w:w="1701" w:type="dxa"/>
          </w:tcPr>
          <w:p w14:paraId="3546B738" w14:textId="77777777" w:rsidR="001C5A67" w:rsidRDefault="00000000" w:rsidP="00D27E3C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/>
            </w:r>
          </w:p>
          <w:p w14:paraId="734649AB" w14:textId="1EBF82F6" w:rsidR="00BC2AA7" w:rsidRPr="00BC2AA7" w:rsidRDefault="00BC2AA7" w:rsidP="00D27E3C">
            <w:pPr>
              <w:rPr>
                <w:szCs w:val="24"/>
                <w:lang w:val="en-US"/>
              </w:rPr>
            </w:pPr>
          </w:p>
        </w:tc>
      </w:tr>
      <w:tr w:rsidR="001C5A67" w:rsidRPr="00AF3A30" w14:paraId="6473D82C" w14:textId="77777777" w:rsidTr="00CC13C4">
        <w:trPr>
          <w:trHeight w:val="1286"/>
        </w:trPr>
        <w:tc>
          <w:tcPr>
            <w:tcW w:w="1413" w:type="dxa"/>
            <w:vMerge/>
          </w:tcPr>
          <w:p w14:paraId="0F4C5CF8" w14:textId="77777777" w:rsidR="001C5A67" w:rsidRPr="00AF3A30" w:rsidRDefault="001C5A67" w:rsidP="00ED35B5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7F976284" w14:textId="49D5A268" w:rsidR="001C5A67" w:rsidRPr="00AF3A30" w:rsidRDefault="001C5A67" w:rsidP="00ED35B5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</w:t>
            </w:r>
            <w:r w:rsidR="00E36B64" w:rsidRPr="00AF3A30">
              <w:rPr>
                <w:szCs w:val="24"/>
              </w:rPr>
              <w:br/>
            </w:r>
            <w:r w:rsidRPr="00AF3A30">
              <w:rPr>
                <w:szCs w:val="24"/>
              </w:rPr>
              <w:t>при подкомиссии Правительственной комиссии по проведению</w:t>
            </w:r>
            <w:r w:rsidR="00627B65" w:rsidRPr="00AF3A30">
              <w:rPr>
                <w:szCs w:val="24"/>
              </w:rPr>
              <w:t xml:space="preserve"> административной реформы и</w:t>
            </w:r>
            <w:r w:rsidRPr="00AF3A30">
              <w:rPr>
                <w:szCs w:val="24"/>
              </w:rPr>
              <w:t xml:space="preserve"> Министерством экономического развития Российской Федерации</w:t>
            </w:r>
          </w:p>
        </w:tc>
        <w:tc>
          <w:tcPr>
            <w:tcW w:w="1701" w:type="dxa"/>
          </w:tcPr>
          <w:p w14:paraId="2BCE0FAE" w14:textId="77777777" w:rsidR="001C5A67" w:rsidRDefault="00000000" w:rsidP="00D27E3C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/>
            </w:r>
          </w:p>
          <w:p w14:paraId="6DAB6CA5" w14:textId="5CD452EA" w:rsidR="00BC2AA7" w:rsidRPr="00BC2AA7" w:rsidRDefault="00BC2AA7" w:rsidP="00D27E3C">
            <w:pPr>
              <w:rPr>
                <w:szCs w:val="24"/>
                <w:lang w:val="en-US"/>
              </w:rPr>
            </w:pPr>
          </w:p>
        </w:tc>
      </w:tr>
      <w:tr w:rsidR="001C5A67" w:rsidRPr="00AF3A30" w14:paraId="4224F282" w14:textId="77777777" w:rsidTr="00CC13C4">
        <w:tc>
          <w:tcPr>
            <w:tcW w:w="1413" w:type="dxa"/>
          </w:tcPr>
          <w:p w14:paraId="4B38EEEB" w14:textId="77777777" w:rsidR="001C5A67" w:rsidRPr="00AF3A30" w:rsidRDefault="001C5A67" w:rsidP="00767447">
            <w:pPr>
              <w:spacing w:before="120" w:after="120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>Нет</w:t>
            </w:r>
          </w:p>
        </w:tc>
        <w:tc>
          <w:tcPr>
            <w:tcW w:w="7087" w:type="dxa"/>
          </w:tcPr>
          <w:p w14:paraId="62328C87" w14:textId="2DC495F3" w:rsidR="001C5A67" w:rsidRPr="00AF3A30" w:rsidRDefault="001C5A67" w:rsidP="000E1274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Проект акта </w:t>
            </w:r>
            <w:r w:rsidR="00A50C3B" w:rsidRPr="00AF3A30">
              <w:rPr>
                <w:szCs w:val="24"/>
              </w:rPr>
              <w:t>изменяет</w:t>
            </w:r>
            <w:r w:rsidR="00ED35B5" w:rsidRPr="00AF3A30">
              <w:rPr>
                <w:szCs w:val="24"/>
              </w:rPr>
              <w:t xml:space="preserve"> положения</w:t>
            </w:r>
            <w:r w:rsidR="00254191" w:rsidRPr="00AF3A30">
              <w:rPr>
                <w:szCs w:val="24"/>
              </w:rPr>
              <w:t>,</w:t>
            </w:r>
            <w:r w:rsidR="00ED35B5" w:rsidRPr="00AF3A30">
              <w:rPr>
                <w:szCs w:val="24"/>
              </w:rPr>
              <w:t xml:space="preserve"> ранее предусмотренны</w:t>
            </w:r>
            <w:r w:rsidR="00355F50" w:rsidRPr="00AF3A30">
              <w:rPr>
                <w:szCs w:val="24"/>
              </w:rPr>
              <w:t>е</w:t>
            </w:r>
            <w:r w:rsidR="00ED35B5" w:rsidRPr="00AF3A30">
              <w:rPr>
                <w:szCs w:val="24"/>
              </w:rPr>
              <w:t xml:space="preserve"> законодательством Российской Федерации и иными нормативными правовыми актами Российской Федерации</w:t>
            </w:r>
            <w:r w:rsidR="00D003BF" w:rsidRPr="00AF3A30">
              <w:rPr>
                <w:szCs w:val="24"/>
              </w:rPr>
              <w:t xml:space="preserve"> </w:t>
            </w:r>
            <w:r w:rsidR="00E36B64" w:rsidRPr="00AF3A30">
              <w:rPr>
                <w:szCs w:val="24"/>
              </w:rPr>
              <w:br/>
            </w:r>
            <w:r w:rsidR="00D003BF" w:rsidRPr="00AF3A30">
              <w:rPr>
                <w:szCs w:val="24"/>
              </w:rPr>
              <w:t>и содержащие</w:t>
            </w:r>
            <w:r w:rsidR="00ED35B5" w:rsidRPr="00AF3A30">
              <w:rPr>
                <w:szCs w:val="24"/>
              </w:rPr>
              <w:t xml:space="preserve"> обязанности, запреты и ограничения </w:t>
            </w:r>
            <w:r w:rsidR="000E1274" w:rsidRPr="00AF3A30">
              <w:rPr>
                <w:szCs w:val="24"/>
              </w:rPr>
              <w:t>для субъектов регулирования</w:t>
            </w:r>
            <w:r w:rsidR="00ED35B5" w:rsidRPr="00AF3A30">
              <w:rPr>
                <w:szCs w:val="24"/>
              </w:rPr>
              <w:t xml:space="preserve">, способствует </w:t>
            </w:r>
            <w:r w:rsidR="00355F50" w:rsidRPr="00AF3A30">
              <w:rPr>
                <w:szCs w:val="24"/>
              </w:rPr>
              <w:t>их установлению</w:t>
            </w:r>
            <w:r w:rsidR="00627B65" w:rsidRPr="00AF3A30">
              <w:rPr>
                <w:szCs w:val="24"/>
              </w:rPr>
              <w:t>,</w:t>
            </w:r>
            <w:r w:rsidR="00355F50" w:rsidRPr="00AF3A30">
              <w:rPr>
                <w:szCs w:val="24"/>
              </w:rPr>
              <w:t xml:space="preserve"> и (или) </w:t>
            </w:r>
            <w:r w:rsidR="003F69E8" w:rsidRPr="00AF3A30">
              <w:rPr>
                <w:szCs w:val="24"/>
              </w:rPr>
              <w:t>приводит</w:t>
            </w:r>
            <w:r w:rsidR="00355F50" w:rsidRPr="00AF3A30">
              <w:rPr>
                <w:szCs w:val="24"/>
              </w:rPr>
              <w:t xml:space="preserve"> </w:t>
            </w:r>
            <w:r w:rsidR="00E36B64" w:rsidRPr="00AF3A30">
              <w:rPr>
                <w:szCs w:val="24"/>
              </w:rPr>
              <w:br/>
            </w:r>
            <w:r w:rsidR="00355F50" w:rsidRPr="00AF3A30">
              <w:rPr>
                <w:szCs w:val="24"/>
              </w:rPr>
              <w:t xml:space="preserve">к увеличению ранее предусмотренных законодательством Российской Федерации и иными нормативными правовыми актами Российской Федерации расходов </w:t>
            </w:r>
            <w:r w:rsidR="000E1274" w:rsidRPr="00AF3A30">
              <w:rPr>
                <w:szCs w:val="24"/>
              </w:rPr>
              <w:t xml:space="preserve">субъектов </w:t>
            </w:r>
            <w:r w:rsidR="000E1274" w:rsidRPr="00AF3A30">
              <w:rPr>
                <w:szCs w:val="24"/>
              </w:rPr>
              <w:lastRenderedPageBreak/>
              <w:t>регулирования</w:t>
            </w:r>
            <w:r w:rsidR="00355F50" w:rsidRPr="00AF3A30">
              <w:rPr>
                <w:szCs w:val="24"/>
              </w:rPr>
              <w:t xml:space="preserve">, и (или) </w:t>
            </w:r>
            <w:r w:rsidR="003F69E8" w:rsidRPr="00AF3A30">
              <w:rPr>
                <w:szCs w:val="24"/>
              </w:rPr>
              <w:t>изменяет положения, устанавливающие</w:t>
            </w:r>
            <w:r w:rsidR="00355F50" w:rsidRPr="00AF3A30">
              <w:rPr>
                <w:szCs w:val="24"/>
              </w:rPr>
              <w:t xml:space="preserve"> </w:t>
            </w:r>
            <w:r w:rsidR="00254191" w:rsidRPr="00AF3A30">
              <w:rPr>
                <w:szCs w:val="24"/>
              </w:rPr>
              <w:t xml:space="preserve">требования к осуществлению полномочий органов государственной власти субъектов Российской Федерации </w:t>
            </w:r>
            <w:r w:rsidR="00E36B64" w:rsidRPr="00AF3A30">
              <w:rPr>
                <w:szCs w:val="24"/>
              </w:rPr>
              <w:br/>
            </w:r>
            <w:r w:rsidR="00254191" w:rsidRPr="00AF3A30">
              <w:rPr>
                <w:szCs w:val="24"/>
              </w:rPr>
              <w:t xml:space="preserve">по предметам совместного ведения Российской Федерации </w:t>
            </w:r>
            <w:r w:rsidR="00E36B64" w:rsidRPr="00AF3A30">
              <w:rPr>
                <w:szCs w:val="24"/>
              </w:rPr>
              <w:br/>
            </w:r>
            <w:r w:rsidR="00254191" w:rsidRPr="00AF3A30">
              <w:rPr>
                <w:szCs w:val="24"/>
              </w:rPr>
              <w:t>и субъектов Российской Федерации и осуществлению полномочий органов местного самоуправления</w:t>
            </w:r>
            <w:r w:rsidR="00AF3994" w:rsidRPr="00AF3A30">
              <w:rPr>
                <w:szCs w:val="24"/>
              </w:rPr>
              <w:t>,</w:t>
            </w:r>
            <w:r w:rsidR="00254191" w:rsidRPr="00AF3A30">
              <w:rPr>
                <w:szCs w:val="24"/>
              </w:rPr>
              <w:t xml:space="preserve"> </w:t>
            </w:r>
            <w:r w:rsidR="00355F50" w:rsidRPr="00AF3A30">
              <w:rPr>
                <w:szCs w:val="24"/>
              </w:rPr>
              <w:t xml:space="preserve">ранее предусмотренные законодательством Российской Федерации </w:t>
            </w:r>
            <w:r w:rsidR="00E36B64" w:rsidRPr="00AF3A30">
              <w:rPr>
                <w:szCs w:val="24"/>
              </w:rPr>
              <w:br/>
            </w:r>
            <w:r w:rsidR="00355F50" w:rsidRPr="00AF3A30">
              <w:rPr>
                <w:szCs w:val="24"/>
              </w:rPr>
              <w:t xml:space="preserve">и иными нормативными правовыми актами </w:t>
            </w:r>
            <w:r w:rsidR="00E36B64" w:rsidRPr="00AF3A30">
              <w:rPr>
                <w:szCs w:val="24"/>
              </w:rPr>
              <w:br/>
            </w:r>
            <w:r w:rsidR="00355F50" w:rsidRPr="00AF3A30">
              <w:rPr>
                <w:szCs w:val="24"/>
              </w:rPr>
              <w:t>Российской Федерации</w:t>
            </w:r>
          </w:p>
        </w:tc>
        <w:tc>
          <w:tcPr>
            <w:tcW w:w="1701" w:type="dxa"/>
          </w:tcPr>
          <w:p w14:paraId="72105480" w14:textId="77777777" w:rsidR="001C5A67" w:rsidRDefault="00000000" w:rsidP="00D27E3C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/>
            </w:r>
          </w:p>
          <w:p w14:paraId="48460B1B" w14:textId="2EBCD57A" w:rsidR="00BC2AA7" w:rsidRPr="00BC2AA7" w:rsidRDefault="00BC2AA7" w:rsidP="00D27E3C">
            <w:pPr>
              <w:rPr>
                <w:b/>
                <w:bCs/>
                <w:szCs w:val="24"/>
                <w:lang w:val="en-US"/>
              </w:rPr>
            </w:pPr>
          </w:p>
        </w:tc>
      </w:tr>
    </w:tbl>
    <w:p w14:paraId="5F55A9B7" w14:textId="77777777" w:rsidR="001C5A67" w:rsidRPr="00AF3A30" w:rsidRDefault="001C5A67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p w14:paraId="385122CE" w14:textId="77777777" w:rsidR="00BB071F" w:rsidRPr="00AF3A30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" w:name="_3._Описание_проблемы,"/>
      <w:bookmarkStart w:id="3" w:name="_2.3_Новые_(изменяемые)"/>
      <w:bookmarkStart w:id="4" w:name="_3.3_Новые_(изменяемые)"/>
      <w:bookmarkStart w:id="5" w:name="_3.5_Новые_(изменяемые)"/>
      <w:bookmarkStart w:id="6" w:name="_3.5._Новые_(изменяемые)"/>
      <w:bookmarkStart w:id="7" w:name="_Ref133596632"/>
      <w:bookmarkEnd w:id="2"/>
      <w:bookmarkEnd w:id="3"/>
      <w:bookmarkEnd w:id="4"/>
      <w:bookmarkEnd w:id="5"/>
      <w:bookmarkEnd w:id="6"/>
      <w:r w:rsidRPr="00AF3A30">
        <w:rPr>
          <w:rFonts w:ascii="Times New Roman" w:hAnsi="Times New Roman" w:cs="Times New Roman"/>
          <w:color w:val="auto"/>
        </w:rPr>
        <w:t>3</w:t>
      </w:r>
      <w:r w:rsidR="00BB071F" w:rsidRPr="00AF3A30">
        <w:rPr>
          <w:rFonts w:ascii="Times New Roman" w:hAnsi="Times New Roman" w:cs="Times New Roman"/>
          <w:color w:val="auto"/>
        </w:rPr>
        <w:t>.</w:t>
      </w:r>
      <w:r w:rsidR="00981D0C" w:rsidRPr="00AF3A30">
        <w:rPr>
          <w:rFonts w:ascii="Times New Roman" w:hAnsi="Times New Roman" w:cs="Times New Roman"/>
          <w:color w:val="auto"/>
        </w:rPr>
        <w:t>5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="00BB071F" w:rsidRPr="00AF3A30">
        <w:rPr>
          <w:rFonts w:ascii="Times New Roman" w:hAnsi="Times New Roman" w:cs="Times New Roman"/>
          <w:color w:val="auto"/>
        </w:rPr>
        <w:t xml:space="preserve"> Новые (изменяемые) </w:t>
      </w:r>
      <w:r w:rsidR="00F16D1E" w:rsidRPr="00AF3A30">
        <w:rPr>
          <w:rFonts w:ascii="Times New Roman" w:hAnsi="Times New Roman" w:cs="Times New Roman"/>
          <w:color w:val="auto"/>
        </w:rPr>
        <w:t>обязательные требования</w:t>
      </w:r>
      <w:r w:rsidR="00BB071F" w:rsidRPr="00AF3A30">
        <w:rPr>
          <w:rFonts w:ascii="Times New Roman" w:hAnsi="Times New Roman" w:cs="Times New Roman"/>
          <w:color w:val="auto"/>
        </w:rPr>
        <w:t xml:space="preserve">, иные обязанности </w:t>
      </w:r>
      <w:r w:rsidR="00B76AB2" w:rsidRPr="00AF3A30">
        <w:rPr>
          <w:rFonts w:ascii="Times New Roman" w:hAnsi="Times New Roman" w:cs="Times New Roman"/>
          <w:color w:val="auto"/>
        </w:rPr>
        <w:br/>
      </w:r>
      <w:r w:rsidR="00BB071F" w:rsidRPr="00AF3A30">
        <w:rPr>
          <w:rFonts w:ascii="Times New Roman" w:hAnsi="Times New Roman" w:cs="Times New Roman"/>
          <w:color w:val="auto"/>
        </w:rPr>
        <w:t>или ограничения, преимущества для субъектов</w:t>
      </w:r>
      <w:r w:rsidR="001B031B" w:rsidRPr="00AF3A30">
        <w:rPr>
          <w:rFonts w:ascii="Times New Roman" w:hAnsi="Times New Roman" w:cs="Times New Roman"/>
          <w:color w:val="auto"/>
        </w:rPr>
        <w:t xml:space="preserve"> регулирования</w:t>
      </w:r>
      <w:r w:rsidR="00BB071F" w:rsidRPr="00AF3A30">
        <w:rPr>
          <w:rFonts w:ascii="Times New Roman" w:hAnsi="Times New Roman" w:cs="Times New Roman"/>
          <w:color w:val="auto"/>
        </w:rPr>
        <w:t xml:space="preserve">, информация </w:t>
      </w:r>
      <w:r w:rsidR="00B76AB2" w:rsidRPr="00AF3A30">
        <w:rPr>
          <w:rFonts w:ascii="Times New Roman" w:hAnsi="Times New Roman" w:cs="Times New Roman"/>
          <w:color w:val="auto"/>
        </w:rPr>
        <w:br/>
      </w:r>
      <w:r w:rsidR="00BB071F" w:rsidRPr="00AF3A30">
        <w:rPr>
          <w:rFonts w:ascii="Times New Roman" w:hAnsi="Times New Roman" w:cs="Times New Roman"/>
          <w:color w:val="auto"/>
        </w:rPr>
        <w:t xml:space="preserve">об отмене </w:t>
      </w:r>
      <w:r w:rsidR="003646F5" w:rsidRPr="00AF3A30">
        <w:rPr>
          <w:rFonts w:ascii="Times New Roman" w:hAnsi="Times New Roman" w:cs="Times New Roman"/>
          <w:color w:val="auto"/>
        </w:rPr>
        <w:t>требований</w:t>
      </w:r>
      <w:r w:rsidR="00BB071F" w:rsidRPr="00AF3A30">
        <w:rPr>
          <w:rFonts w:ascii="Times New Roman" w:hAnsi="Times New Roman" w:cs="Times New Roman"/>
          <w:color w:val="auto"/>
        </w:rPr>
        <w:t>, иных обязанностей или ограничений для субъектов</w:t>
      </w:r>
      <w:r w:rsidR="001B031B" w:rsidRPr="00AF3A30">
        <w:rPr>
          <w:rFonts w:ascii="Times New Roman" w:hAnsi="Times New Roman" w:cs="Times New Roman"/>
          <w:color w:val="auto"/>
        </w:rPr>
        <w:t xml:space="preserve"> регулирования</w:t>
      </w:r>
      <w:r w:rsidR="00B15881" w:rsidRPr="00AF3A30">
        <w:rPr>
          <w:rFonts w:ascii="Times New Roman" w:hAnsi="Times New Roman" w:cs="Times New Roman"/>
          <w:color w:val="auto"/>
        </w:rPr>
        <w:t>:</w:t>
      </w:r>
    </w:p>
    <w:p w14:paraId="1BB1032B" w14:textId="77777777" w:rsidR="00BB071F" w:rsidRPr="00AF3A30" w:rsidRDefault="00BB071F" w:rsidP="00BB071F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B071F" w:rsidRPr="00AF3A30" w14:paraId="73C95056" w14:textId="77777777" w:rsidTr="00CC13C4">
        <w:tc>
          <w:tcPr>
            <w:tcW w:w="10201" w:type="dxa"/>
          </w:tcPr>
          <w:p w14:paraId="309F2101" w14:textId="77777777" w:rsidR="00BB071F" w:rsidRDefault="00000000" w:rsidP="00AF3A30">
            <w:pPr>
              <w:jc w:val="both"/>
              <w:rPr>
                <w:sz w:val="24"/>
                <w:szCs w:val="24"/>
                <w:lang w:val="en-US"/>
              </w:rPr>
            </w:pPr>
            <w:r w:rsidR="0067035A" w:rsidRPr="00AF3A30">
              <w:rPr>
                <w:sz w:val="24"/>
                <w:szCs w:val="24"/>
              </w:rPr>
              <w:t>Отсутствуют </w:t>
            </w:r>
          </w:p>
          <w:p w14:paraId="70D3434A" w14:textId="2744E8B9" w:rsidR="00AF3A30" w:rsidRPr="00AF3A30" w:rsidRDefault="00AF3A30" w:rsidP="00AF3A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D1BE729" w14:textId="3585D7A0" w:rsidR="00BB071F" w:rsidRPr="00AF3A30" w:rsidRDefault="00BB071F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27FC360" w14:textId="77777777" w:rsidR="00FE388F" w:rsidRPr="00AF3A30" w:rsidRDefault="00FE388F" w:rsidP="00FE388F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61E97AC5" w14:textId="77777777" w:rsidR="0032303B" w:rsidRPr="00AF3A30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8" w:name="_4._Описание_проблемы,"/>
      <w:bookmarkEnd w:id="7"/>
      <w:bookmarkEnd w:id="8"/>
      <w:r w:rsidRPr="00AF3A30">
        <w:rPr>
          <w:rFonts w:ascii="Times New Roman" w:hAnsi="Times New Roman" w:cs="Times New Roman"/>
          <w:color w:val="auto"/>
        </w:rPr>
        <w:t>3</w:t>
      </w:r>
      <w:r w:rsidR="0032303B" w:rsidRPr="00AF3A30">
        <w:rPr>
          <w:rFonts w:ascii="Times New Roman" w:hAnsi="Times New Roman" w:cs="Times New Roman"/>
          <w:color w:val="auto"/>
        </w:rPr>
        <w:t>.</w:t>
      </w:r>
      <w:r w:rsidRPr="00AF3A30">
        <w:rPr>
          <w:rFonts w:ascii="Times New Roman" w:hAnsi="Times New Roman" w:cs="Times New Roman"/>
          <w:color w:val="auto"/>
        </w:rPr>
        <w:t>7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="0032303B" w:rsidRPr="00AF3A30">
        <w:rPr>
          <w:rFonts w:ascii="Times New Roman" w:hAnsi="Times New Roman" w:cs="Times New Roman"/>
          <w:color w:val="auto"/>
        </w:rPr>
        <w:t xml:space="preserve"> </w:t>
      </w:r>
      <w:r w:rsidR="00DC6A06" w:rsidRPr="00AF3A30">
        <w:rPr>
          <w:rFonts w:ascii="Times New Roman" w:hAnsi="Times New Roman" w:cs="Times New Roman"/>
          <w:color w:val="auto"/>
        </w:rPr>
        <w:t xml:space="preserve">Перечень видов (групп) </w:t>
      </w:r>
      <w:r w:rsidR="00130BFC" w:rsidRPr="00AF3A30">
        <w:rPr>
          <w:rFonts w:ascii="Times New Roman" w:hAnsi="Times New Roman" w:cs="Times New Roman"/>
          <w:color w:val="auto"/>
        </w:rPr>
        <w:t xml:space="preserve">общественных отношений, затрагиваемых </w:t>
      </w:r>
      <w:r w:rsidR="00DC6A06" w:rsidRPr="00AF3A30">
        <w:rPr>
          <w:rFonts w:ascii="Times New Roman" w:hAnsi="Times New Roman" w:cs="Times New Roman"/>
          <w:color w:val="auto"/>
        </w:rPr>
        <w:t xml:space="preserve">проектируемым </w:t>
      </w:r>
      <w:r w:rsidR="00130BFC" w:rsidRPr="00AF3A30">
        <w:rPr>
          <w:rFonts w:ascii="Times New Roman" w:hAnsi="Times New Roman" w:cs="Times New Roman"/>
          <w:color w:val="auto"/>
        </w:rPr>
        <w:t>регулированием и п</w:t>
      </w:r>
      <w:r w:rsidR="006E345B" w:rsidRPr="00AF3A30">
        <w:rPr>
          <w:rFonts w:ascii="Times New Roman" w:hAnsi="Times New Roman" w:cs="Times New Roman"/>
          <w:color w:val="auto"/>
        </w:rPr>
        <w:t>еречень охраняемых законом ценностей</w:t>
      </w:r>
      <w:r w:rsidR="0032303B" w:rsidRPr="00AF3A30">
        <w:rPr>
          <w:rFonts w:ascii="Times New Roman" w:hAnsi="Times New Roman" w:cs="Times New Roman"/>
          <w:color w:val="auto"/>
        </w:rPr>
        <w:t>:</w:t>
      </w:r>
    </w:p>
    <w:p w14:paraId="5517CB7B" w14:textId="77777777" w:rsidR="0032303B" w:rsidRPr="00AF3A30" w:rsidRDefault="0032303B" w:rsidP="0032303B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2303B" w:rsidRPr="00AF3A30" w14:paraId="6FB8917A" w14:textId="77777777" w:rsidTr="00CC13C4">
        <w:tc>
          <w:tcPr>
            <w:tcW w:w="10201" w:type="dxa"/>
          </w:tcPr>
          <w:p w14:paraId="0B50F794" w14:textId="77777777" w:rsidR="0032303B" w:rsidRDefault="00000000" w:rsidP="00AF3A30">
            <w:pPr>
              <w:jc w:val="both"/>
              <w:rPr>
                <w:sz w:val="24"/>
                <w:szCs w:val="24"/>
                <w:lang w:val="en-US"/>
              </w:rPr>
            </w:pPr>
            <w:r w:rsidR="0067035A" w:rsidRPr="00AF3A30">
              <w:rPr>
                <w:sz w:val="24"/>
                <w:szCs w:val="24"/>
              </w:rPr>
              <w:t>Производство авиационной техники в Российской Федерации</w:t>
            </w:r>
          </w:p>
          <w:p w14:paraId="0CE60773" w14:textId="44441AB4" w:rsidR="00AF3A30" w:rsidRPr="00AF3A30" w:rsidRDefault="00AF3A30" w:rsidP="00AF3A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6B1F932" w14:textId="42840A68" w:rsidR="0032303B" w:rsidRPr="00AF3A30" w:rsidRDefault="0032303B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4B1C104" w14:textId="77777777" w:rsidR="00FF5E91" w:rsidRPr="00AF3A30" w:rsidRDefault="00FF5E91" w:rsidP="00FF5E91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24685B9" w14:textId="4E681CAF" w:rsidR="004022E4" w:rsidRPr="00AF3A30" w:rsidRDefault="004022E4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9" w:name="_3.8_Описание_проблемы,"/>
      <w:bookmarkEnd w:id="9"/>
      <w:r w:rsidRPr="00AF3A30">
        <w:rPr>
          <w:rFonts w:ascii="Times New Roman" w:hAnsi="Times New Roman" w:cs="Times New Roman"/>
          <w:color w:val="auto"/>
        </w:rPr>
        <w:t>3.</w:t>
      </w:r>
      <w:r w:rsidR="0003665F" w:rsidRPr="00AF3A30">
        <w:rPr>
          <w:rFonts w:ascii="Times New Roman" w:hAnsi="Times New Roman" w:cs="Times New Roman"/>
          <w:color w:val="auto"/>
        </w:rPr>
        <w:t>8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Pr="00AF3A30">
        <w:rPr>
          <w:rFonts w:ascii="Times New Roman" w:hAnsi="Times New Roman" w:cs="Times New Roman"/>
          <w:color w:val="auto"/>
        </w:rPr>
        <w:t xml:space="preserve"> Описание причиненного вреда (ущерба) охраняемым законом ценностям </w:t>
      </w:r>
      <w:r w:rsidR="00E36B64" w:rsidRPr="00AF3A30">
        <w:rPr>
          <w:rFonts w:ascii="Times New Roman" w:hAnsi="Times New Roman" w:cs="Times New Roman"/>
          <w:color w:val="auto"/>
        </w:rPr>
        <w:br/>
      </w:r>
      <w:r w:rsidRPr="00AF3A30">
        <w:rPr>
          <w:rFonts w:ascii="Times New Roman" w:hAnsi="Times New Roman" w:cs="Times New Roman"/>
          <w:color w:val="auto"/>
        </w:rPr>
        <w:t>или возможных рисков, в том числе с указанием видов охраняемых законом ценностей и конкретных рисков причинения им вреда (ущерба):</w:t>
      </w:r>
    </w:p>
    <w:p w14:paraId="16851128" w14:textId="77777777" w:rsidR="004022E4" w:rsidRPr="00AF3A30" w:rsidRDefault="004022E4" w:rsidP="004022E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022E4" w:rsidRPr="00AF3A30" w14:paraId="53145858" w14:textId="77777777" w:rsidTr="00CC13C4">
        <w:tc>
          <w:tcPr>
            <w:tcW w:w="10201" w:type="dxa"/>
          </w:tcPr>
          <w:p w14:paraId="29BD2EAF" w14:textId="77777777" w:rsidR="004022E4" w:rsidRDefault="00000000" w:rsidP="00AF3A30">
            <w:pPr>
              <w:jc w:val="both"/>
              <w:rPr>
                <w:sz w:val="24"/>
                <w:szCs w:val="24"/>
                <w:lang w:val="en-US"/>
              </w:rPr>
            </w:pPr>
            <w:r w:rsidR="0067035A" w:rsidRPr="00AF3A30">
              <w:rPr>
                <w:sz w:val="24"/>
                <w:szCs w:val="24"/>
              </w:rPr>
              <w:t>Возможность неосновательного обогащения и возникновение коррупциогенных рисков</w:t>
            </w:r>
          </w:p>
          <w:p w14:paraId="09EFE441" w14:textId="3D56AE9A" w:rsidR="00AF3A30" w:rsidRPr="00AF3A30" w:rsidRDefault="00AF3A30" w:rsidP="00AF3A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E8E13CA" w14:textId="71F729B8" w:rsidR="004022E4" w:rsidRPr="00AF3A30" w:rsidRDefault="004022E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B9A14D5" w14:textId="77777777" w:rsidR="008771C5" w:rsidRPr="00AF3A30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0" w:name="_3.9._Описание_проблемы,"/>
      <w:bookmarkEnd w:id="10"/>
      <w:r w:rsidRPr="00AF3A30">
        <w:rPr>
          <w:rFonts w:ascii="Times New Roman" w:hAnsi="Times New Roman" w:cs="Times New Roman"/>
          <w:color w:val="auto"/>
        </w:rPr>
        <w:t>3</w:t>
      </w:r>
      <w:r w:rsidR="008771C5" w:rsidRPr="00AF3A30">
        <w:rPr>
          <w:rFonts w:ascii="Times New Roman" w:hAnsi="Times New Roman" w:cs="Times New Roman"/>
          <w:color w:val="auto"/>
        </w:rPr>
        <w:t>.</w:t>
      </w:r>
      <w:r w:rsidR="0003665F" w:rsidRPr="00AF3A30">
        <w:rPr>
          <w:rFonts w:ascii="Times New Roman" w:hAnsi="Times New Roman" w:cs="Times New Roman"/>
          <w:color w:val="auto"/>
        </w:rPr>
        <w:t>9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="008771C5" w:rsidRPr="00AF3A30">
        <w:rPr>
          <w:rFonts w:ascii="Times New Roman" w:hAnsi="Times New Roman" w:cs="Times New Roman"/>
          <w:color w:val="auto"/>
        </w:rPr>
        <w:t xml:space="preserve"> Описание проблемы</w:t>
      </w:r>
      <w:r w:rsidR="00541B68" w:rsidRPr="00AF3A30">
        <w:rPr>
          <w:rFonts w:ascii="Times New Roman" w:hAnsi="Times New Roman" w:cs="Times New Roman"/>
          <w:color w:val="auto"/>
        </w:rPr>
        <w:t>,</w:t>
      </w:r>
      <w:r w:rsidR="00E85005" w:rsidRPr="00AF3A30">
        <w:rPr>
          <w:rFonts w:ascii="Times New Roman" w:hAnsi="Times New Roman" w:cs="Times New Roman"/>
          <w:color w:val="auto"/>
        </w:rPr>
        <w:t xml:space="preserve"> </w:t>
      </w:r>
      <w:r w:rsidRPr="00AF3A30">
        <w:rPr>
          <w:rFonts w:ascii="Times New Roman" w:hAnsi="Times New Roman" w:cs="Times New Roman"/>
          <w:color w:val="auto"/>
        </w:rPr>
        <w:t xml:space="preserve">на решение которой направлен предлагаемый способ регулирования, </w:t>
      </w:r>
      <w:r w:rsidR="008771C5" w:rsidRPr="00AF3A30">
        <w:rPr>
          <w:rFonts w:ascii="Times New Roman" w:hAnsi="Times New Roman" w:cs="Times New Roman"/>
          <w:color w:val="auto"/>
        </w:rPr>
        <w:t>оценка негативных эффектов</w:t>
      </w:r>
      <w:r w:rsidR="00E85005" w:rsidRPr="00AF3A30">
        <w:rPr>
          <w:rFonts w:ascii="Times New Roman" w:hAnsi="Times New Roman" w:cs="Times New Roman"/>
          <w:color w:val="auto"/>
        </w:rPr>
        <w:t xml:space="preserve">, возникающих в связи с наличием </w:t>
      </w:r>
      <w:r w:rsidRPr="00AF3A30">
        <w:rPr>
          <w:rFonts w:ascii="Times New Roman" w:hAnsi="Times New Roman" w:cs="Times New Roman"/>
          <w:color w:val="auto"/>
        </w:rPr>
        <w:t xml:space="preserve">рассматриваемой </w:t>
      </w:r>
      <w:r w:rsidR="00E85005" w:rsidRPr="00AF3A30">
        <w:rPr>
          <w:rFonts w:ascii="Times New Roman" w:hAnsi="Times New Roman" w:cs="Times New Roman"/>
          <w:color w:val="auto"/>
        </w:rPr>
        <w:t>проблемы</w:t>
      </w:r>
      <w:r w:rsidR="008771C5" w:rsidRPr="00AF3A30">
        <w:rPr>
          <w:rFonts w:ascii="Times New Roman" w:hAnsi="Times New Roman" w:cs="Times New Roman"/>
          <w:color w:val="auto"/>
        </w:rPr>
        <w:t>:</w:t>
      </w:r>
    </w:p>
    <w:p w14:paraId="211E112A" w14:textId="77777777" w:rsidR="00D22317" w:rsidRPr="00AF3A30" w:rsidRDefault="00D22317" w:rsidP="002C6AA6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771C5" w:rsidRPr="00AF3A30" w14:paraId="2527FA41" w14:textId="77777777" w:rsidTr="00CC13C4">
        <w:tc>
          <w:tcPr>
            <w:tcW w:w="10201" w:type="dxa"/>
          </w:tcPr>
          <w:p w14:paraId="23E4D00E" w14:textId="77777777" w:rsidR="008771C5" w:rsidRDefault="00000000" w:rsidP="00AF3A30">
            <w:pPr>
              <w:jc w:val="both"/>
              <w:rPr>
                <w:sz w:val="24"/>
                <w:szCs w:val="24"/>
                <w:lang w:val="en-US"/>
              </w:rPr>
            </w:pPr>
            <w:r w:rsidR="0067035A" w:rsidRPr="00AF3A30">
              <w:rPr>
                <w:sz w:val="24"/>
                <w:szCs w:val="24"/>
              </w:rPr>
              <w:t>Необходимость корректировки методики определения размера платы за оказание услуг по оценке соответствия в рамках проведения обязательной сертификации в гражданской авиации пилотируемых гражданских воздушных судов, 
авиационных двигателей, воздушных винтов и бортового авиационного оборудования гражданских воздушных судов, а также беспилотных авиационных систем и (или) их элементов</w:t>
            </w:r>
          </w:p>
          <w:p w14:paraId="19852D4F" w14:textId="2999D49C" w:rsidR="00AF3A30" w:rsidRPr="00AF3A30" w:rsidRDefault="00AF3A30" w:rsidP="00AF3A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9B85F31" w14:textId="2766229A" w:rsidR="008771C5" w:rsidRPr="00AF3A30" w:rsidRDefault="008771C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1288A89" w14:textId="77777777" w:rsidR="00FF5E91" w:rsidRPr="00AF3A30" w:rsidRDefault="007963A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  <w:r w:rsidRPr="00AF3A30">
        <w:rPr>
          <w:i/>
          <w:iCs/>
          <w:color w:val="A6A6A6" w:themeColor="background1" w:themeShade="A6"/>
          <w:szCs w:val="24"/>
        </w:rPr>
        <w:tab/>
      </w:r>
    </w:p>
    <w:p w14:paraId="0B5751EF" w14:textId="77777777" w:rsidR="00025658" w:rsidRPr="00AF3A30" w:rsidRDefault="0042243A" w:rsidP="00EF392C">
      <w:pPr>
        <w:pStyle w:val="3"/>
        <w:spacing w:before="120" w:after="120" w:line="360" w:lineRule="auto"/>
        <w:rPr>
          <w:rFonts w:ascii="Times New Roman" w:hAnsi="Times New Roman" w:cs="Times New Roman"/>
          <w:color w:val="auto"/>
        </w:rPr>
      </w:pPr>
      <w:bookmarkStart w:id="11" w:name="_4._Цели_предлагаемого"/>
      <w:bookmarkStart w:id="12" w:name="_4.1_Цели_предлагаемого"/>
      <w:bookmarkEnd w:id="11"/>
      <w:bookmarkEnd w:id="12"/>
      <w:r w:rsidRPr="00AF3A30">
        <w:rPr>
          <w:rFonts w:ascii="Times New Roman" w:hAnsi="Times New Roman" w:cs="Times New Roman"/>
          <w:color w:val="auto"/>
        </w:rPr>
        <w:lastRenderedPageBreak/>
        <w:t>3</w:t>
      </w:r>
      <w:r w:rsidR="00025658" w:rsidRPr="00AF3A30">
        <w:rPr>
          <w:rFonts w:ascii="Times New Roman" w:hAnsi="Times New Roman" w:cs="Times New Roman"/>
          <w:color w:val="auto"/>
        </w:rPr>
        <w:t>.1</w:t>
      </w:r>
      <w:r w:rsidRPr="00AF3A30">
        <w:rPr>
          <w:rFonts w:ascii="Times New Roman" w:hAnsi="Times New Roman" w:cs="Times New Roman"/>
          <w:color w:val="auto"/>
        </w:rPr>
        <w:t>0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="00025658" w:rsidRPr="00AF3A30">
        <w:rPr>
          <w:rFonts w:ascii="Times New Roman" w:hAnsi="Times New Roman" w:cs="Times New Roman"/>
          <w:color w:val="auto"/>
        </w:rPr>
        <w:t xml:space="preserve"> Цели предлагаемого регулирования и срок их достижения:</w:t>
      </w:r>
    </w:p>
    <w:p w14:paraId="2FEEFF17" w14:textId="77777777" w:rsidR="00025658" w:rsidRPr="00AF3A30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903"/>
        <w:gridCol w:w="5298"/>
      </w:tblGrid>
      <w:tr w:rsidR="00025658" w:rsidRPr="00AF3A30" w14:paraId="6EE53DBD" w14:textId="77777777" w:rsidTr="00CC13C4">
        <w:trPr>
          <w:trHeight w:val="510"/>
        </w:trPr>
        <w:tc>
          <w:tcPr>
            <w:tcW w:w="4903" w:type="dxa"/>
          </w:tcPr>
          <w:p w14:paraId="7EBCDC59" w14:textId="77777777" w:rsidR="00025658" w:rsidRPr="00AF3A30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bookmarkStart w:id="13" w:name="_5._Основные_группы"/>
            <w:bookmarkEnd w:id="13"/>
            <w:r w:rsidRPr="00AF3A30">
              <w:rPr>
                <w:b/>
                <w:bCs/>
                <w:szCs w:val="24"/>
              </w:rPr>
              <w:t>Цели предлагаемого регулирования</w:t>
            </w:r>
          </w:p>
        </w:tc>
        <w:tc>
          <w:tcPr>
            <w:tcW w:w="5298" w:type="dxa"/>
          </w:tcPr>
          <w:p w14:paraId="2E5E335D" w14:textId="77777777" w:rsidR="00025658" w:rsidRPr="00AF3A30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AF3A30">
              <w:rPr>
                <w:b/>
                <w:bCs/>
                <w:szCs w:val="24"/>
              </w:rPr>
              <w:t>Ожидаемый срок достижения цели</w:t>
            </w:r>
          </w:p>
        </w:tc>
      </w:tr>
      <w:tr w:rsidR="00D27E3C" w:rsidRPr="00AF3A30" w14:paraId="5C6B9B71" w14:textId="77777777" w:rsidTr="00FB0BB4">
        <w:trPr>
          <w:trHeight w:val="785"/>
        </w:trPr>
        <w:tc>
          <w:tcPr>
            <w:tcW w:w="4903" w:type="dxa"/>
            <w:vAlign w:val="center"/>
          </w:tcPr>
          <w:p w14:paraId="458AA467" w14:textId="77777777" w:rsidR="00D27E3C" w:rsidRDefault="0067035A" w:rsidP="00AF3A30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AF3A30">
              <w:rPr>
                <w:rFonts w:asciiTheme="minorHAnsi" w:hAnsiTheme="minorHAnsi" w:cstheme="minorBidi"/>
                <w:szCs w:val="24"/>
              </w:rPr>
              <w:t>Снижение стоимости работ по сертификации авиационной техники </w:t>
            </w:r>
          </w:p>
          <w:p w14:paraId="6B7E7C62" w14:textId="6F94B13D" w:rsidR="00AF3A30" w:rsidRPr="00AF3A30" w:rsidRDefault="00AF3A30" w:rsidP="00AF3A30">
            <w:pPr>
              <w:jc w:val="both"/>
              <w:rPr>
                <w:szCs w:val="24"/>
              </w:rPr>
            </w:pPr>
          </w:p>
        </w:tc>
        <w:tc>
          <w:tcPr>
            <w:tcW w:w="5298" w:type="dxa"/>
            <w:vAlign w:val="center"/>
          </w:tcPr>
          <w:p w14:paraId="77EC5EF1" w14:textId="77777777" w:rsidR="00D27E3C" w:rsidRDefault="0067035A" w:rsidP="00AF3A30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AF3A30">
              <w:rPr>
                <w:rFonts w:asciiTheme="minorHAnsi" w:hAnsiTheme="minorHAnsi" w:cstheme="minorBidi"/>
                <w:szCs w:val="24"/>
              </w:rPr>
              <w:t>После вступления в силу приказа </w:t>
            </w:r>
          </w:p>
          <w:p w14:paraId="6E76BE33" w14:textId="3A727BC5" w:rsidR="00AF3A30" w:rsidRPr="00AF3A30" w:rsidRDefault="00AF3A30" w:rsidP="00AF3A30">
            <w:pPr>
              <w:jc w:val="both"/>
              <w:rPr>
                <w:szCs w:val="24"/>
              </w:rPr>
            </w:pPr>
          </w:p>
        </w:tc>
      </w:tr>
    </w:tbl>
    <w:p w14:paraId="27373411" w14:textId="77777777" w:rsidR="00BF24B1" w:rsidRPr="00AF3A30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AF3A30" w14:paraId="0B4129C8" w14:textId="77777777" w:rsidTr="00CC13C4">
        <w:tc>
          <w:tcPr>
            <w:tcW w:w="10201" w:type="dxa"/>
          </w:tcPr>
          <w:p w14:paraId="35DAB917" w14:textId="77777777" w:rsidR="00BF24B1" w:rsidRDefault="0067035A" w:rsidP="00D27E3C">
            <w:pPr>
              <w:jc w:val="both"/>
              <w:rPr>
                <w:sz w:val="24"/>
                <w:szCs w:val="24"/>
                <w:lang w:val="en-US"/>
              </w:rPr>
            </w:pPr>
            <w:r w:rsidRPr="00AF3A30">
              <w:rPr>
                <w:sz w:val="24"/>
                <w:szCs w:val="24"/>
              </w:rPr>
              <w:t/>
            </w:r>
          </w:p>
          <w:p w14:paraId="0BD526E0" w14:textId="1DEA212A" w:rsidR="00AF3A30" w:rsidRPr="00AF3A30" w:rsidRDefault="00AF3A30" w:rsidP="00D27E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DEC9F4B" w14:textId="5E5C89A8" w:rsidR="00BF24B1" w:rsidRPr="00AF3A30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9A7DE94" w14:textId="77777777" w:rsidR="00BF24B1" w:rsidRPr="00AF3A30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1812C7E8" w14:textId="77777777" w:rsidR="00025658" w:rsidRPr="00AF3A30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AF3A30">
        <w:rPr>
          <w:rFonts w:ascii="Times New Roman" w:hAnsi="Times New Roman" w:cs="Times New Roman"/>
          <w:color w:val="auto"/>
        </w:rPr>
        <w:t>3</w:t>
      </w:r>
      <w:r w:rsidR="00025658" w:rsidRPr="00AF3A30">
        <w:rPr>
          <w:rFonts w:ascii="Times New Roman" w:hAnsi="Times New Roman" w:cs="Times New Roman"/>
          <w:color w:val="auto"/>
        </w:rPr>
        <w:t>.</w:t>
      </w:r>
      <w:r w:rsidRPr="00AF3A30">
        <w:rPr>
          <w:rFonts w:ascii="Times New Roman" w:hAnsi="Times New Roman" w:cs="Times New Roman"/>
          <w:color w:val="auto"/>
        </w:rPr>
        <w:t>11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="00025658" w:rsidRPr="00AF3A30">
        <w:rPr>
          <w:rFonts w:ascii="Times New Roman" w:hAnsi="Times New Roman" w:cs="Times New Roman"/>
          <w:color w:val="auto"/>
        </w:rPr>
        <w:t xml:space="preserve"> Обоснование соответстви</w:t>
      </w:r>
      <w:r w:rsidR="00340629" w:rsidRPr="00AF3A30">
        <w:rPr>
          <w:rFonts w:ascii="Times New Roman" w:hAnsi="Times New Roman" w:cs="Times New Roman"/>
          <w:color w:val="auto"/>
        </w:rPr>
        <w:t>я</w:t>
      </w:r>
      <w:r w:rsidR="00025658" w:rsidRPr="00AF3A30">
        <w:rPr>
          <w:rFonts w:ascii="Times New Roman" w:hAnsi="Times New Roman" w:cs="Times New Roman"/>
          <w:color w:val="auto"/>
        </w:rPr>
        <w:t xml:space="preserve"> принципам правового регулирования, программным документам Президента Российской Федерации и Правительства Российской Федерации: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25658" w:rsidRPr="00AF3A30" w14:paraId="46DA7A32" w14:textId="77777777" w:rsidTr="00CC13C4">
        <w:tc>
          <w:tcPr>
            <w:tcW w:w="10201" w:type="dxa"/>
          </w:tcPr>
          <w:p w14:paraId="26F9BCEE" w14:textId="77777777" w:rsidR="00025658" w:rsidRDefault="0067035A" w:rsidP="00D27E3C">
            <w:pPr>
              <w:jc w:val="both"/>
              <w:rPr>
                <w:sz w:val="24"/>
                <w:szCs w:val="24"/>
                <w:lang w:val="en-US"/>
              </w:rPr>
            </w:pPr>
            <w:r w:rsidRPr="00AF3A30">
              <w:rPr>
                <w:sz w:val="24"/>
                <w:szCs w:val="24"/>
              </w:rPr>
              <w:t>Изменения касаются ранее действующего регулирования</w:t>
            </w:r>
          </w:p>
          <w:p w14:paraId="238BD797" w14:textId="354F8785" w:rsidR="00AF3A30" w:rsidRPr="00AF3A30" w:rsidRDefault="00AF3A30" w:rsidP="00D27E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68EAECC" w14:textId="73531C61" w:rsidR="00025658" w:rsidRPr="00AF3A30" w:rsidRDefault="00025658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AD4B1C2" w14:textId="77777777" w:rsidR="00FF5E91" w:rsidRPr="00AF3A30" w:rsidRDefault="00FF5E91" w:rsidP="0002565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B43DA8" w14:textId="77777777" w:rsidR="00025658" w:rsidRPr="00AF3A30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AF3A30">
        <w:rPr>
          <w:rFonts w:ascii="Times New Roman" w:hAnsi="Times New Roman" w:cs="Times New Roman"/>
          <w:color w:val="auto"/>
        </w:rPr>
        <w:t>3</w:t>
      </w:r>
      <w:r w:rsidR="00025658" w:rsidRPr="00AF3A30">
        <w:rPr>
          <w:rFonts w:ascii="Times New Roman" w:hAnsi="Times New Roman" w:cs="Times New Roman"/>
          <w:color w:val="auto"/>
        </w:rPr>
        <w:t>.1</w:t>
      </w:r>
      <w:r w:rsidRPr="00AF3A30">
        <w:rPr>
          <w:rFonts w:ascii="Times New Roman" w:hAnsi="Times New Roman" w:cs="Times New Roman"/>
          <w:color w:val="auto"/>
        </w:rPr>
        <w:t>2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="00025658" w:rsidRPr="00AF3A30">
        <w:rPr>
          <w:rFonts w:ascii="Times New Roman" w:hAnsi="Times New Roman" w:cs="Times New Roman"/>
          <w:color w:val="auto"/>
        </w:rPr>
        <w:t xml:space="preserve"> </w:t>
      </w:r>
      <w:r w:rsidR="00B20804" w:rsidRPr="00AF3A30">
        <w:rPr>
          <w:rFonts w:ascii="Times New Roman" w:hAnsi="Times New Roman" w:cs="Times New Roman"/>
          <w:color w:val="auto"/>
        </w:rPr>
        <w:t>Индикативные показатели, программы мониторинга и иные способы (методы) оценки достижения заявленных целей регулирования</w:t>
      </w:r>
      <w:r w:rsidR="00025658" w:rsidRPr="00AF3A30">
        <w:rPr>
          <w:rFonts w:ascii="Times New Roman" w:hAnsi="Times New Roman" w:cs="Times New Roman"/>
          <w:color w:val="auto"/>
        </w:rPr>
        <w:t>:</w:t>
      </w:r>
    </w:p>
    <w:p w14:paraId="29AE62AC" w14:textId="77777777" w:rsidR="00025658" w:rsidRPr="00AF3A30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902"/>
        <w:gridCol w:w="1842"/>
        <w:gridCol w:w="4457"/>
      </w:tblGrid>
      <w:tr w:rsidR="00025658" w:rsidRPr="00AF3A30" w14:paraId="2172D124" w14:textId="77777777" w:rsidTr="00CC13C4">
        <w:trPr>
          <w:trHeight w:val="543"/>
        </w:trPr>
        <w:tc>
          <w:tcPr>
            <w:tcW w:w="3902" w:type="dxa"/>
          </w:tcPr>
          <w:p w14:paraId="220C3814" w14:textId="77777777" w:rsidR="00025658" w:rsidRPr="00AF3A30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AF3A30">
              <w:rPr>
                <w:b/>
                <w:bCs/>
                <w:szCs w:val="24"/>
              </w:rPr>
              <w:t>Индикативные показатели</w:t>
            </w:r>
          </w:p>
        </w:tc>
        <w:tc>
          <w:tcPr>
            <w:tcW w:w="1842" w:type="dxa"/>
          </w:tcPr>
          <w:p w14:paraId="49D017B4" w14:textId="77777777" w:rsidR="00025658" w:rsidRPr="00AF3A30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AF3A30">
              <w:rPr>
                <w:b/>
                <w:bCs/>
                <w:szCs w:val="24"/>
              </w:rPr>
              <w:t>Единицы измерения индикативных показателей</w:t>
            </w:r>
          </w:p>
        </w:tc>
        <w:tc>
          <w:tcPr>
            <w:tcW w:w="4457" w:type="dxa"/>
          </w:tcPr>
          <w:p w14:paraId="4F2A3652" w14:textId="77777777" w:rsidR="00025658" w:rsidRPr="00AF3A30" w:rsidRDefault="00025658" w:rsidP="00B76AB2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AF3A30">
              <w:rPr>
                <w:b/>
                <w:bCs/>
                <w:szCs w:val="24"/>
              </w:rPr>
              <w:t>Способы расчета индикативных показателей и источники информации</w:t>
            </w:r>
          </w:p>
        </w:tc>
      </w:tr>
      <w:tr w:rsidR="00D27E3C" w:rsidRPr="00AF3A30" w14:paraId="139A4F86" w14:textId="77777777" w:rsidTr="007A58FC">
        <w:trPr>
          <w:trHeight w:val="373"/>
        </w:trPr>
        <w:tc>
          <w:tcPr>
            <w:tcW w:w="3902" w:type="dxa"/>
            <w:vAlign w:val="center"/>
          </w:tcPr>
          <w:p w14:paraId="6493B808" w14:textId="77777777" w:rsidR="00D27E3C" w:rsidRDefault="0067035A" w:rsidP="00AF3A30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AF3A30">
              <w:rPr>
                <w:rFonts w:asciiTheme="minorHAnsi" w:hAnsiTheme="minorHAnsi" w:cstheme="minorBidi"/>
                <w:szCs w:val="24"/>
              </w:rPr>
              <w:t>Количество сертифицированных воздушных судов </w:t>
            </w:r>
          </w:p>
          <w:p w14:paraId="4CCE1464" w14:textId="2647AE04" w:rsidR="00AF3A30" w:rsidRPr="00AF3A30" w:rsidRDefault="00AF3A30" w:rsidP="00AF3A30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003705B" w14:textId="77777777" w:rsidR="00D27E3C" w:rsidRDefault="0067035A" w:rsidP="00AF3A30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AF3A30">
              <w:rPr>
                <w:rFonts w:asciiTheme="minorHAnsi" w:hAnsiTheme="minorHAnsi" w:cstheme="minorBidi"/>
                <w:szCs w:val="24"/>
              </w:rPr>
              <w:t>ед</w:t>
            </w:r>
          </w:p>
          <w:p w14:paraId="18F110A7" w14:textId="43BD0552" w:rsidR="00AF3A30" w:rsidRPr="00AF3A30" w:rsidRDefault="00AF3A30" w:rsidP="00AF3A30">
            <w:pPr>
              <w:jc w:val="both"/>
              <w:rPr>
                <w:szCs w:val="24"/>
              </w:rPr>
            </w:pPr>
          </w:p>
        </w:tc>
        <w:tc>
          <w:tcPr>
            <w:tcW w:w="4457" w:type="dxa"/>
            <w:vAlign w:val="center"/>
          </w:tcPr>
          <w:p w14:paraId="79CDF38C" w14:textId="77777777" w:rsidR="00D27E3C" w:rsidRDefault="0067035A" w:rsidP="00AF3A30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AF3A30">
              <w:rPr>
                <w:rFonts w:asciiTheme="minorHAnsi" w:hAnsiTheme="minorHAnsi" w:cstheme="minorBidi"/>
                <w:szCs w:val="24"/>
              </w:rPr>
              <w:t>Реестр сертификатов типа Авиарагистра Росавиации</w:t>
            </w:r>
          </w:p>
          <w:p w14:paraId="7318A5B7" w14:textId="60447C91" w:rsidR="00AF3A30" w:rsidRPr="00AF3A30" w:rsidRDefault="00AF3A30" w:rsidP="00AF3A30">
            <w:pPr>
              <w:jc w:val="both"/>
              <w:rPr>
                <w:szCs w:val="24"/>
              </w:rPr>
            </w:pPr>
          </w:p>
        </w:tc>
      </w:tr>
    </w:tbl>
    <w:p w14:paraId="21E98CD7" w14:textId="77777777" w:rsidR="00BF24B1" w:rsidRPr="00AF3A30" w:rsidRDefault="00BF24B1" w:rsidP="00F6325D">
      <w:pPr>
        <w:pStyle w:val="2"/>
        <w:spacing w:before="120"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" w:name="_6._Описание_предлагаемого"/>
      <w:bookmarkEnd w:id="14"/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AF3A30" w14:paraId="29D4657A" w14:textId="77777777" w:rsidTr="00CC13C4">
        <w:tc>
          <w:tcPr>
            <w:tcW w:w="10201" w:type="dxa"/>
          </w:tcPr>
          <w:p w14:paraId="17CCE0AF" w14:textId="79B7FF3C" w:rsidR="00BF24B1" w:rsidRPr="00AF3A30" w:rsidRDefault="0067035A" w:rsidP="00D27E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3A30">
              <w:rPr>
                <w:sz w:val="24"/>
                <w:szCs w:val="24"/>
              </w:rPr>
              <w:t/>
            </w:r>
          </w:p>
        </w:tc>
      </w:tr>
      <w:tr w:rsidR="00AF3A30" w:rsidRPr="00AF3A30" w14:paraId="14142E02" w14:textId="77777777" w:rsidTr="00CC13C4">
        <w:tc>
          <w:tcPr>
            <w:tcW w:w="10201" w:type="dxa"/>
          </w:tcPr>
          <w:p w14:paraId="7D7F34A9" w14:textId="77777777" w:rsidR="00AF3A30" w:rsidRPr="00AF3A30" w:rsidRDefault="00AF3A30" w:rsidP="00D27E3C">
            <w:pPr>
              <w:jc w:val="both"/>
              <w:rPr>
                <w:szCs w:val="24"/>
                <w:lang w:val="en-US"/>
              </w:rPr>
            </w:pPr>
          </w:p>
        </w:tc>
      </w:tr>
    </w:tbl>
    <w:p w14:paraId="5445D33C" w14:textId="03522DD3" w:rsidR="00BF24B1" w:rsidRPr="00AF3A30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15C57D71" w14:textId="77777777" w:rsidR="00FF5E91" w:rsidRPr="00AF3A30" w:rsidRDefault="00FF5E91" w:rsidP="00BF24B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46A06F4" w14:textId="77777777" w:rsidR="00FD5A2A" w:rsidRPr="00AF3A30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385623" w:themeColor="accent6" w:themeShade="80"/>
        </w:rPr>
      </w:pPr>
      <w:bookmarkStart w:id="15" w:name="_7._Описание_предлагаемого"/>
      <w:bookmarkStart w:id="16" w:name="_3.13_Описание_предлагаемого"/>
      <w:bookmarkStart w:id="17" w:name="_3.13._Описание_предлагаемого"/>
      <w:bookmarkEnd w:id="15"/>
      <w:bookmarkEnd w:id="16"/>
      <w:bookmarkEnd w:id="17"/>
      <w:r w:rsidRPr="00AF3A30">
        <w:rPr>
          <w:rFonts w:ascii="Times New Roman" w:hAnsi="Times New Roman" w:cs="Times New Roman"/>
          <w:color w:val="auto"/>
        </w:rPr>
        <w:t>3</w:t>
      </w:r>
      <w:r w:rsidR="00FD5A2A" w:rsidRPr="00AF3A30">
        <w:rPr>
          <w:rFonts w:ascii="Times New Roman" w:hAnsi="Times New Roman" w:cs="Times New Roman"/>
          <w:color w:val="auto"/>
        </w:rPr>
        <w:t>.</w:t>
      </w:r>
      <w:r w:rsidRPr="00AF3A30">
        <w:rPr>
          <w:rFonts w:ascii="Times New Roman" w:hAnsi="Times New Roman" w:cs="Times New Roman"/>
          <w:color w:val="auto"/>
        </w:rPr>
        <w:t>13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="00FD5A2A" w:rsidRPr="00AF3A30">
        <w:rPr>
          <w:rFonts w:ascii="Times New Roman" w:hAnsi="Times New Roman" w:cs="Times New Roman"/>
          <w:color w:val="auto"/>
        </w:rPr>
        <w:t xml:space="preserve"> </w:t>
      </w:r>
      <w:r w:rsidR="00664641" w:rsidRPr="00AF3A30">
        <w:rPr>
          <w:rFonts w:ascii="Times New Roman" w:hAnsi="Times New Roman" w:cs="Times New Roman"/>
          <w:color w:val="auto"/>
        </w:rPr>
        <w:t>Описание предлагаемого регулирования и иных возможных способов решения проблемы, в том числе наличия и эффективности применения альтернативных мер по недопущению причинения вреда (ущерба) охраняемым законом ценностям с приведением обоснования отказа от выбора соответствующих альтернативных мер</w:t>
      </w:r>
      <w:r w:rsidRPr="00AF3A30">
        <w:rPr>
          <w:rFonts w:ascii="Times New Roman" w:hAnsi="Times New Roman" w:cs="Times New Roman"/>
          <w:color w:val="auto"/>
        </w:rPr>
        <w:t>:</w:t>
      </w:r>
    </w:p>
    <w:p w14:paraId="0299B39C" w14:textId="77777777" w:rsidR="00FF5E91" w:rsidRPr="00AF3A30" w:rsidRDefault="00FF5E91" w:rsidP="00FF5E9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D5A2A" w:rsidRPr="00AF3A30" w14:paraId="6056D0DE" w14:textId="77777777" w:rsidTr="00CC13C4">
        <w:tc>
          <w:tcPr>
            <w:tcW w:w="10201" w:type="dxa"/>
          </w:tcPr>
          <w:p w14:paraId="5BB516DE" w14:textId="77777777" w:rsidR="00FD5A2A" w:rsidRDefault="0067035A" w:rsidP="00D27E3C">
            <w:pPr>
              <w:jc w:val="both"/>
              <w:rPr>
                <w:sz w:val="24"/>
                <w:szCs w:val="24"/>
                <w:lang w:val="en-US"/>
              </w:rPr>
            </w:pPr>
            <w:r w:rsidRPr="00AF3A30">
              <w:rPr>
                <w:sz w:val="24"/>
                <w:szCs w:val="24"/>
              </w:rPr>
              <w:t>Предлагается скорректировать методики расчета для оптимизации стоимости сертификационных работ. Иными способами проблема не решаема.</w:t>
            </w:r>
          </w:p>
          <w:p w14:paraId="5D8C098A" w14:textId="7119BB67" w:rsidR="00AF3A30" w:rsidRPr="00AF3A30" w:rsidRDefault="00AF3A30" w:rsidP="00D27E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D97CE67" w14:textId="20D19ABE" w:rsidR="00FD5A2A" w:rsidRPr="00AF3A30" w:rsidRDefault="00FD5A2A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3D64BFD" w14:textId="77777777" w:rsidR="00FF5E91" w:rsidRPr="00AF3A30" w:rsidRDefault="00FF5E91" w:rsidP="00FC6A62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10191BAB" w14:textId="77777777" w:rsidR="00FF5E91" w:rsidRPr="00AF3A30" w:rsidRDefault="00FF5E91" w:rsidP="000F4AD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E471902" w14:textId="77777777" w:rsidR="003646F5" w:rsidRPr="00AF3A30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AF3A30">
        <w:rPr>
          <w:rFonts w:ascii="Times New Roman" w:hAnsi="Times New Roman" w:cs="Times New Roman"/>
          <w:color w:val="auto"/>
        </w:rPr>
        <w:t>3</w:t>
      </w:r>
      <w:r w:rsidR="003646F5" w:rsidRPr="00AF3A30">
        <w:rPr>
          <w:rFonts w:ascii="Times New Roman" w:hAnsi="Times New Roman" w:cs="Times New Roman"/>
          <w:color w:val="auto"/>
        </w:rPr>
        <w:t>.</w:t>
      </w:r>
      <w:r w:rsidRPr="00AF3A30">
        <w:rPr>
          <w:rFonts w:ascii="Times New Roman" w:hAnsi="Times New Roman" w:cs="Times New Roman"/>
          <w:color w:val="auto"/>
        </w:rPr>
        <w:t>15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="003646F5" w:rsidRPr="00AF3A30">
        <w:rPr>
          <w:rFonts w:ascii="Times New Roman" w:hAnsi="Times New Roman" w:cs="Times New Roman"/>
          <w:color w:val="auto"/>
        </w:rPr>
        <w:t xml:space="preserve"> Анализ опыта </w:t>
      </w:r>
      <w:r w:rsidR="00FA7E9F" w:rsidRPr="00AF3A30">
        <w:rPr>
          <w:rFonts w:ascii="Times New Roman" w:hAnsi="Times New Roman" w:cs="Times New Roman"/>
          <w:color w:val="auto"/>
        </w:rPr>
        <w:t xml:space="preserve">в рамках </w:t>
      </w:r>
      <w:r w:rsidR="00E972E6" w:rsidRPr="00AF3A30">
        <w:rPr>
          <w:rFonts w:ascii="Times New Roman" w:hAnsi="Times New Roman" w:cs="Times New Roman"/>
          <w:color w:val="auto"/>
        </w:rPr>
        <w:t>Евразийского экономического союза</w:t>
      </w:r>
      <w:r w:rsidR="00B046B1" w:rsidRPr="00AF3A30">
        <w:rPr>
          <w:rStyle w:val="a9"/>
          <w:rFonts w:ascii="Times New Roman" w:hAnsi="Times New Roman" w:cs="Times New Roman"/>
          <w:color w:val="auto"/>
        </w:rPr>
        <w:footnoteReference w:id="5"/>
      </w:r>
      <w:r w:rsidR="00E972E6" w:rsidRPr="00AF3A30">
        <w:rPr>
          <w:rFonts w:ascii="Times New Roman" w:hAnsi="Times New Roman" w:cs="Times New Roman"/>
          <w:color w:val="auto"/>
        </w:rPr>
        <w:t xml:space="preserve"> </w:t>
      </w:r>
      <w:r w:rsidR="00AD1B0C" w:rsidRPr="00AF3A30">
        <w:rPr>
          <w:rFonts w:ascii="Times New Roman" w:hAnsi="Times New Roman" w:cs="Times New Roman"/>
          <w:color w:val="auto"/>
        </w:rPr>
        <w:br/>
      </w:r>
      <w:r w:rsidR="003646F5" w:rsidRPr="00AF3A30">
        <w:rPr>
          <w:rFonts w:ascii="Times New Roman" w:hAnsi="Times New Roman" w:cs="Times New Roman"/>
          <w:color w:val="auto"/>
        </w:rPr>
        <w:t>в соответствующих сферах деятельности</w:t>
      </w:r>
      <w:r w:rsidR="003E79C5" w:rsidRPr="00AF3A30">
        <w:rPr>
          <w:rFonts w:ascii="Times New Roman" w:hAnsi="Times New Roman" w:cs="Times New Roman"/>
          <w:color w:val="auto"/>
        </w:rPr>
        <w:t xml:space="preserve"> и </w:t>
      </w:r>
      <w:r w:rsidR="00187416" w:rsidRPr="00AF3A30">
        <w:rPr>
          <w:rFonts w:ascii="Times New Roman" w:hAnsi="Times New Roman" w:cs="Times New Roman"/>
          <w:color w:val="auto"/>
        </w:rPr>
        <w:t xml:space="preserve">рисков возникновения препятствий для свободного движения товаров, услуг, капитала, рабочей силы в рамках функционирования внутреннего рынка </w:t>
      </w:r>
      <w:r w:rsidR="003E79C5" w:rsidRPr="00AF3A30">
        <w:rPr>
          <w:rFonts w:ascii="Times New Roman" w:hAnsi="Times New Roman" w:cs="Times New Roman"/>
          <w:color w:val="auto"/>
        </w:rPr>
        <w:t>Союза</w:t>
      </w:r>
      <w:r w:rsidR="003646F5" w:rsidRPr="00AF3A30">
        <w:rPr>
          <w:rFonts w:ascii="Times New Roman" w:hAnsi="Times New Roman" w:cs="Times New Roman"/>
          <w:color w:val="auto"/>
        </w:rPr>
        <w:t>:</w:t>
      </w:r>
    </w:p>
    <w:p w14:paraId="789729CE" w14:textId="77777777" w:rsidR="003646F5" w:rsidRPr="00AF3A30" w:rsidRDefault="003646F5" w:rsidP="003646F5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646F5" w:rsidRPr="00AF3A30" w14:paraId="5A8B56B5" w14:textId="77777777" w:rsidTr="00CC13C4">
        <w:tc>
          <w:tcPr>
            <w:tcW w:w="10201" w:type="dxa"/>
          </w:tcPr>
          <w:p w14:paraId="71B4E294" w14:textId="77777777" w:rsidR="003646F5" w:rsidRDefault="0067035A" w:rsidP="00D27E3C">
            <w:pPr>
              <w:jc w:val="both"/>
              <w:rPr>
                <w:sz w:val="24"/>
                <w:szCs w:val="24"/>
                <w:lang w:val="en-US"/>
              </w:rPr>
            </w:pPr>
            <w:r w:rsidRPr="00AF3A30">
              <w:rPr>
                <w:sz w:val="24"/>
                <w:szCs w:val="24"/>
              </w:rPr>
              <w:t>Риски возникновения препятствий для свободного движения товаров, услуг, капитала, рабочей силы в рамках функционирования внутреннего рынка Евразийского экономического союза отсутствуют </w:t>
            </w:r>
          </w:p>
          <w:p w14:paraId="5A2BB9FF" w14:textId="00DB558A" w:rsidR="00AF3A30" w:rsidRPr="00AF3A30" w:rsidRDefault="00AF3A30" w:rsidP="00D27E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E8A4D40" w14:textId="19D76EE9" w:rsidR="003646F5" w:rsidRPr="00AF3A30" w:rsidRDefault="003646F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C24E85" w14:textId="77777777" w:rsidR="00BA33F0" w:rsidRPr="00AF3A30" w:rsidRDefault="00CF12AE" w:rsidP="00923DE3">
      <w:pPr>
        <w:spacing w:line="360" w:lineRule="auto"/>
        <w:jc w:val="both"/>
        <w:rPr>
          <w:rFonts w:eastAsiaTheme="majorEastAsia"/>
          <w:szCs w:val="24"/>
        </w:rPr>
      </w:pPr>
      <w:r w:rsidRPr="00AF3A30">
        <w:rPr>
          <w:rFonts w:eastAsiaTheme="majorEastAsia"/>
          <w:szCs w:val="24"/>
        </w:rPr>
        <w:t>3</w:t>
      </w:r>
      <w:r w:rsidR="00BA33F0" w:rsidRPr="00AF3A30">
        <w:rPr>
          <w:rFonts w:eastAsiaTheme="majorEastAsia"/>
          <w:szCs w:val="24"/>
        </w:rPr>
        <w:t>.1</w:t>
      </w:r>
      <w:r w:rsidRPr="00AF3A30">
        <w:rPr>
          <w:rFonts w:eastAsiaTheme="majorEastAsia"/>
          <w:szCs w:val="24"/>
        </w:rPr>
        <w:t>6</w:t>
      </w:r>
      <w:r w:rsidR="001A7ADD" w:rsidRPr="00AF3A30">
        <w:rPr>
          <w:rFonts w:eastAsiaTheme="majorEastAsia"/>
          <w:szCs w:val="24"/>
        </w:rPr>
        <w:t>.</w:t>
      </w:r>
      <w:r w:rsidR="00BA33F0" w:rsidRPr="00AF3A30">
        <w:rPr>
          <w:rFonts w:eastAsiaTheme="majorEastAsia"/>
          <w:szCs w:val="24"/>
        </w:rPr>
        <w:t xml:space="preserve"> Риски решения проблемы предложенным способом регулирования и риски негативных последствий:</w:t>
      </w:r>
    </w:p>
    <w:p w14:paraId="5B4AF59E" w14:textId="77777777" w:rsidR="00607386" w:rsidRPr="00AF3A30" w:rsidRDefault="00607386" w:rsidP="00923DE3">
      <w:pPr>
        <w:spacing w:line="360" w:lineRule="auto"/>
        <w:jc w:val="both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AF3A30" w14:paraId="361CFB6F" w14:textId="77777777" w:rsidTr="00CC13C4">
        <w:tc>
          <w:tcPr>
            <w:tcW w:w="10201" w:type="dxa"/>
          </w:tcPr>
          <w:p w14:paraId="1B7BF566" w14:textId="77777777" w:rsidR="00BA33F0" w:rsidRDefault="0067035A" w:rsidP="00D27E3C">
            <w:pPr>
              <w:jc w:val="both"/>
              <w:rPr>
                <w:sz w:val="24"/>
                <w:szCs w:val="24"/>
                <w:lang w:val="en-US"/>
              </w:rPr>
            </w:pPr>
            <w:r w:rsidRPr="00AF3A30">
              <w:rPr>
                <w:sz w:val="24"/>
                <w:szCs w:val="24"/>
              </w:rPr>
              <w:t>Риски решения проблемы предложенным способом регулирования и риски негативных последствий отсутствуют </w:t>
            </w:r>
          </w:p>
          <w:p w14:paraId="65BD9C2B" w14:textId="7368BD09" w:rsidR="00AF3A30" w:rsidRPr="00AF3A30" w:rsidRDefault="00AF3A30" w:rsidP="00D27E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0E694B0" w14:textId="1A7BA4AA" w:rsidR="00BA33F0" w:rsidRPr="00AF3A30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78E2E2B9" w14:textId="77777777" w:rsidR="00607386" w:rsidRPr="00AF3A30" w:rsidRDefault="00607386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2B09124" w14:textId="77777777" w:rsidR="00873D9E" w:rsidRPr="00AF3A30" w:rsidRDefault="00873D9E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8" w:name="_4._Анализ_затрат"/>
      <w:bookmarkEnd w:id="18"/>
      <w:r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4. Анализ </w:t>
      </w:r>
      <w:r w:rsidR="007C0C43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затрат</w:t>
      </w:r>
      <w:r w:rsidR="00DE5D53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субъектов </w:t>
      </w:r>
      <w:r w:rsidR="005200F8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регулирования</w:t>
      </w:r>
    </w:p>
    <w:p w14:paraId="4ABCCD7F" w14:textId="77777777" w:rsidR="00BA33F0" w:rsidRPr="00AF3A30" w:rsidRDefault="00CF12AE" w:rsidP="00923DE3">
      <w:pPr>
        <w:pStyle w:val="2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4.1_Основные_группы"/>
      <w:bookmarkStart w:id="20" w:name="_4.1._Основные_группы"/>
      <w:bookmarkEnd w:id="19"/>
      <w:bookmarkEnd w:id="20"/>
      <w:r w:rsidRPr="00AF3A30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AF3A3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AF3A30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1A7ADD" w:rsidRPr="00AF3A3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AF3A30">
        <w:rPr>
          <w:rFonts w:ascii="Times New Roman" w:hAnsi="Times New Roman" w:cs="Times New Roman"/>
          <w:color w:val="auto"/>
          <w:sz w:val="24"/>
          <w:szCs w:val="24"/>
        </w:rPr>
        <w:t xml:space="preserve"> Основные группы субъектов </w:t>
      </w:r>
      <w:r w:rsidR="005200F8" w:rsidRPr="00AF3A30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AF3A30">
        <w:rPr>
          <w:rFonts w:ascii="Times New Roman" w:hAnsi="Times New Roman" w:cs="Times New Roman"/>
          <w:color w:val="auto"/>
          <w:sz w:val="24"/>
          <w:szCs w:val="24"/>
        </w:rPr>
        <w:t>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  <w:r w:rsidRPr="00AF3A30">
        <w:rPr>
          <w:rFonts w:ascii="Times New Roman" w:hAnsi="Times New Roman" w:cs="Times New Roman"/>
          <w:color w:val="auto"/>
          <w:sz w:val="24"/>
          <w:szCs w:val="24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642"/>
        <w:gridCol w:w="1039"/>
        <w:gridCol w:w="2616"/>
        <w:gridCol w:w="3904"/>
      </w:tblGrid>
      <w:tr w:rsidR="00BA33F0" w:rsidRPr="00AF3A30" w14:paraId="5DB7E32C" w14:textId="77777777" w:rsidTr="00261A74">
        <w:trPr>
          <w:trHeight w:val="600"/>
        </w:trPr>
        <w:tc>
          <w:tcPr>
            <w:tcW w:w="3681" w:type="dxa"/>
            <w:gridSpan w:val="2"/>
            <w:noWrap/>
            <w:hideMark/>
          </w:tcPr>
          <w:p w14:paraId="48245C8D" w14:textId="77777777" w:rsidR="00BA33F0" w:rsidRPr="00AF3A30" w:rsidRDefault="00BA33F0" w:rsidP="00134931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AF3A30">
              <w:rPr>
                <w:b/>
                <w:bCs/>
                <w:iCs/>
                <w:szCs w:val="24"/>
              </w:rPr>
              <w:t xml:space="preserve">Группа </w:t>
            </w:r>
            <w:r w:rsidR="00134931" w:rsidRPr="00AF3A30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2616" w:type="dxa"/>
            <w:hideMark/>
          </w:tcPr>
          <w:p w14:paraId="35FF6EC8" w14:textId="77777777" w:rsidR="00BA33F0" w:rsidRPr="00AF3A30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AF3A30">
              <w:rPr>
                <w:b/>
                <w:bCs/>
                <w:iCs/>
                <w:szCs w:val="24"/>
              </w:rPr>
              <w:t xml:space="preserve">Подгруппа </w:t>
            </w:r>
            <w:r w:rsidR="00134931" w:rsidRPr="00AF3A30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3904" w:type="dxa"/>
            <w:hideMark/>
          </w:tcPr>
          <w:p w14:paraId="2349B52A" w14:textId="77777777" w:rsidR="00BA33F0" w:rsidRPr="00AF3A30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AF3A30">
              <w:rPr>
                <w:b/>
                <w:bCs/>
                <w:iCs/>
                <w:szCs w:val="24"/>
              </w:rPr>
              <w:t xml:space="preserve">Численность подгруппы </w:t>
            </w:r>
            <w:r w:rsidR="00134931" w:rsidRPr="00AF3A30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</w:tr>
      <w:tr w:rsidR="00D27E3C" w:rsidRPr="00AF3A30" w14:paraId="408CF894" w14:textId="77777777" w:rsidTr="00C62818">
        <w:trPr>
          <w:trHeight w:val="300"/>
        </w:trPr>
        <w:tc>
          <w:tcPr>
            <w:tcW w:w="2642" w:type="dxa"/>
            <w:vMerge w:val="restart"/>
            <w:noWrap/>
            <w:hideMark/>
          </w:tcPr>
          <w:p w14:paraId="729303CB" w14:textId="77777777" w:rsidR="00D27E3C" w:rsidRPr="00AF3A30" w:rsidRDefault="00D27E3C" w:rsidP="00D27E3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szCs w:val="24"/>
              </w:rPr>
              <w:t>Субъекты регулирования</w:t>
            </w:r>
          </w:p>
        </w:tc>
        <w:tc>
          <w:tcPr>
            <w:tcW w:w="1039" w:type="dxa"/>
            <w:vMerge w:val="restart"/>
          </w:tcPr>
          <w:p w14:paraId="092F8597" w14:textId="52164B9B" w:rsidR="00261A74" w:rsidRPr="00AF3A30" w:rsidRDefault="0067035A" w:rsidP="00C62818">
            <w:pPr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/>
            </w:r>
          </w:p>
          <w:p w14:paraId="0D0589C5" w14:textId="09586B16" w:rsidR="00D27E3C" w:rsidRPr="00AF3A30" w:rsidRDefault="00D27E3C" w:rsidP="00C62818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616" w:type="dxa"/>
            <w:noWrap/>
            <w:hideMark/>
          </w:tcPr>
          <w:p w14:paraId="4DF7CCC3" w14:textId="05185655" w:rsidR="00D27E3C" w:rsidRPr="00AF3A30" w:rsidRDefault="0067035A" w:rsidP="0067035A">
            <w:pPr>
              <w:rPr>
                <w:szCs w:val="24"/>
              </w:rPr>
            </w:pPr>
            <w:r w:rsidRPr="00AF3A30">
              <w:rPr>
                <w:szCs w:val="24"/>
              </w:rPr>
              <w:t/>
            </w:r>
          </w:p>
          <w:p w14:paraId="28830A55" w14:textId="77777777" w:rsidR="00D27E3C" w:rsidRPr="00AF3A30" w:rsidRDefault="00D27E3C" w:rsidP="00D27E3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Подгруппа 1</w:t>
            </w:r>
          </w:p>
        </w:tc>
        <w:tc>
          <w:tcPr>
            <w:tcW w:w="3904" w:type="dxa"/>
            <w:noWrap/>
            <w:hideMark/>
          </w:tcPr>
          <w:p w14:paraId="22556671" w14:textId="0B5D8917" w:rsidR="00D27E3C" w:rsidRPr="00AF3A30" w:rsidRDefault="0067035A" w:rsidP="0067035A">
            <w:pPr>
              <w:rPr>
                <w:szCs w:val="24"/>
              </w:rPr>
            </w:pPr>
            <w:r w:rsidRPr="00AF3A30">
              <w:rPr>
                <w:szCs w:val="24"/>
              </w:rPr>
              <w:t/>
            </w:r>
          </w:p>
          <w:p w14:paraId="46302875" w14:textId="77777777" w:rsidR="00D27E3C" w:rsidRPr="00AF3A30" w:rsidRDefault="00D27E3C" w:rsidP="00D27E3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Численность подгруппы 1</w:t>
            </w:r>
          </w:p>
        </w:tc>
      </w:tr>
      <w:tr w:rsidR="00D27E3C" w:rsidRPr="00AF3A30" w14:paraId="65E87A75" w14:textId="77777777" w:rsidTr="00261A74">
        <w:trPr>
          <w:trHeight w:val="300"/>
        </w:trPr>
        <w:tc>
          <w:tcPr>
            <w:tcW w:w="2642" w:type="dxa"/>
            <w:vMerge/>
            <w:noWrap/>
          </w:tcPr>
          <w:p w14:paraId="7B292B11" w14:textId="77777777" w:rsidR="00D27E3C" w:rsidRPr="00AF3A30" w:rsidRDefault="00D27E3C" w:rsidP="00D27E3C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1039" w:type="dxa"/>
            <w:vMerge/>
            <w:vAlign w:val="center"/>
          </w:tcPr>
          <w:p w14:paraId="75661B31" w14:textId="77777777" w:rsidR="00D27E3C" w:rsidRPr="00AF3A30" w:rsidRDefault="00D27E3C" w:rsidP="00D27E3C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  <w:vAlign w:val="center"/>
          </w:tcPr>
          <w:p w14:paraId="7560E2D1" w14:textId="77777777" w:rsidR="00D27E3C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/>
            </w:r>
          </w:p>
          <w:p w14:paraId="692E15EB" w14:textId="4C042CFA" w:rsidR="00C62818" w:rsidRPr="00AF3A30" w:rsidRDefault="00C62818" w:rsidP="00AF3A30">
            <w:pPr>
              <w:jc w:val="both"/>
              <w:rPr>
                <w:i/>
                <w:color w:val="808080" w:themeColor="background1" w:themeShade="80"/>
                <w:szCs w:val="24"/>
                <w:lang w:val="en-US"/>
              </w:rPr>
            </w:pPr>
          </w:p>
        </w:tc>
        <w:tc>
          <w:tcPr>
            <w:tcW w:w="3904" w:type="dxa"/>
            <w:noWrap/>
            <w:vAlign w:val="center"/>
          </w:tcPr>
          <w:p w14:paraId="31EDD4CF" w14:textId="77777777" w:rsidR="00D27E3C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/>
            </w:r>
          </w:p>
          <w:p w14:paraId="280BC099" w14:textId="4EFB047B" w:rsidR="00AE54CF" w:rsidRPr="00AF3A30" w:rsidRDefault="00AE54CF" w:rsidP="00AF3A30">
            <w:pPr>
              <w:jc w:val="both"/>
              <w:rPr>
                <w:i/>
                <w:color w:val="808080" w:themeColor="background1" w:themeShade="80"/>
                <w:szCs w:val="24"/>
                <w:lang w:val="en-US"/>
              </w:rPr>
            </w:pPr>
          </w:p>
        </w:tc>
      </w:tr>
      <w:tr w:rsidR="00D27E3C" w:rsidRPr="00AF3A30" w14:paraId="03616D54" w14:textId="77777777" w:rsidTr="00261A74">
        <w:trPr>
          <w:trHeight w:val="300"/>
        </w:trPr>
        <w:tc>
          <w:tcPr>
            <w:tcW w:w="2642" w:type="dxa"/>
            <w:vMerge/>
            <w:noWrap/>
          </w:tcPr>
          <w:p w14:paraId="22AEC248" w14:textId="77777777" w:rsidR="00D27E3C" w:rsidRPr="00AF3A30" w:rsidRDefault="00D27E3C" w:rsidP="00D27E3C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1039" w:type="dxa"/>
            <w:vMerge/>
            <w:vAlign w:val="center"/>
          </w:tcPr>
          <w:p w14:paraId="25600D97" w14:textId="77777777" w:rsidR="00D27E3C" w:rsidRPr="00AF3A30" w:rsidRDefault="00D27E3C" w:rsidP="00D27E3C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  <w:vAlign w:val="center"/>
          </w:tcPr>
          <w:p w14:paraId="2E6A6BA9" w14:textId="77777777" w:rsidR="00D27E3C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/>
            </w:r>
          </w:p>
          <w:p w14:paraId="70F60DA1" w14:textId="54CA33AB" w:rsidR="00C62818" w:rsidRPr="00AF3A30" w:rsidRDefault="00C62818" w:rsidP="00AF3A30">
            <w:pPr>
              <w:jc w:val="both"/>
              <w:rPr>
                <w:i/>
                <w:color w:val="808080" w:themeColor="background1" w:themeShade="80"/>
                <w:szCs w:val="24"/>
                <w:lang w:val="en-US"/>
              </w:rPr>
            </w:pPr>
          </w:p>
        </w:tc>
        <w:tc>
          <w:tcPr>
            <w:tcW w:w="3904" w:type="dxa"/>
            <w:noWrap/>
            <w:vAlign w:val="center"/>
          </w:tcPr>
          <w:p w14:paraId="34B0A2FE" w14:textId="77777777" w:rsidR="00D27E3C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/>
            </w:r>
          </w:p>
          <w:p w14:paraId="2A75C709" w14:textId="0E6D6719" w:rsidR="00C62818" w:rsidRPr="00AF3A30" w:rsidRDefault="00C62818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  <w:tr w:rsidR="00D27E3C" w:rsidRPr="00AF3A30" w14:paraId="10C7B9F6" w14:textId="77777777" w:rsidTr="00261A74">
        <w:trPr>
          <w:trHeight w:val="300"/>
        </w:trPr>
        <w:tc>
          <w:tcPr>
            <w:tcW w:w="2642" w:type="dxa"/>
            <w:noWrap/>
          </w:tcPr>
          <w:p w14:paraId="4BABE6D0" w14:textId="77777777" w:rsidR="00D27E3C" w:rsidRPr="00AF3A30" w:rsidRDefault="00D27E3C" w:rsidP="00D27E3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szCs w:val="24"/>
              </w:rPr>
              <w:t>Федеральные органы исполнительной власти</w:t>
            </w:r>
          </w:p>
        </w:tc>
        <w:tc>
          <w:tcPr>
            <w:tcW w:w="1039" w:type="dxa"/>
            <w:vAlign w:val="center"/>
          </w:tcPr>
          <w:p w14:paraId="750ED0FA" w14:textId="77777777" w:rsidR="00261A74" w:rsidRDefault="0067035A" w:rsidP="00AF3A30">
            <w:pPr>
              <w:jc w:val="both"/>
              <w:rPr>
                <w:szCs w:val="24"/>
              </w:rPr>
            </w:pPr>
            <w:r w:rsidRPr="00AF3A30">
              <w:rPr>
                <w:szCs w:val="24"/>
              </w:rPr>
              <w:t/>
            </w:r>
          </w:p>
          <w:p w14:paraId="1CC2955A" w14:textId="17354268" w:rsidR="00AF3A30" w:rsidRPr="00AF3A30" w:rsidRDefault="00000000" w:rsidP="00AF3A30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2616" w:type="dxa"/>
            <w:noWrap/>
            <w:vAlign w:val="center"/>
          </w:tcPr>
          <w:p w14:paraId="5C0F4210" w14:textId="77777777" w:rsidR="00D27E3C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/>
            </w:r>
          </w:p>
          <w:p w14:paraId="6FE864BA" w14:textId="43E45FDC" w:rsidR="00C62818" w:rsidRPr="00AF3A30" w:rsidRDefault="00C62818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7D56E67B" w14:textId="77777777" w:rsidR="00D27E3C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/>
            </w:r>
          </w:p>
          <w:p w14:paraId="416D14E7" w14:textId="1D851E8A" w:rsidR="00C62818" w:rsidRPr="00AF3A30" w:rsidRDefault="00C62818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  <w:tr w:rsidR="00D27E3C" w:rsidRPr="00AF3A30" w14:paraId="2A6D0551" w14:textId="77777777" w:rsidTr="00261A74">
        <w:trPr>
          <w:trHeight w:val="300"/>
        </w:trPr>
        <w:tc>
          <w:tcPr>
            <w:tcW w:w="2642" w:type="dxa"/>
            <w:noWrap/>
          </w:tcPr>
          <w:p w14:paraId="5935D640" w14:textId="77777777" w:rsidR="00D27E3C" w:rsidRPr="00AF3A30" w:rsidRDefault="00D27E3C" w:rsidP="00D27E3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szCs w:val="24"/>
              </w:rPr>
              <w:t>Граждане</w:t>
            </w:r>
          </w:p>
        </w:tc>
        <w:tc>
          <w:tcPr>
            <w:tcW w:w="1039" w:type="dxa"/>
            <w:vAlign w:val="center"/>
          </w:tcPr>
          <w:p w14:paraId="0C1F8A9F" w14:textId="77777777" w:rsidR="00261A74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/>
            </w:r>
          </w:p>
          <w:p w14:paraId="016944D3" w14:textId="3C445685" w:rsidR="00AF3A30" w:rsidRPr="00AF3A30" w:rsidRDefault="00AF3A30" w:rsidP="00AF3A30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2616" w:type="dxa"/>
            <w:noWrap/>
            <w:vAlign w:val="center"/>
          </w:tcPr>
          <w:p w14:paraId="28EE256A" w14:textId="77777777" w:rsidR="00D27E3C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/>
            </w:r>
          </w:p>
          <w:p w14:paraId="3E81F186" w14:textId="4C6D294B" w:rsidR="00AF3A30" w:rsidRPr="00AF3A30" w:rsidRDefault="00AF3A30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1199EA1E" w14:textId="77777777" w:rsidR="00D27E3C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/>
            </w:r>
          </w:p>
          <w:p w14:paraId="1A1B753B" w14:textId="25A38F6E" w:rsidR="00AF3A30" w:rsidRPr="00AF3A30" w:rsidRDefault="00AF3A30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</w:tbl>
    <w:p w14:paraId="3371C6B3" w14:textId="77777777" w:rsidR="00BA33F0" w:rsidRPr="00AF3A30" w:rsidRDefault="00BA33F0" w:rsidP="00227D8F">
      <w:pPr>
        <w:pStyle w:val="3"/>
        <w:spacing w:before="120" w:after="120"/>
        <w:rPr>
          <w:rFonts w:ascii="Times New Roman" w:hAnsi="Times New Roman" w:cs="Times New Roman"/>
          <w:b/>
          <w:bCs/>
          <w:color w:val="auto"/>
        </w:rPr>
      </w:pPr>
    </w:p>
    <w:p w14:paraId="17461806" w14:textId="77777777" w:rsidR="003E4E0D" w:rsidRPr="00AF3A30" w:rsidRDefault="003E4E0D" w:rsidP="00607386">
      <w:pPr>
        <w:rPr>
          <w:szCs w:val="24"/>
        </w:rPr>
      </w:pPr>
    </w:p>
    <w:p w14:paraId="77145446" w14:textId="77777777" w:rsidR="00BA33F0" w:rsidRPr="00AF3A30" w:rsidRDefault="001956FF" w:rsidP="00923DE3">
      <w:pPr>
        <w:pStyle w:val="1"/>
        <w:keepNext w:val="0"/>
        <w:keepLines w:val="0"/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F3A30">
        <w:rPr>
          <w:rFonts w:ascii="Times New Roman" w:hAnsi="Times New Roman" w:cs="Times New Roman"/>
          <w:color w:val="auto"/>
          <w:sz w:val="24"/>
          <w:szCs w:val="24"/>
        </w:rPr>
        <w:lastRenderedPageBreak/>
        <w:t>4</w:t>
      </w:r>
      <w:r w:rsidR="00BA33F0" w:rsidRPr="00AF3A3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AF3A30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1A7ADD" w:rsidRPr="00AF3A3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AF3A30">
        <w:rPr>
          <w:rFonts w:ascii="Times New Roman" w:hAnsi="Times New Roman" w:cs="Times New Roman"/>
          <w:color w:val="auto"/>
          <w:sz w:val="24"/>
          <w:szCs w:val="24"/>
        </w:rPr>
        <w:t xml:space="preserve"> Оценка затрат (расходов) и доходов субъектов </w:t>
      </w:r>
      <w:r w:rsidR="002735B9" w:rsidRPr="00AF3A30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AF3A30">
        <w:rPr>
          <w:rFonts w:ascii="Times New Roman" w:hAnsi="Times New Roman" w:cs="Times New Roman"/>
          <w:color w:val="auto"/>
          <w:sz w:val="24"/>
          <w:szCs w:val="24"/>
        </w:rPr>
        <w:t xml:space="preserve">, связанных </w:t>
      </w:r>
      <w:r w:rsidR="007963A3" w:rsidRPr="00AF3A30">
        <w:rPr>
          <w:rFonts w:ascii="Times New Roman" w:hAnsi="Times New Roman" w:cs="Times New Roman"/>
          <w:color w:val="auto"/>
          <w:sz w:val="24"/>
          <w:szCs w:val="24"/>
        </w:rPr>
        <w:br/>
      </w:r>
      <w:r w:rsidR="00BA33F0" w:rsidRPr="00AF3A30">
        <w:rPr>
          <w:rFonts w:ascii="Times New Roman" w:hAnsi="Times New Roman" w:cs="Times New Roman"/>
          <w:color w:val="auto"/>
          <w:sz w:val="24"/>
          <w:szCs w:val="24"/>
        </w:rPr>
        <w:t>с необходимостью соблюдения обязательных требований, иных установленных обязанностей или ограничений либо с изменением содержания обязательных требований, обязанностей или ограничений</w:t>
      </w:r>
      <w:r w:rsidR="002A66F2" w:rsidRPr="00AF3A30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1F2072D" w14:textId="77777777" w:rsidR="00BA33F0" w:rsidRPr="00AF3A30" w:rsidRDefault="00BA33F0" w:rsidP="00BA33F0">
      <w:pPr>
        <w:rPr>
          <w:szCs w:val="24"/>
        </w:rPr>
      </w:pPr>
      <w:bookmarkStart w:id="21" w:name="_7.1_Детализируйте,_какие"/>
      <w:bookmarkEnd w:id="21"/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339"/>
        <w:gridCol w:w="2820"/>
        <w:gridCol w:w="2066"/>
        <w:gridCol w:w="2976"/>
      </w:tblGrid>
      <w:tr w:rsidR="0010017F" w:rsidRPr="00AF3A30" w14:paraId="75E69E6D" w14:textId="77777777" w:rsidTr="00CC13C4">
        <w:trPr>
          <w:trHeight w:val="900"/>
        </w:trPr>
        <w:tc>
          <w:tcPr>
            <w:tcW w:w="0" w:type="auto"/>
            <w:hideMark/>
          </w:tcPr>
          <w:p w14:paraId="1D0A2C08" w14:textId="71167206" w:rsidR="0010017F" w:rsidRPr="00AF3A30" w:rsidRDefault="0010017F" w:rsidP="00F96CA8">
            <w:pPr>
              <w:rPr>
                <w:b/>
                <w:bCs/>
                <w:szCs w:val="24"/>
              </w:rPr>
            </w:pPr>
            <w:r w:rsidRPr="00AF3A30">
              <w:rPr>
                <w:b/>
                <w:bCs/>
                <w:szCs w:val="24"/>
              </w:rPr>
              <w:t xml:space="preserve">ОТ (или другие обязанности </w:t>
            </w:r>
            <w:r w:rsidR="007A1991" w:rsidRPr="00AF3A30">
              <w:rPr>
                <w:b/>
                <w:bCs/>
                <w:szCs w:val="24"/>
              </w:rPr>
              <w:br/>
            </w:r>
            <w:r w:rsidRPr="00AF3A30">
              <w:rPr>
                <w:b/>
                <w:bCs/>
                <w:szCs w:val="24"/>
              </w:rPr>
              <w:t>и ограничения)</w:t>
            </w:r>
          </w:p>
        </w:tc>
        <w:tc>
          <w:tcPr>
            <w:tcW w:w="0" w:type="auto"/>
            <w:hideMark/>
          </w:tcPr>
          <w:p w14:paraId="2A47EADA" w14:textId="77777777" w:rsidR="0010017F" w:rsidRPr="00AF3A30" w:rsidRDefault="0010017F" w:rsidP="00F96CA8">
            <w:pPr>
              <w:rPr>
                <w:b/>
                <w:bCs/>
                <w:szCs w:val="24"/>
              </w:rPr>
            </w:pPr>
            <w:r w:rsidRPr="00AF3A30">
              <w:rPr>
                <w:b/>
                <w:bCs/>
                <w:szCs w:val="24"/>
              </w:rPr>
              <w:t>Подгруппа субъектов регулирования</w:t>
            </w:r>
          </w:p>
        </w:tc>
        <w:tc>
          <w:tcPr>
            <w:tcW w:w="2066" w:type="dxa"/>
            <w:hideMark/>
          </w:tcPr>
          <w:p w14:paraId="24096CA9" w14:textId="77777777" w:rsidR="0010017F" w:rsidRPr="00AF3A30" w:rsidRDefault="006122D1" w:rsidP="006122D1">
            <w:pPr>
              <w:rPr>
                <w:b/>
                <w:bCs/>
                <w:szCs w:val="24"/>
              </w:rPr>
            </w:pPr>
            <w:r w:rsidRPr="00AF3A30">
              <w:rPr>
                <w:b/>
                <w:bCs/>
                <w:szCs w:val="24"/>
              </w:rPr>
              <w:t>З</w:t>
            </w:r>
            <w:r w:rsidR="0010017F" w:rsidRPr="00AF3A30">
              <w:rPr>
                <w:b/>
                <w:bCs/>
                <w:szCs w:val="24"/>
              </w:rPr>
              <w:t>начение затрат в год, руб.</w:t>
            </w:r>
          </w:p>
        </w:tc>
        <w:tc>
          <w:tcPr>
            <w:tcW w:w="2976" w:type="dxa"/>
            <w:hideMark/>
          </w:tcPr>
          <w:p w14:paraId="189A6378" w14:textId="27D854EA" w:rsidR="0010017F" w:rsidRPr="00AF3A30" w:rsidRDefault="006122D1" w:rsidP="00F63CBF">
            <w:pPr>
              <w:rPr>
                <w:b/>
                <w:bCs/>
                <w:szCs w:val="24"/>
              </w:rPr>
            </w:pPr>
            <w:r w:rsidRPr="00AF3A30">
              <w:rPr>
                <w:b/>
                <w:bCs/>
                <w:szCs w:val="24"/>
              </w:rPr>
              <w:t>З</w:t>
            </w:r>
            <w:r w:rsidR="0010017F" w:rsidRPr="00AF3A30">
              <w:rPr>
                <w:b/>
                <w:bCs/>
                <w:szCs w:val="24"/>
              </w:rPr>
              <w:t xml:space="preserve">начение затрат </w:t>
            </w:r>
            <w:r w:rsidR="002A3001" w:rsidRPr="00AF3A30">
              <w:rPr>
                <w:b/>
                <w:bCs/>
                <w:szCs w:val="24"/>
              </w:rPr>
              <w:br/>
            </w:r>
            <w:r w:rsidR="0010017F" w:rsidRPr="00AF3A30">
              <w:rPr>
                <w:b/>
                <w:bCs/>
                <w:szCs w:val="24"/>
              </w:rPr>
              <w:t xml:space="preserve">на </w:t>
            </w:r>
            <w:r w:rsidRPr="00AF3A30">
              <w:rPr>
                <w:b/>
                <w:bCs/>
                <w:szCs w:val="24"/>
              </w:rPr>
              <w:t xml:space="preserve">6 лет, </w:t>
            </w:r>
            <w:r w:rsidR="0010017F" w:rsidRPr="00AF3A30">
              <w:rPr>
                <w:b/>
                <w:bCs/>
                <w:szCs w:val="24"/>
              </w:rPr>
              <w:t>руб.</w:t>
            </w:r>
          </w:p>
        </w:tc>
      </w:tr>
      <w:tr w:rsidR="00D27E3C" w:rsidRPr="00AF3A30" w14:paraId="7F565A36" w14:textId="77777777" w:rsidTr="00251B0A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324ADBBC" w14:textId="77777777" w:rsidR="00D27E3C" w:rsidRPr="00AF3A30" w:rsidRDefault="0067035A" w:rsidP="00D27E3C">
            <w:pPr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>0</w:t>
            </w:r>
          </w:p>
          <w:p w14:paraId="2B589F67" w14:textId="3252EC95" w:rsidR="00261A74" w:rsidRPr="00AF3A30" w:rsidRDefault="00261A74" w:rsidP="00D27E3C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5DD0A02" w14:textId="77777777" w:rsidR="00AF3A30" w:rsidRDefault="00000000" w:rsidP="00D27E3C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0</w:t>
            </w:r>
          </w:p>
          <w:p w14:paraId="01E80A2A" w14:textId="58B72A42" w:rsidR="00D27E3C" w:rsidRPr="00AF3A30" w:rsidRDefault="00D27E3C" w:rsidP="00D27E3C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 </w:t>
            </w:r>
          </w:p>
        </w:tc>
        <w:tc>
          <w:tcPr>
            <w:tcW w:w="2066" w:type="dxa"/>
            <w:noWrap/>
            <w:vAlign w:val="center"/>
            <w:hideMark/>
          </w:tcPr>
          <w:p w14:paraId="208DF61B" w14:textId="77777777" w:rsidR="00AF3A30" w:rsidRDefault="00000000" w:rsidP="00D27E3C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0</w:t>
            </w:r>
          </w:p>
          <w:p w14:paraId="3DDA9545" w14:textId="0BD5B503" w:rsidR="00D27E3C" w:rsidRPr="00AF3A30" w:rsidRDefault="00D27E3C" w:rsidP="00D27E3C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 </w:t>
            </w:r>
          </w:p>
        </w:tc>
        <w:tc>
          <w:tcPr>
            <w:tcW w:w="2976" w:type="dxa"/>
            <w:noWrap/>
            <w:vAlign w:val="center"/>
            <w:hideMark/>
          </w:tcPr>
          <w:p w14:paraId="54C0A982" w14:textId="77777777" w:rsidR="00AF3A30" w:rsidRDefault="00000000" w:rsidP="00D27E3C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0</w:t>
            </w:r>
          </w:p>
          <w:p w14:paraId="059D51C3" w14:textId="01271E43" w:rsidR="00D27E3C" w:rsidRPr="00AF3A30" w:rsidRDefault="00D27E3C" w:rsidP="00D27E3C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 </w:t>
            </w:r>
          </w:p>
        </w:tc>
      </w:tr>
      <w:tr w:rsidR="00D27E3C" w:rsidRPr="00AF3A30" w14:paraId="6A79BD2F" w14:textId="77777777" w:rsidTr="00CC13C4">
        <w:trPr>
          <w:trHeight w:val="300"/>
        </w:trPr>
        <w:tc>
          <w:tcPr>
            <w:tcW w:w="0" w:type="auto"/>
            <w:gridSpan w:val="2"/>
            <w:noWrap/>
          </w:tcPr>
          <w:p w14:paraId="2ECFC88C" w14:textId="77777777" w:rsidR="00D27E3C" w:rsidRPr="00AF3A30" w:rsidRDefault="00D27E3C" w:rsidP="00D27E3C">
            <w:pPr>
              <w:pStyle w:val="a5"/>
              <w:ind w:left="714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Итого:</w:t>
            </w:r>
          </w:p>
        </w:tc>
        <w:tc>
          <w:tcPr>
            <w:tcW w:w="2066" w:type="dxa"/>
            <w:noWrap/>
          </w:tcPr>
          <w:p w14:paraId="49DD26F9" w14:textId="77777777" w:rsidR="00D27E3C" w:rsidRPr="00AF3A30" w:rsidRDefault="00000000" w:rsidP="00D27E3C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0</w:t>
            </w:r>
          </w:p>
          <w:p w14:paraId="744D714E" w14:textId="5B7C47D9" w:rsidR="00261A74" w:rsidRPr="00AF3A30" w:rsidRDefault="00261A74" w:rsidP="00D27E3C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976" w:type="dxa"/>
            <w:noWrap/>
          </w:tcPr>
          <w:p w14:paraId="24DCF421" w14:textId="77777777" w:rsidR="00D27E3C" w:rsidRDefault="00000000" w:rsidP="00D27E3C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0</w:t>
            </w:r>
          </w:p>
          <w:p w14:paraId="5A00C45B" w14:textId="69E3625C" w:rsidR="00AF3A30" w:rsidRPr="00AF3A30" w:rsidRDefault="00AF3A30" w:rsidP="00D27E3C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</w:tbl>
    <w:p w14:paraId="5B5BA404" w14:textId="77777777" w:rsidR="00BA33F0" w:rsidRPr="00AF3A30" w:rsidRDefault="00BA33F0" w:rsidP="00BA33F0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AF3A30" w14:paraId="2F36C159" w14:textId="77777777" w:rsidTr="00CC13C4">
        <w:tc>
          <w:tcPr>
            <w:tcW w:w="10201" w:type="dxa"/>
          </w:tcPr>
          <w:p w14:paraId="65B01587" w14:textId="5620DB0D" w:rsidR="00BA33F0" w:rsidRPr="00AF3A30" w:rsidRDefault="00000000" w:rsidP="00AF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="0067035A" w:rsidRPr="00AF3A30">
              <w:rPr>
                <w:sz w:val="24"/>
                <w:szCs w:val="24"/>
              </w:rPr>
              <w:t/>
            </w:r>
          </w:p>
        </w:tc>
      </w:tr>
      <w:tr w:rsidR="00AF3A30" w:rsidRPr="00AF3A30" w14:paraId="109EBD97" w14:textId="77777777" w:rsidTr="00CC13C4">
        <w:tc>
          <w:tcPr>
            <w:tcW w:w="10201" w:type="dxa"/>
          </w:tcPr>
          <w:p w14:paraId="0C78C809" w14:textId="77777777" w:rsidR="00AF3A30" w:rsidRPr="00AF3A30" w:rsidRDefault="00AF3A30" w:rsidP="00AF3A30">
            <w:pPr>
              <w:jc w:val="both"/>
              <w:rPr>
                <w:szCs w:val="24"/>
                <w:lang w:val="en-US"/>
              </w:rPr>
            </w:pPr>
          </w:p>
        </w:tc>
      </w:tr>
    </w:tbl>
    <w:p w14:paraId="62A43CFC" w14:textId="0166B90A" w:rsidR="00BA33F0" w:rsidRPr="00AF3A30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FB9DECB" w14:textId="682B62E7" w:rsidR="00583F71" w:rsidRPr="00AF3A30" w:rsidRDefault="00583F7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9B67A2" w14:textId="77777777" w:rsidR="00583F71" w:rsidRPr="00AF3A30" w:rsidRDefault="00583F71" w:rsidP="00583F71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2" w:name="_5._Анализ_влияния"/>
      <w:bookmarkEnd w:id="22"/>
      <w:r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 Анализ влияния на бюджеты Российской Федерации </w:t>
      </w:r>
    </w:p>
    <w:p w14:paraId="06E35F43" w14:textId="77777777" w:rsidR="00583F71" w:rsidRPr="00AF3A30" w:rsidRDefault="00583F71" w:rsidP="00583F71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AF3A30">
        <w:rPr>
          <w:rFonts w:ascii="Times New Roman" w:hAnsi="Times New Roman" w:cs="Times New Roman"/>
          <w:color w:val="auto"/>
        </w:rPr>
        <w:t>5.1. Новые функции (полномочия) федеральных органов исполнительной власти или сведения об их изменении, порядок их реализации, а также оценка соответствующих расходов (возможных поступлений) федерального бюджета бюджетной системы Российской Федерации:</w:t>
      </w:r>
    </w:p>
    <w:p w14:paraId="5BCA43A9" w14:textId="77777777" w:rsidR="00583F71" w:rsidRPr="00AF3A30" w:rsidRDefault="00583F71" w:rsidP="00583F71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583F71" w:rsidRPr="00AF3A30" w14:paraId="2BB5CAD4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79929EAE" w14:textId="77777777" w:rsidR="00583F71" w:rsidRPr="00AF3A30" w:rsidRDefault="00583F71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08DE75D2" w14:textId="77777777" w:rsidR="00583F71" w:rsidRPr="00AF3A30" w:rsidRDefault="00583F71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595AAF76" w14:textId="77777777" w:rsidR="00583F71" w:rsidRPr="00AF3A30" w:rsidRDefault="00583F71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AF3A30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070A2839" w14:textId="77777777" w:rsidR="00583F71" w:rsidRPr="00AF3A30" w:rsidRDefault="00583F71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>Монетарная оценка доходов/ расходов, руб.</w:t>
            </w:r>
          </w:p>
        </w:tc>
      </w:tr>
      <w:tr w:rsidR="00D27E3C" w:rsidRPr="00AF3A30" w14:paraId="5E576C9D" w14:textId="77777777" w:rsidTr="00204F71">
        <w:trPr>
          <w:trHeight w:val="385"/>
        </w:trPr>
        <w:tc>
          <w:tcPr>
            <w:tcW w:w="2263" w:type="dxa"/>
            <w:noWrap/>
            <w:vAlign w:val="center"/>
          </w:tcPr>
          <w:p w14:paraId="783302BA" w14:textId="77777777" w:rsidR="00D27E3C" w:rsidRPr="00AF3A30" w:rsidRDefault="00D27E3C" w:rsidP="00D27E3C">
            <w:pPr>
              <w:spacing w:before="120" w:after="120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>Федеральные органы исполнительной власти</w:t>
            </w:r>
          </w:p>
        </w:tc>
        <w:tc>
          <w:tcPr>
            <w:tcW w:w="1560" w:type="dxa"/>
            <w:noWrap/>
            <w:vAlign w:val="center"/>
          </w:tcPr>
          <w:p w14:paraId="432C189F" w14:textId="77777777" w:rsidR="00AF3A30" w:rsidRDefault="00000000" w:rsidP="00AF3A30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0</w:t>
            </w:r>
          </w:p>
          <w:p w14:paraId="57FC7FFF" w14:textId="3C05BCE3" w:rsidR="00D27E3C" w:rsidRPr="00AF3A30" w:rsidRDefault="00D27E3C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56923EF1" w14:textId="77777777" w:rsidR="00AF3A30" w:rsidRDefault="00000000" w:rsidP="00AF3A30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0</w:t>
            </w:r>
          </w:p>
          <w:p w14:paraId="0CC73F2B" w14:textId="08B3034C" w:rsidR="00D27E3C" w:rsidRPr="00AF3A30" w:rsidRDefault="00D27E3C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52CF0CD1" w14:textId="7B6C80A3" w:rsidR="00D27E3C" w:rsidRPr="00AF3A30" w:rsidRDefault="00D27E3C" w:rsidP="00D27E3C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AF3A30">
              <w:rPr>
                <w:szCs w:val="24"/>
                <w:lang w:val="en-US"/>
              </w:rPr>
              <w:t xml:space="preserve"> </w:t>
            </w:r>
            <w:r w:rsidR="0067035A" w:rsidRPr="00AF3A30">
              <w:rPr>
                <w:szCs w:val="24"/>
              </w:rPr>
              <w:t>0</w:t>
            </w:r>
          </w:p>
          <w:p w14:paraId="6C2B909B" w14:textId="10D6154D" w:rsidR="00D27E3C" w:rsidRPr="00AF3A30" w:rsidRDefault="00D27E3C" w:rsidP="00D27E3C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AF3A30">
              <w:rPr>
                <w:szCs w:val="24"/>
                <w:lang w:val="en-US"/>
              </w:rPr>
              <w:t xml:space="preserve"> </w:t>
            </w:r>
            <w:r w:rsidR="0067035A" w:rsidRPr="00AF3A30">
              <w:rPr>
                <w:szCs w:val="24"/>
              </w:rPr>
              <w:t>0</w:t>
            </w:r>
          </w:p>
        </w:tc>
      </w:tr>
    </w:tbl>
    <w:p w14:paraId="5AEEA8DD" w14:textId="77777777" w:rsidR="00583F71" w:rsidRPr="00AF3A30" w:rsidRDefault="00583F71" w:rsidP="00583F71">
      <w:pPr>
        <w:rPr>
          <w:szCs w:val="24"/>
        </w:rPr>
      </w:pPr>
    </w:p>
    <w:p w14:paraId="10D0FA5C" w14:textId="77777777" w:rsidR="00583F71" w:rsidRPr="00AF3A30" w:rsidRDefault="00583F71" w:rsidP="00583F7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583F71" w:rsidRPr="00AF3A30" w14:paraId="63B76C6A" w14:textId="77777777" w:rsidTr="00917CEF">
        <w:tc>
          <w:tcPr>
            <w:tcW w:w="10201" w:type="dxa"/>
          </w:tcPr>
          <w:p w14:paraId="3C214741" w14:textId="10ADC711" w:rsidR="00583F71" w:rsidRPr="00AF3A30" w:rsidRDefault="00000000" w:rsidP="00AF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="0067035A" w:rsidRPr="00AF3A30">
              <w:rPr>
                <w:sz w:val="24"/>
                <w:szCs w:val="24"/>
              </w:rPr>
              <w:t/>
            </w:r>
          </w:p>
        </w:tc>
      </w:tr>
      <w:tr w:rsidR="00AF3A30" w:rsidRPr="00AF3A30" w14:paraId="639DDD8D" w14:textId="77777777" w:rsidTr="00917CEF">
        <w:tc>
          <w:tcPr>
            <w:tcW w:w="10201" w:type="dxa"/>
          </w:tcPr>
          <w:p w14:paraId="74545DC2" w14:textId="77777777" w:rsidR="00AF3A30" w:rsidRPr="00AF3A30" w:rsidRDefault="00AF3A30" w:rsidP="00AF3A30">
            <w:pPr>
              <w:jc w:val="both"/>
              <w:rPr>
                <w:szCs w:val="24"/>
                <w:lang w:val="en-US"/>
              </w:rPr>
            </w:pPr>
          </w:p>
        </w:tc>
      </w:tr>
    </w:tbl>
    <w:p w14:paraId="0EC71C9E" w14:textId="7F2B1ECB" w:rsidR="00583F71" w:rsidRPr="00AF3A30" w:rsidRDefault="00583F71" w:rsidP="00583F71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9EE72D5" w14:textId="77777777" w:rsidR="00583F71" w:rsidRPr="00AF3A30" w:rsidRDefault="00583F71" w:rsidP="00583F7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BB83F7B" w14:textId="77777777" w:rsidR="00583F71" w:rsidRPr="00AF3A30" w:rsidRDefault="00583F71" w:rsidP="00583F71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AF3A30">
        <w:rPr>
          <w:rFonts w:ascii="Times New Roman" w:hAnsi="Times New Roman" w:cs="Times New Roman"/>
          <w:color w:val="auto"/>
        </w:rPr>
        <w:lastRenderedPageBreak/>
        <w:t xml:space="preserve">5.2. Новые функции (полномочия) органов государственной власти субъектов Российской Федерации и органов местного самоуправления или сведения </w:t>
      </w:r>
      <w:r w:rsidRPr="00AF3A30">
        <w:rPr>
          <w:rFonts w:ascii="Times New Roman" w:hAnsi="Times New Roman" w:cs="Times New Roman"/>
          <w:color w:val="auto"/>
        </w:rPr>
        <w:br/>
        <w:t>об их изменении, порядок их реализации, а также оценка расходов (возможных поступлений) соответствующих бюджетов бюджетной системы Российской Федерации, в том числе оценка дополнительных расходов бюджетов субъектов Российской Федерации и (или) местных бюджетов, а также снижения доходов бюджетов субъектов Российской Федерации и (или) местных бюджетов:</w:t>
      </w:r>
    </w:p>
    <w:p w14:paraId="56680CF3" w14:textId="77777777" w:rsidR="00583F71" w:rsidRPr="00AF3A30" w:rsidRDefault="00583F71" w:rsidP="00583F71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583F71" w:rsidRPr="00AF3A30" w14:paraId="02254FFF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70C5BA1D" w14:textId="77777777" w:rsidR="00583F71" w:rsidRPr="00AF3A30" w:rsidRDefault="00583F71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6C81E3B1" w14:textId="77777777" w:rsidR="00583F71" w:rsidRPr="00AF3A30" w:rsidRDefault="00583F71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4E08F290" w14:textId="77777777" w:rsidR="00583F71" w:rsidRPr="00AF3A30" w:rsidRDefault="00583F71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AF3A30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484E627E" w14:textId="77777777" w:rsidR="00583F71" w:rsidRPr="00AF3A30" w:rsidRDefault="00583F71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>Монетарная оценка снижения доходов/ увеличения расходов, руб.</w:t>
            </w:r>
          </w:p>
        </w:tc>
      </w:tr>
      <w:tr w:rsidR="00D27E3C" w:rsidRPr="00AF3A30" w14:paraId="365532F3" w14:textId="77777777" w:rsidTr="00263370">
        <w:trPr>
          <w:trHeight w:val="385"/>
        </w:trPr>
        <w:tc>
          <w:tcPr>
            <w:tcW w:w="2263" w:type="dxa"/>
            <w:noWrap/>
            <w:vAlign w:val="center"/>
          </w:tcPr>
          <w:p w14:paraId="6C7AA367" w14:textId="77777777" w:rsidR="00D27E3C" w:rsidRPr="00AF3A30" w:rsidRDefault="00D27E3C" w:rsidP="00D27E3C">
            <w:pPr>
              <w:spacing w:before="120" w:after="120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>Органы государственной власти субъектов Российской Федерации</w:t>
            </w:r>
          </w:p>
        </w:tc>
        <w:tc>
          <w:tcPr>
            <w:tcW w:w="1560" w:type="dxa"/>
            <w:noWrap/>
            <w:vAlign w:val="center"/>
          </w:tcPr>
          <w:p w14:paraId="113F7CD5" w14:textId="77777777" w:rsidR="00AF3A30" w:rsidRDefault="00000000" w:rsidP="00AF3A30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0</w:t>
            </w:r>
          </w:p>
          <w:p w14:paraId="37DBA859" w14:textId="1DCB09B1" w:rsidR="00D27E3C" w:rsidRPr="00AF3A30" w:rsidRDefault="00D27E3C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217B8029" w14:textId="77777777" w:rsidR="00AF3A30" w:rsidRDefault="00000000" w:rsidP="00AF3A30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0</w:t>
            </w:r>
          </w:p>
          <w:p w14:paraId="00D6278B" w14:textId="13438CC1" w:rsidR="00D27E3C" w:rsidRPr="00AF3A30" w:rsidRDefault="00D27E3C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32B79E5E" w14:textId="71DB84A6" w:rsidR="00D27E3C" w:rsidRPr="00AF3A30" w:rsidRDefault="00D27E3C" w:rsidP="00D27E3C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AF3A30">
              <w:rPr>
                <w:szCs w:val="24"/>
                <w:lang w:val="en-US"/>
              </w:rPr>
              <w:t xml:space="preserve"> </w:t>
            </w:r>
            <w:r w:rsidR="0067035A" w:rsidRPr="00AF3A30">
              <w:rPr>
                <w:szCs w:val="24"/>
              </w:rPr>
              <w:t>0</w:t>
            </w:r>
          </w:p>
          <w:p w14:paraId="49434FB2" w14:textId="06975BAA" w:rsidR="00D27E3C" w:rsidRPr="00AF3A30" w:rsidRDefault="00D27E3C" w:rsidP="00D27E3C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AF3A30">
              <w:rPr>
                <w:szCs w:val="24"/>
                <w:lang w:val="en-US"/>
              </w:rPr>
              <w:t xml:space="preserve"> </w:t>
            </w:r>
            <w:r w:rsidR="0067035A" w:rsidRPr="00AF3A30">
              <w:rPr>
                <w:szCs w:val="24"/>
              </w:rPr>
              <w:t>0</w:t>
            </w:r>
          </w:p>
        </w:tc>
      </w:tr>
      <w:tr w:rsidR="00D27E3C" w:rsidRPr="00AF3A30" w14:paraId="3264F714" w14:textId="77777777" w:rsidTr="00263370">
        <w:trPr>
          <w:trHeight w:val="413"/>
        </w:trPr>
        <w:tc>
          <w:tcPr>
            <w:tcW w:w="2263" w:type="dxa"/>
            <w:noWrap/>
            <w:vAlign w:val="center"/>
          </w:tcPr>
          <w:p w14:paraId="7D9056CF" w14:textId="77777777" w:rsidR="00D27E3C" w:rsidRPr="00AF3A30" w:rsidRDefault="00D27E3C" w:rsidP="00D27E3C">
            <w:pPr>
              <w:spacing w:before="120" w:after="120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>Органы местного самоуправления</w:t>
            </w:r>
          </w:p>
        </w:tc>
        <w:tc>
          <w:tcPr>
            <w:tcW w:w="1560" w:type="dxa"/>
            <w:noWrap/>
            <w:vAlign w:val="center"/>
          </w:tcPr>
          <w:p w14:paraId="6590CB72" w14:textId="77777777" w:rsidR="00D27E3C" w:rsidRDefault="00000000" w:rsidP="00AF3A30">
            <w:pPr>
              <w:jc w:val="both"/>
              <w:rPr>
                <w:i/>
                <w:color w:val="808080" w:themeColor="background1" w:themeShade="80"/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0</w:t>
            </w:r>
            <w:r w:rsidR="00D27E3C"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  <w:p w14:paraId="255F4ECB" w14:textId="62C973CC" w:rsidR="00AF3A30" w:rsidRPr="00AF3A30" w:rsidRDefault="00AF3A30" w:rsidP="00AF3A30">
            <w:pPr>
              <w:jc w:val="both"/>
              <w:rPr>
                <w:i/>
                <w:color w:val="808080" w:themeColor="background1" w:themeShade="80"/>
                <w:szCs w:val="24"/>
                <w:lang w:val="en-US"/>
              </w:rPr>
            </w:pPr>
          </w:p>
        </w:tc>
        <w:tc>
          <w:tcPr>
            <w:tcW w:w="3543" w:type="dxa"/>
            <w:noWrap/>
            <w:vAlign w:val="center"/>
          </w:tcPr>
          <w:p w14:paraId="2A0C2C07" w14:textId="77777777" w:rsidR="00AF3A30" w:rsidRDefault="00000000" w:rsidP="00AF3A30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0</w:t>
            </w:r>
          </w:p>
          <w:p w14:paraId="545E8482" w14:textId="7A40FBE3" w:rsidR="00D27E3C" w:rsidRPr="00AF3A30" w:rsidRDefault="00D27E3C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490E42FF" w14:textId="569B1235" w:rsidR="00D27E3C" w:rsidRPr="00AF3A30" w:rsidRDefault="00D27E3C" w:rsidP="00D27E3C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AF3A30">
              <w:rPr>
                <w:szCs w:val="24"/>
                <w:lang w:val="en-US"/>
              </w:rPr>
              <w:t xml:space="preserve"> </w:t>
            </w:r>
            <w:r w:rsidR="0067035A" w:rsidRPr="00AF3A30">
              <w:rPr>
                <w:szCs w:val="24"/>
              </w:rPr>
              <w:t>0</w:t>
            </w:r>
          </w:p>
          <w:p w14:paraId="432D0D53" w14:textId="74C53898" w:rsidR="00D27E3C" w:rsidRPr="00AF3A30" w:rsidRDefault="00D27E3C" w:rsidP="00D27E3C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AF3A30">
              <w:rPr>
                <w:szCs w:val="24"/>
                <w:lang w:val="en-US"/>
              </w:rPr>
              <w:t xml:space="preserve"> </w:t>
            </w:r>
            <w:r w:rsidR="0067035A" w:rsidRPr="00AF3A30">
              <w:rPr>
                <w:szCs w:val="24"/>
              </w:rPr>
              <w:t>0</w:t>
            </w:r>
          </w:p>
        </w:tc>
      </w:tr>
      <w:tr w:rsidR="00D27E3C" w:rsidRPr="00AF3A30" w14:paraId="2E315A91" w14:textId="77777777" w:rsidTr="00263370">
        <w:trPr>
          <w:trHeight w:val="412"/>
        </w:trPr>
        <w:tc>
          <w:tcPr>
            <w:tcW w:w="2263" w:type="dxa"/>
            <w:noWrap/>
            <w:vAlign w:val="center"/>
          </w:tcPr>
          <w:p w14:paraId="66679082" w14:textId="77777777" w:rsidR="00D27E3C" w:rsidRPr="00AF3A30" w:rsidRDefault="00D27E3C" w:rsidP="00D27E3C">
            <w:pPr>
              <w:spacing w:before="120" w:after="120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>Бюджетные учреждения, за исключением учреждений, финансируемых исключительно за счет федерального бюджета</w:t>
            </w:r>
          </w:p>
        </w:tc>
        <w:tc>
          <w:tcPr>
            <w:tcW w:w="1560" w:type="dxa"/>
            <w:noWrap/>
            <w:vAlign w:val="center"/>
          </w:tcPr>
          <w:p w14:paraId="7CE59D52" w14:textId="77777777" w:rsidR="00AF3A30" w:rsidRDefault="00000000" w:rsidP="00AF3A30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0</w:t>
            </w:r>
          </w:p>
          <w:p w14:paraId="2E1FA7B1" w14:textId="4D422080" w:rsidR="00D27E3C" w:rsidRPr="00AF3A30" w:rsidRDefault="00D27E3C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37545FA8" w14:textId="77777777" w:rsidR="00AF3A30" w:rsidRDefault="00000000" w:rsidP="00AF3A30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0</w:t>
            </w:r>
          </w:p>
          <w:p w14:paraId="0F70EA53" w14:textId="76871598" w:rsidR="00D27E3C" w:rsidRPr="00AF3A30" w:rsidRDefault="00D27E3C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79DA2E64" w14:textId="46820A4F" w:rsidR="00D27E3C" w:rsidRPr="00AF3A30" w:rsidRDefault="00D27E3C" w:rsidP="00D27E3C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AF3A30">
              <w:rPr>
                <w:szCs w:val="24"/>
                <w:lang w:val="en-US"/>
              </w:rPr>
              <w:t xml:space="preserve"> </w:t>
            </w:r>
            <w:r w:rsidR="0067035A" w:rsidRPr="00AF3A30">
              <w:rPr>
                <w:szCs w:val="24"/>
              </w:rPr>
              <w:t>0</w:t>
            </w:r>
          </w:p>
          <w:p w14:paraId="4232B407" w14:textId="0975F855" w:rsidR="00D27E3C" w:rsidRPr="00AF3A30" w:rsidRDefault="00D27E3C" w:rsidP="00D27E3C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AF3A30">
              <w:rPr>
                <w:szCs w:val="24"/>
                <w:lang w:val="en-US"/>
              </w:rPr>
              <w:t xml:space="preserve"> </w:t>
            </w:r>
            <w:r w:rsidR="0067035A" w:rsidRPr="00AF3A30">
              <w:rPr>
                <w:szCs w:val="24"/>
              </w:rPr>
              <w:t>0</w:t>
            </w:r>
          </w:p>
        </w:tc>
      </w:tr>
    </w:tbl>
    <w:p w14:paraId="366C4757" w14:textId="77777777" w:rsidR="00583F71" w:rsidRPr="00AF3A30" w:rsidRDefault="00583F71" w:rsidP="00583F71">
      <w:pPr>
        <w:rPr>
          <w:szCs w:val="24"/>
        </w:rPr>
      </w:pPr>
    </w:p>
    <w:p w14:paraId="72F9A633" w14:textId="77777777" w:rsidR="00583F71" w:rsidRPr="00AF3A30" w:rsidRDefault="00583F71" w:rsidP="00583F7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583F71" w:rsidRPr="00AF3A30" w14:paraId="70752E68" w14:textId="77777777" w:rsidTr="00917CEF">
        <w:tc>
          <w:tcPr>
            <w:tcW w:w="10201" w:type="dxa"/>
          </w:tcPr>
          <w:p w14:paraId="6E69EB4F" w14:textId="6C6A69FC" w:rsidR="00583F71" w:rsidRPr="00AF3A30" w:rsidRDefault="00000000" w:rsidP="00AF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="0067035A" w:rsidRPr="00AF3A30">
              <w:rPr>
                <w:sz w:val="24"/>
                <w:szCs w:val="24"/>
              </w:rPr>
              <w:t/>
            </w:r>
          </w:p>
        </w:tc>
      </w:tr>
      <w:tr w:rsidR="00AF3A30" w:rsidRPr="00AF3A30" w14:paraId="0D86FC3E" w14:textId="77777777" w:rsidTr="00917CEF">
        <w:tc>
          <w:tcPr>
            <w:tcW w:w="10201" w:type="dxa"/>
          </w:tcPr>
          <w:p w14:paraId="7A9A539F" w14:textId="77777777" w:rsidR="00AF3A30" w:rsidRPr="00AF3A30" w:rsidRDefault="00AF3A30" w:rsidP="00AF3A30">
            <w:pPr>
              <w:jc w:val="both"/>
              <w:rPr>
                <w:szCs w:val="24"/>
                <w:lang w:val="en-US"/>
              </w:rPr>
            </w:pPr>
          </w:p>
        </w:tc>
      </w:tr>
    </w:tbl>
    <w:p w14:paraId="5A823D99" w14:textId="2546C755" w:rsidR="00583F71" w:rsidRPr="00AF3A30" w:rsidRDefault="00583F71" w:rsidP="00583F71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37E369F" w14:textId="77777777" w:rsidR="00583F71" w:rsidRPr="00AF3A30" w:rsidRDefault="00583F7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5E69A9B" w14:textId="77777777" w:rsidR="000F71D2" w:rsidRPr="00AF3A30" w:rsidRDefault="00DE5D53" w:rsidP="000F71D2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3" w:name="_12._Индикативные_показатели"/>
      <w:bookmarkStart w:id="24" w:name="_9._Индикативные_показатели"/>
      <w:bookmarkStart w:id="25" w:name="_12._Основные_группы"/>
      <w:bookmarkEnd w:id="23"/>
      <w:bookmarkEnd w:id="24"/>
      <w:bookmarkEnd w:id="25"/>
      <w:r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="000F71D2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. Дополнительные сведения о предлагаемом регулировании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71D2" w:rsidRPr="00AF3A30" w14:paraId="7CD7CF97" w14:textId="77777777" w:rsidTr="00CC13C4">
        <w:tc>
          <w:tcPr>
            <w:tcW w:w="10201" w:type="dxa"/>
          </w:tcPr>
          <w:p w14:paraId="0751CFC6" w14:textId="77777777" w:rsidR="000F71D2" w:rsidRDefault="00000000" w:rsidP="00AF3A30">
            <w:pPr>
              <w:jc w:val="both"/>
              <w:rPr>
                <w:sz w:val="24"/>
                <w:szCs w:val="24"/>
                <w:lang w:val="en-US"/>
              </w:rPr>
            </w:pPr>
            <w:r w:rsidR="0067035A" w:rsidRPr="00AF3A30">
              <w:rPr>
                <w:sz w:val="24"/>
                <w:szCs w:val="24"/>
              </w:rPr>
              <w:t/>
            </w:r>
          </w:p>
          <w:p w14:paraId="5AC619C7" w14:textId="4E3ACC9E" w:rsidR="00AF3A30" w:rsidRPr="00AF3A30" w:rsidRDefault="00AF3A30" w:rsidP="00AF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43CE0F" w14:textId="35A5B124" w:rsidR="000F71D2" w:rsidRPr="00AF3A30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451F8C" w14:textId="77777777" w:rsidR="00FC6A62" w:rsidRPr="00AF3A30" w:rsidRDefault="00A86AD4" w:rsidP="00A86AD4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7. </w:t>
      </w:r>
      <w:r w:rsidR="00BB4A51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Организационные</w:t>
      </w:r>
      <w:r w:rsidR="00FC6A62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сведения о проекте акта</w:t>
      </w:r>
    </w:p>
    <w:p w14:paraId="18D7E859" w14:textId="3B94C569" w:rsidR="008771C5" w:rsidRPr="00AF3A30" w:rsidRDefault="00303BBB" w:rsidP="00627B65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AF3A30">
        <w:rPr>
          <w:rFonts w:ascii="Times New Roman" w:hAnsi="Times New Roman" w:cs="Times New Roman"/>
          <w:color w:val="auto"/>
        </w:rPr>
        <w:t>7.1</w:t>
      </w:r>
      <w:r w:rsidR="002065D4" w:rsidRPr="00AF3A30">
        <w:rPr>
          <w:rFonts w:ascii="Times New Roman" w:hAnsi="Times New Roman" w:cs="Times New Roman"/>
          <w:color w:val="auto"/>
        </w:rPr>
        <w:t>.</w:t>
      </w:r>
      <w:r w:rsidR="008771C5" w:rsidRPr="00AF3A30">
        <w:rPr>
          <w:rFonts w:ascii="Times New Roman" w:hAnsi="Times New Roman" w:cs="Times New Roman"/>
          <w:color w:val="auto"/>
        </w:rPr>
        <w:t xml:space="preserve"> Предполагаемая дата вступления в силу проекта акта, необходимость установления переходных положений (переходного периода), </w:t>
      </w:r>
      <w:r w:rsidR="002A3001" w:rsidRPr="00AF3A30">
        <w:rPr>
          <w:rFonts w:ascii="Times New Roman" w:hAnsi="Times New Roman" w:cs="Times New Roman"/>
          <w:color w:val="auto"/>
        </w:rPr>
        <w:br/>
      </w:r>
      <w:r w:rsidR="008771C5" w:rsidRPr="00AF3A30">
        <w:rPr>
          <w:rFonts w:ascii="Times New Roman" w:hAnsi="Times New Roman" w:cs="Times New Roman"/>
          <w:color w:val="auto"/>
        </w:rPr>
        <w:t>а также эксперимента</w:t>
      </w:r>
      <w:r w:rsidR="005B5942" w:rsidRPr="00AF3A30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D27E3C" w:rsidRPr="00AF3A30" w14:paraId="6D0C89F2" w14:textId="77777777" w:rsidTr="00D27E3C">
        <w:trPr>
          <w:trHeight w:val="308"/>
        </w:trPr>
        <w:tc>
          <w:tcPr>
            <w:tcW w:w="4566" w:type="dxa"/>
            <w:noWrap/>
          </w:tcPr>
          <w:p w14:paraId="2DF9516F" w14:textId="77777777" w:rsidR="00D27E3C" w:rsidRPr="00AF3A30" w:rsidRDefault="00D27E3C" w:rsidP="00D27E3C">
            <w:pPr>
              <w:spacing w:before="40" w:after="40"/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Предполагаемая дата вступления в силу проекта акта:</w:t>
            </w:r>
          </w:p>
        </w:tc>
        <w:tc>
          <w:tcPr>
            <w:tcW w:w="5635" w:type="dxa"/>
            <w:vAlign w:val="center"/>
          </w:tcPr>
          <w:p w14:paraId="376E6C4C" w14:textId="77777777" w:rsidR="00D27E3C" w:rsidRPr="00AF3A30" w:rsidRDefault="00000000" w:rsidP="00D27E3C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1 сентября 2026</w:t>
            </w:r>
          </w:p>
          <w:p w14:paraId="41F0F7A4" w14:textId="3F2CDEDC" w:rsidR="00261A74" w:rsidRPr="00AF3A30" w:rsidRDefault="00261A74" w:rsidP="00D27E3C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D27E3C" w:rsidRPr="00AF3A30" w14:paraId="44F646FB" w14:textId="77777777" w:rsidTr="00D27E3C">
        <w:trPr>
          <w:trHeight w:val="308"/>
        </w:trPr>
        <w:tc>
          <w:tcPr>
            <w:tcW w:w="4566" w:type="dxa"/>
            <w:noWrap/>
          </w:tcPr>
          <w:p w14:paraId="1514FBA2" w14:textId="77777777" w:rsidR="00D27E3C" w:rsidRPr="00AF3A30" w:rsidRDefault="00D27E3C" w:rsidP="00D27E3C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szCs w:val="24"/>
              </w:rPr>
              <w:t>Необходимость установления переходных положений и срока переходного периода:</w:t>
            </w:r>
          </w:p>
        </w:tc>
        <w:tc>
          <w:tcPr>
            <w:tcW w:w="5635" w:type="dxa"/>
            <w:vAlign w:val="center"/>
          </w:tcPr>
          <w:p w14:paraId="70BD4BB2" w14:textId="77777777" w:rsidR="00261A74" w:rsidRPr="00AF3A30" w:rsidRDefault="00000000" w:rsidP="00D27E3C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отсутствует </w:t>
            </w:r>
          </w:p>
          <w:p w14:paraId="7C47F8D7" w14:textId="5B0F3050" w:rsidR="00D27E3C" w:rsidRPr="00AF3A30" w:rsidRDefault="00D27E3C" w:rsidP="00D27E3C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D27E3C" w:rsidRPr="00AF3A30" w14:paraId="43A539FD" w14:textId="77777777" w:rsidTr="00D27E3C">
        <w:trPr>
          <w:trHeight w:val="308"/>
        </w:trPr>
        <w:tc>
          <w:tcPr>
            <w:tcW w:w="4566" w:type="dxa"/>
            <w:noWrap/>
          </w:tcPr>
          <w:p w14:paraId="370DDE94" w14:textId="77777777" w:rsidR="00D27E3C" w:rsidRPr="00AF3A30" w:rsidRDefault="00D27E3C" w:rsidP="00D27E3C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szCs w:val="24"/>
              </w:rPr>
              <w:t>Информация об эксперименте:</w:t>
            </w:r>
          </w:p>
        </w:tc>
        <w:tc>
          <w:tcPr>
            <w:tcW w:w="5635" w:type="dxa"/>
            <w:vAlign w:val="center"/>
          </w:tcPr>
          <w:p w14:paraId="42EBC4C9" w14:textId="77777777" w:rsidR="00261A74" w:rsidRPr="00AF3A30" w:rsidRDefault="00000000" w:rsidP="00D27E3C">
            <w:pPr>
              <w:spacing w:before="40" w:after="40" w:line="276" w:lineRule="auto"/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Эксперимент не проводился </w:t>
            </w:r>
          </w:p>
          <w:p w14:paraId="6F0B1CE5" w14:textId="4D39F152" w:rsidR="00D27E3C" w:rsidRPr="00AF3A30" w:rsidRDefault="00D27E3C" w:rsidP="00D27E3C">
            <w:pPr>
              <w:spacing w:before="40" w:after="40" w:line="276" w:lineRule="auto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34AE7348" w14:textId="77777777" w:rsidR="00383651" w:rsidRPr="00AF3A30" w:rsidRDefault="00383651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238958DD" w14:textId="77777777" w:rsidR="0032582D" w:rsidRPr="00AF3A30" w:rsidRDefault="00303BBB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AF3A30">
        <w:rPr>
          <w:rFonts w:ascii="Times New Roman" w:hAnsi="Times New Roman" w:cs="Times New Roman"/>
          <w:color w:val="auto"/>
        </w:rPr>
        <w:t>7</w:t>
      </w:r>
      <w:r w:rsidR="0032582D" w:rsidRPr="00AF3A30">
        <w:rPr>
          <w:rFonts w:ascii="Times New Roman" w:hAnsi="Times New Roman" w:cs="Times New Roman"/>
          <w:color w:val="auto"/>
        </w:rPr>
        <w:t>.</w:t>
      </w:r>
      <w:r w:rsidRPr="00AF3A30">
        <w:rPr>
          <w:rFonts w:ascii="Times New Roman" w:hAnsi="Times New Roman" w:cs="Times New Roman"/>
          <w:color w:val="auto"/>
        </w:rPr>
        <w:t>2</w:t>
      </w:r>
      <w:r w:rsidR="002065D4" w:rsidRPr="00AF3A30">
        <w:rPr>
          <w:rFonts w:ascii="Times New Roman" w:hAnsi="Times New Roman" w:cs="Times New Roman"/>
          <w:color w:val="auto"/>
        </w:rPr>
        <w:t>.</w:t>
      </w:r>
      <w:r w:rsidR="0032582D" w:rsidRPr="00AF3A30">
        <w:rPr>
          <w:rFonts w:ascii="Times New Roman" w:hAnsi="Times New Roman" w:cs="Times New Roman"/>
          <w:color w:val="auto"/>
        </w:rPr>
        <w:t xml:space="preserve"> Контактная информация исполнителя разработчика</w:t>
      </w:r>
      <w:r w:rsidR="005B5942" w:rsidRPr="00AF3A30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D27E3C" w:rsidRPr="00AF3A30" w14:paraId="697CB982" w14:textId="77777777" w:rsidTr="00D27E3C">
        <w:trPr>
          <w:trHeight w:val="308"/>
        </w:trPr>
        <w:tc>
          <w:tcPr>
            <w:tcW w:w="4566" w:type="dxa"/>
            <w:noWrap/>
          </w:tcPr>
          <w:p w14:paraId="6722E99A" w14:textId="77777777" w:rsidR="00D27E3C" w:rsidRPr="00AF3A30" w:rsidRDefault="00D27E3C" w:rsidP="00D27E3C">
            <w:pPr>
              <w:spacing w:before="40" w:after="40"/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ФИО:</w:t>
            </w:r>
          </w:p>
        </w:tc>
        <w:tc>
          <w:tcPr>
            <w:tcW w:w="5635" w:type="dxa"/>
            <w:vAlign w:val="center"/>
          </w:tcPr>
          <w:p w14:paraId="63BD5624" w14:textId="77777777" w:rsidR="00261A74" w:rsidRPr="00AF3A30" w:rsidRDefault="00000000" w:rsidP="00D27E3C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Хлопушин Дмитрий Сергеевич </w:t>
            </w:r>
          </w:p>
          <w:p w14:paraId="7258C395" w14:textId="15C5E3B5" w:rsidR="00D27E3C" w:rsidRPr="00AF3A30" w:rsidRDefault="00D27E3C" w:rsidP="00D27E3C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D27E3C" w:rsidRPr="00AF3A30" w14:paraId="3C0B05C5" w14:textId="77777777" w:rsidTr="00D27E3C">
        <w:trPr>
          <w:trHeight w:val="308"/>
        </w:trPr>
        <w:tc>
          <w:tcPr>
            <w:tcW w:w="4566" w:type="dxa"/>
            <w:noWrap/>
          </w:tcPr>
          <w:p w14:paraId="70E5AA95" w14:textId="77777777" w:rsidR="00D27E3C" w:rsidRPr="00AF3A30" w:rsidRDefault="00D27E3C" w:rsidP="00D27E3C">
            <w:pPr>
              <w:spacing w:before="40" w:after="40"/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Должность:</w:t>
            </w:r>
          </w:p>
        </w:tc>
        <w:tc>
          <w:tcPr>
            <w:tcW w:w="5635" w:type="dxa"/>
            <w:vAlign w:val="center"/>
          </w:tcPr>
          <w:p w14:paraId="028ECA51" w14:textId="77777777" w:rsidR="00261A74" w:rsidRPr="00AF3A30" w:rsidRDefault="00000000" w:rsidP="00D27E3C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Заместитель директора </w:t>
            </w:r>
          </w:p>
          <w:p w14:paraId="02DB4486" w14:textId="7A289952" w:rsidR="00D27E3C" w:rsidRPr="00AF3A30" w:rsidRDefault="00D27E3C" w:rsidP="00D27E3C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D27E3C" w:rsidRPr="00AF3A30" w14:paraId="592CB023" w14:textId="77777777" w:rsidTr="00D27E3C">
        <w:trPr>
          <w:trHeight w:val="308"/>
        </w:trPr>
        <w:tc>
          <w:tcPr>
            <w:tcW w:w="4566" w:type="dxa"/>
            <w:noWrap/>
          </w:tcPr>
          <w:p w14:paraId="0DE92DF0" w14:textId="77777777" w:rsidR="00D27E3C" w:rsidRPr="00AF3A30" w:rsidRDefault="00D27E3C" w:rsidP="00D27E3C">
            <w:pPr>
              <w:spacing w:before="40" w:after="40"/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Департамент:</w:t>
            </w:r>
          </w:p>
        </w:tc>
        <w:tc>
          <w:tcPr>
            <w:tcW w:w="5635" w:type="dxa"/>
            <w:vAlign w:val="center"/>
          </w:tcPr>
          <w:p w14:paraId="449C3A28" w14:textId="77777777" w:rsidR="00261A74" w:rsidRPr="00AF3A30" w:rsidRDefault="00000000" w:rsidP="00D27E3C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Департамент государственной политики в области гражданской авиации</w:t>
            </w:r>
          </w:p>
          <w:p w14:paraId="2D728E71" w14:textId="49A11B2C" w:rsidR="00D27E3C" w:rsidRPr="00AF3A30" w:rsidRDefault="00D27E3C" w:rsidP="00D27E3C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D27E3C" w:rsidRPr="00AF3A30" w14:paraId="774B855F" w14:textId="77777777" w:rsidTr="00D27E3C">
        <w:trPr>
          <w:trHeight w:val="308"/>
        </w:trPr>
        <w:tc>
          <w:tcPr>
            <w:tcW w:w="4566" w:type="dxa"/>
            <w:noWrap/>
          </w:tcPr>
          <w:p w14:paraId="226E16F1" w14:textId="77777777" w:rsidR="00D27E3C" w:rsidRPr="00AF3A30" w:rsidRDefault="00D27E3C" w:rsidP="00D27E3C">
            <w:pPr>
              <w:spacing w:before="40" w:after="40"/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Тел.:</w:t>
            </w:r>
          </w:p>
        </w:tc>
        <w:tc>
          <w:tcPr>
            <w:tcW w:w="5635" w:type="dxa"/>
            <w:vAlign w:val="center"/>
          </w:tcPr>
          <w:p w14:paraId="32EF7409" w14:textId="77777777" w:rsidR="00261A74" w:rsidRPr="00AF3A30" w:rsidRDefault="00000000" w:rsidP="00D27E3C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8 499 495 05 21</w:t>
            </w:r>
          </w:p>
          <w:p w14:paraId="12F13417" w14:textId="4917D912" w:rsidR="00D27E3C" w:rsidRPr="00AF3A30" w:rsidRDefault="00D27E3C" w:rsidP="00D27E3C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D27E3C" w:rsidRPr="00AF3A30" w14:paraId="2501A044" w14:textId="77777777" w:rsidTr="00D27E3C">
        <w:trPr>
          <w:trHeight w:val="308"/>
        </w:trPr>
        <w:tc>
          <w:tcPr>
            <w:tcW w:w="4566" w:type="dxa"/>
            <w:noWrap/>
          </w:tcPr>
          <w:p w14:paraId="27487D62" w14:textId="77777777" w:rsidR="00D27E3C" w:rsidRPr="00AF3A30" w:rsidRDefault="00D27E3C" w:rsidP="00D27E3C">
            <w:pPr>
              <w:spacing w:before="40" w:after="40"/>
              <w:jc w:val="both"/>
              <w:rPr>
                <w:szCs w:val="24"/>
              </w:rPr>
            </w:pPr>
            <w:r w:rsidRPr="00AF3A30">
              <w:rPr>
                <w:rFonts w:eastAsiaTheme="majorEastAsia"/>
                <w:szCs w:val="24"/>
              </w:rPr>
              <w:t>Адрес электронной почты:</w:t>
            </w:r>
          </w:p>
        </w:tc>
        <w:tc>
          <w:tcPr>
            <w:tcW w:w="5635" w:type="dxa"/>
            <w:vAlign w:val="center"/>
          </w:tcPr>
          <w:p w14:paraId="1F7BE378" w14:textId="77777777" w:rsidR="00261A74" w:rsidRPr="00AF3A30" w:rsidRDefault="00000000" w:rsidP="00D27E3C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khlopushinds@mintrans.gov.ru</w:t>
            </w:r>
          </w:p>
          <w:p w14:paraId="17BD9A7B" w14:textId="79F3F7F1" w:rsidR="00D27E3C" w:rsidRPr="00AF3A30" w:rsidRDefault="00D27E3C" w:rsidP="00D27E3C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4A6E15DD" w14:textId="77777777" w:rsidR="00412624" w:rsidRPr="00AF3A30" w:rsidRDefault="00412624" w:rsidP="007516F5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498BDC" w14:textId="63C2BE21" w:rsidR="008771C5" w:rsidRPr="00AF3A30" w:rsidRDefault="008771C5" w:rsidP="007516F5">
      <w:pPr>
        <w:rPr>
          <w:szCs w:val="24"/>
        </w:rPr>
      </w:pPr>
    </w:p>
    <w:p w14:paraId="4104EFB9" w14:textId="77777777" w:rsidR="00092AB0" w:rsidRPr="00AF3A30" w:rsidRDefault="00092AB0" w:rsidP="007516F5">
      <w:pPr>
        <w:rPr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2490"/>
        <w:gridCol w:w="2323"/>
      </w:tblGrid>
      <w:tr w:rsidR="008771C5" w:rsidRPr="00AF3A30" w14:paraId="7080EF7C" w14:textId="77777777" w:rsidTr="00450725">
        <w:tc>
          <w:tcPr>
            <w:tcW w:w="2642" w:type="pct"/>
            <w:vAlign w:val="bottom"/>
          </w:tcPr>
          <w:p w14:paraId="2C876930" w14:textId="7ACD4CA8" w:rsidR="008771C5" w:rsidRPr="00AF3A30" w:rsidRDefault="008771C5" w:rsidP="0002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3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структурного подразделения разработчика, ответственного за подготовку </w:t>
            </w:r>
            <w:r w:rsidR="00627B65" w:rsidRPr="00AF3A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3A30">
              <w:rPr>
                <w:rFonts w:ascii="Times New Roman" w:hAnsi="Times New Roman" w:cs="Times New Roman"/>
                <w:sz w:val="24"/>
                <w:szCs w:val="24"/>
              </w:rPr>
              <w:t>проекта акта</w:t>
            </w:r>
          </w:p>
          <w:p w14:paraId="61DB306D" w14:textId="6E7A5F5F" w:rsidR="008771C5" w:rsidRPr="00AF3A30" w:rsidRDefault="00000000" w:rsidP="00D27E3C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67035A" w:rsidRPr="00AF3A30">
              <w:rPr>
                <w:sz w:val="24"/>
                <w:szCs w:val="24"/>
              </w:rPr>
              <w:t>В.Р. Ходырева</w:t>
            </w:r>
          </w:p>
          <w:p w14:paraId="30DDA535" w14:textId="77777777" w:rsidR="008771C5" w:rsidRPr="00AF3A30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30">
              <w:rPr>
                <w:rFonts w:ascii="Times New Roman" w:hAnsi="Times New Roman" w:cs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1220" w:type="pct"/>
            <w:vAlign w:val="bottom"/>
          </w:tcPr>
          <w:p w14:paraId="4217B367" w14:textId="1B199B39" w:rsidR="008771C5" w:rsidRPr="00AF3A30" w:rsidRDefault="00000000" w:rsidP="00D27E3C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67035A" w:rsidRPr="00AF3A30">
              <w:rPr>
                <w:sz w:val="24"/>
                <w:szCs w:val="24"/>
              </w:rPr>
              <w:t>06.04.2026</w:t>
            </w:r>
          </w:p>
          <w:p w14:paraId="224A4565" w14:textId="77777777" w:rsidR="008771C5" w:rsidRPr="00AF3A30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3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9" w:type="pct"/>
            <w:vAlign w:val="bottom"/>
          </w:tcPr>
          <w:p w14:paraId="1654F867" w14:textId="77777777" w:rsidR="008771C5" w:rsidRPr="00AF3A30" w:rsidRDefault="008771C5" w:rsidP="007516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508C" w14:textId="77777777" w:rsidR="008771C5" w:rsidRPr="00AF3A30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30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1D706614" w14:textId="77777777" w:rsidR="00506E3C" w:rsidRPr="00AF3A30" w:rsidRDefault="00506E3C" w:rsidP="007516F5">
      <w:pPr>
        <w:spacing w:before="120" w:after="120" w:line="240" w:lineRule="auto"/>
        <w:jc w:val="both"/>
        <w:rPr>
          <w:i/>
          <w:iCs/>
          <w:color w:val="A6A6A6" w:themeColor="background1" w:themeShade="A6"/>
          <w:szCs w:val="24"/>
          <w:vertAlign w:val="superscript"/>
        </w:rPr>
      </w:pPr>
    </w:p>
    <w:p w14:paraId="230EF816" w14:textId="77777777" w:rsidR="00506E3C" w:rsidRPr="00AF3A30" w:rsidRDefault="00506E3C" w:rsidP="00092AB0">
      <w:pPr>
        <w:spacing w:line="240" w:lineRule="auto"/>
        <w:ind w:firstLine="8222"/>
        <w:jc w:val="center"/>
        <w:rPr>
          <w:i/>
          <w:iCs/>
          <w:color w:val="A6A6A6" w:themeColor="background1" w:themeShade="A6"/>
          <w:szCs w:val="24"/>
          <w:vertAlign w:val="superscript"/>
        </w:rPr>
      </w:pPr>
    </w:p>
    <w:sectPr w:rsidR="00506E3C" w:rsidRPr="00AF3A30" w:rsidSect="00B15231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15205" w14:textId="77777777" w:rsidR="00FB1B60" w:rsidRDefault="00FB1B60" w:rsidP="00BD2846">
      <w:pPr>
        <w:spacing w:line="240" w:lineRule="auto"/>
      </w:pPr>
      <w:r>
        <w:separator/>
      </w:r>
    </w:p>
  </w:endnote>
  <w:endnote w:type="continuationSeparator" w:id="0">
    <w:p w14:paraId="378EBCA2" w14:textId="77777777" w:rsidR="00FB1B60" w:rsidRDefault="00FB1B60" w:rsidP="00BD2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5D44C" w14:textId="77777777" w:rsidR="00FB1B60" w:rsidRDefault="00FB1B60" w:rsidP="00BD2846">
      <w:pPr>
        <w:spacing w:line="240" w:lineRule="auto"/>
      </w:pPr>
      <w:r>
        <w:separator/>
      </w:r>
    </w:p>
  </w:footnote>
  <w:footnote w:type="continuationSeparator" w:id="0">
    <w:p w14:paraId="7E729D0D" w14:textId="77777777" w:rsidR="00FB1B60" w:rsidRDefault="00FB1B60" w:rsidP="00BD2846">
      <w:pPr>
        <w:spacing w:line="240" w:lineRule="auto"/>
      </w:pPr>
      <w:r>
        <w:continuationSeparator/>
      </w:r>
    </w:p>
  </w:footnote>
  <w:footnote w:id="1">
    <w:p w14:paraId="359A2CCD" w14:textId="7F5FFA76" w:rsidR="00CC13C4" w:rsidRPr="007A1991" w:rsidRDefault="00CC13C4" w:rsidP="007A1991">
      <w:pPr>
        <w:pStyle w:val="a7"/>
        <w:jc w:val="both"/>
        <w:rPr>
          <w:rFonts w:ascii="Times New Roman" w:hAnsi="Times New Roman" w:cs="Times New Roman"/>
        </w:rPr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проект акта.</w:t>
      </w:r>
    </w:p>
  </w:footnote>
  <w:footnote w:id="2">
    <w:p w14:paraId="00544583" w14:textId="1B69258B" w:rsidR="00CC13C4" w:rsidRDefault="00CC13C4" w:rsidP="007A1991">
      <w:pPr>
        <w:pStyle w:val="a7"/>
        <w:jc w:val="both"/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разработчик.</w:t>
      </w:r>
    </w:p>
  </w:footnote>
  <w:footnote w:id="3">
    <w:p w14:paraId="10740B58" w14:textId="77777777" w:rsidR="00D27E3C" w:rsidRPr="00BA7DB3" w:rsidRDefault="00D27E3C" w:rsidP="000142D9">
      <w:pPr>
        <w:pStyle w:val="a7"/>
        <w:jc w:val="both"/>
        <w:rPr>
          <w:rFonts w:ascii="Times New Roman" w:hAnsi="Times New Roman" w:cs="Times New Roman"/>
        </w:rPr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– субъекты регулирования</w:t>
      </w:r>
      <w:r>
        <w:rPr>
          <w:rFonts w:ascii="Times New Roman" w:hAnsi="Times New Roman" w:cs="Times New Roman"/>
        </w:rPr>
        <w:t>.</w:t>
      </w:r>
    </w:p>
  </w:footnote>
  <w:footnote w:id="4">
    <w:p w14:paraId="41D05008" w14:textId="77777777" w:rsidR="005540A4" w:rsidRDefault="005540A4" w:rsidP="005540A4">
      <w:pPr>
        <w:pStyle w:val="a7"/>
        <w:jc w:val="both"/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в таблицах – ОТ.</w:t>
      </w:r>
    </w:p>
  </w:footnote>
  <w:footnote w:id="5">
    <w:p w14:paraId="674961D1" w14:textId="77777777" w:rsidR="00CC13C4" w:rsidRPr="00C66392" w:rsidRDefault="00CC13C4" w:rsidP="008C6F41">
      <w:pPr>
        <w:pStyle w:val="a7"/>
        <w:jc w:val="both"/>
        <w:rPr>
          <w:rFonts w:ascii="Times New Roman" w:hAnsi="Times New Roman" w:cs="Times New Roman"/>
        </w:rPr>
      </w:pPr>
      <w:r w:rsidRPr="00C66392">
        <w:rPr>
          <w:rStyle w:val="a9"/>
          <w:rFonts w:ascii="Times New Roman" w:hAnsi="Times New Roman" w:cs="Times New Roman"/>
        </w:rPr>
        <w:footnoteRef/>
      </w:r>
      <w:r w:rsidRPr="00C66392">
        <w:rPr>
          <w:rFonts w:ascii="Times New Roman" w:hAnsi="Times New Roman" w:cs="Times New Roman"/>
        </w:rPr>
        <w:t xml:space="preserve"> Далее – Союз.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265913"/>
      <w:docPartObj>
        <w:docPartGallery w:val="Page Numbers (Top of Page)"/>
        <w:docPartUnique/>
      </w:docPartObj>
    </w:sdtPr>
    <w:sdtContent>
      <w:p w14:paraId="166F5797" w14:textId="79A20AE5" w:rsidR="00CC13C4" w:rsidRDefault="00CC13C4" w:rsidP="00F81F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A74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09B5"/>
    <w:multiLevelType w:val="hybridMultilevel"/>
    <w:tmpl w:val="9FEC8D9C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310497D"/>
    <w:multiLevelType w:val="hybridMultilevel"/>
    <w:tmpl w:val="FAFAE00A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49D6671"/>
    <w:multiLevelType w:val="hybridMultilevel"/>
    <w:tmpl w:val="83943F3C"/>
    <w:lvl w:ilvl="0" w:tplc="6D6C2344">
      <w:start w:val="1"/>
      <w:numFmt w:val="decimal"/>
      <w:lvlText w:val="%1."/>
      <w:lvlJc w:val="left"/>
      <w:pPr>
        <w:ind w:left="720" w:hanging="360"/>
      </w:pPr>
    </w:lvl>
    <w:lvl w:ilvl="1" w:tplc="6B342092">
      <w:start w:val="1"/>
      <w:numFmt w:val="decimal"/>
      <w:lvlText w:val="%2."/>
      <w:lvlJc w:val="left"/>
      <w:pPr>
        <w:ind w:left="720" w:hanging="360"/>
      </w:pPr>
    </w:lvl>
    <w:lvl w:ilvl="2" w:tplc="0B7E2176">
      <w:start w:val="1"/>
      <w:numFmt w:val="decimal"/>
      <w:lvlText w:val="%3."/>
      <w:lvlJc w:val="left"/>
      <w:pPr>
        <w:ind w:left="720" w:hanging="360"/>
      </w:pPr>
    </w:lvl>
    <w:lvl w:ilvl="3" w:tplc="292E2906">
      <w:start w:val="1"/>
      <w:numFmt w:val="decimal"/>
      <w:lvlText w:val="%4."/>
      <w:lvlJc w:val="left"/>
      <w:pPr>
        <w:ind w:left="720" w:hanging="360"/>
      </w:pPr>
    </w:lvl>
    <w:lvl w:ilvl="4" w:tplc="56B2728C">
      <w:start w:val="1"/>
      <w:numFmt w:val="decimal"/>
      <w:lvlText w:val="%5."/>
      <w:lvlJc w:val="left"/>
      <w:pPr>
        <w:ind w:left="720" w:hanging="360"/>
      </w:pPr>
    </w:lvl>
    <w:lvl w:ilvl="5" w:tplc="EEACF9A6">
      <w:start w:val="1"/>
      <w:numFmt w:val="decimal"/>
      <w:lvlText w:val="%6."/>
      <w:lvlJc w:val="left"/>
      <w:pPr>
        <w:ind w:left="720" w:hanging="360"/>
      </w:pPr>
    </w:lvl>
    <w:lvl w:ilvl="6" w:tplc="1DE8C18E">
      <w:start w:val="1"/>
      <w:numFmt w:val="decimal"/>
      <w:lvlText w:val="%7."/>
      <w:lvlJc w:val="left"/>
      <w:pPr>
        <w:ind w:left="720" w:hanging="360"/>
      </w:pPr>
    </w:lvl>
    <w:lvl w:ilvl="7" w:tplc="0248D22A">
      <w:start w:val="1"/>
      <w:numFmt w:val="decimal"/>
      <w:lvlText w:val="%8."/>
      <w:lvlJc w:val="left"/>
      <w:pPr>
        <w:ind w:left="720" w:hanging="360"/>
      </w:pPr>
    </w:lvl>
    <w:lvl w:ilvl="8" w:tplc="3E98BAE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32B17743"/>
    <w:multiLevelType w:val="hybridMultilevel"/>
    <w:tmpl w:val="9CE8DC52"/>
    <w:lvl w:ilvl="0" w:tplc="6A0A9A1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6A0A9A14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3810C27"/>
    <w:multiLevelType w:val="hybridMultilevel"/>
    <w:tmpl w:val="BAF6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7019"/>
    <w:multiLevelType w:val="hybridMultilevel"/>
    <w:tmpl w:val="C922B968"/>
    <w:lvl w:ilvl="0" w:tplc="041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10403F3"/>
    <w:multiLevelType w:val="hybridMultilevel"/>
    <w:tmpl w:val="55E23E38"/>
    <w:lvl w:ilvl="0" w:tplc="6A0A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65431">
    <w:abstractNumId w:val="1"/>
  </w:num>
  <w:num w:numId="2" w16cid:durableId="1346975363">
    <w:abstractNumId w:val="6"/>
  </w:num>
  <w:num w:numId="3" w16cid:durableId="698168637">
    <w:abstractNumId w:val="2"/>
  </w:num>
  <w:num w:numId="4" w16cid:durableId="1433352987">
    <w:abstractNumId w:val="4"/>
  </w:num>
  <w:num w:numId="5" w16cid:durableId="383021085">
    <w:abstractNumId w:val="0"/>
  </w:num>
  <w:num w:numId="6" w16cid:durableId="1106120900">
    <w:abstractNumId w:val="5"/>
  </w:num>
  <w:num w:numId="7" w16cid:durableId="113583554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A5"/>
    <w:rsid w:val="0000043E"/>
    <w:rsid w:val="000008E5"/>
    <w:rsid w:val="00000F98"/>
    <w:rsid w:val="00001CA6"/>
    <w:rsid w:val="00001DCB"/>
    <w:rsid w:val="00004ED3"/>
    <w:rsid w:val="00004F54"/>
    <w:rsid w:val="00007254"/>
    <w:rsid w:val="000073C3"/>
    <w:rsid w:val="00012E14"/>
    <w:rsid w:val="0001340C"/>
    <w:rsid w:val="000142D9"/>
    <w:rsid w:val="00015FAC"/>
    <w:rsid w:val="0001708F"/>
    <w:rsid w:val="00020A33"/>
    <w:rsid w:val="00021BD4"/>
    <w:rsid w:val="00022456"/>
    <w:rsid w:val="0002294D"/>
    <w:rsid w:val="00023564"/>
    <w:rsid w:val="000236DF"/>
    <w:rsid w:val="000240E6"/>
    <w:rsid w:val="000249E3"/>
    <w:rsid w:val="00024D1B"/>
    <w:rsid w:val="00025658"/>
    <w:rsid w:val="00030957"/>
    <w:rsid w:val="00031FF8"/>
    <w:rsid w:val="00033CD4"/>
    <w:rsid w:val="000357CA"/>
    <w:rsid w:val="0003665F"/>
    <w:rsid w:val="00036ED0"/>
    <w:rsid w:val="00040117"/>
    <w:rsid w:val="00041166"/>
    <w:rsid w:val="00042569"/>
    <w:rsid w:val="00046756"/>
    <w:rsid w:val="0005228E"/>
    <w:rsid w:val="00053C6A"/>
    <w:rsid w:val="00054208"/>
    <w:rsid w:val="00054530"/>
    <w:rsid w:val="000568A6"/>
    <w:rsid w:val="00056B57"/>
    <w:rsid w:val="0006033E"/>
    <w:rsid w:val="00060AB0"/>
    <w:rsid w:val="0006152E"/>
    <w:rsid w:val="000645E5"/>
    <w:rsid w:val="00065721"/>
    <w:rsid w:val="00067CBB"/>
    <w:rsid w:val="00071282"/>
    <w:rsid w:val="00073A6B"/>
    <w:rsid w:val="00076999"/>
    <w:rsid w:val="00076B5B"/>
    <w:rsid w:val="00081830"/>
    <w:rsid w:val="000841CC"/>
    <w:rsid w:val="0008612D"/>
    <w:rsid w:val="00092787"/>
    <w:rsid w:val="00092AB0"/>
    <w:rsid w:val="0009614D"/>
    <w:rsid w:val="00096AA7"/>
    <w:rsid w:val="000A0901"/>
    <w:rsid w:val="000A1C6A"/>
    <w:rsid w:val="000A2B0C"/>
    <w:rsid w:val="000A3897"/>
    <w:rsid w:val="000A4108"/>
    <w:rsid w:val="000A5021"/>
    <w:rsid w:val="000A7906"/>
    <w:rsid w:val="000B2BF9"/>
    <w:rsid w:val="000B355D"/>
    <w:rsid w:val="000B3A17"/>
    <w:rsid w:val="000B3BC2"/>
    <w:rsid w:val="000B3BE2"/>
    <w:rsid w:val="000B750C"/>
    <w:rsid w:val="000B7FD0"/>
    <w:rsid w:val="000C0BF5"/>
    <w:rsid w:val="000C12D6"/>
    <w:rsid w:val="000C5078"/>
    <w:rsid w:val="000C51E8"/>
    <w:rsid w:val="000E078F"/>
    <w:rsid w:val="000E1274"/>
    <w:rsid w:val="000E2960"/>
    <w:rsid w:val="000E37B3"/>
    <w:rsid w:val="000E507F"/>
    <w:rsid w:val="000E56C6"/>
    <w:rsid w:val="000F10C2"/>
    <w:rsid w:val="000F4120"/>
    <w:rsid w:val="000F4AD8"/>
    <w:rsid w:val="000F5983"/>
    <w:rsid w:val="000F6FAC"/>
    <w:rsid w:val="000F71D2"/>
    <w:rsid w:val="000F7652"/>
    <w:rsid w:val="0010017F"/>
    <w:rsid w:val="001002CD"/>
    <w:rsid w:val="001007DA"/>
    <w:rsid w:val="00104E5E"/>
    <w:rsid w:val="00111F39"/>
    <w:rsid w:val="00114665"/>
    <w:rsid w:val="00116CF6"/>
    <w:rsid w:val="00120527"/>
    <w:rsid w:val="00122B1F"/>
    <w:rsid w:val="00124A3A"/>
    <w:rsid w:val="00130BFC"/>
    <w:rsid w:val="0013211E"/>
    <w:rsid w:val="00133126"/>
    <w:rsid w:val="0013466C"/>
    <w:rsid w:val="00134931"/>
    <w:rsid w:val="00135B70"/>
    <w:rsid w:val="00136B7D"/>
    <w:rsid w:val="00140000"/>
    <w:rsid w:val="00141029"/>
    <w:rsid w:val="00141917"/>
    <w:rsid w:val="001420DA"/>
    <w:rsid w:val="00143001"/>
    <w:rsid w:val="001436AD"/>
    <w:rsid w:val="0014472C"/>
    <w:rsid w:val="001515F7"/>
    <w:rsid w:val="001527A8"/>
    <w:rsid w:val="00154D2D"/>
    <w:rsid w:val="00155B92"/>
    <w:rsid w:val="00157858"/>
    <w:rsid w:val="0016384D"/>
    <w:rsid w:val="00166E7C"/>
    <w:rsid w:val="00170B4C"/>
    <w:rsid w:val="00170BB6"/>
    <w:rsid w:val="001720C8"/>
    <w:rsid w:val="0017370C"/>
    <w:rsid w:val="001763CC"/>
    <w:rsid w:val="001776C1"/>
    <w:rsid w:val="00177736"/>
    <w:rsid w:val="0017797E"/>
    <w:rsid w:val="00180F56"/>
    <w:rsid w:val="00184C6B"/>
    <w:rsid w:val="00186C17"/>
    <w:rsid w:val="00187416"/>
    <w:rsid w:val="001904EA"/>
    <w:rsid w:val="001956FF"/>
    <w:rsid w:val="001A0E25"/>
    <w:rsid w:val="001A1115"/>
    <w:rsid w:val="001A2352"/>
    <w:rsid w:val="001A27F4"/>
    <w:rsid w:val="001A658A"/>
    <w:rsid w:val="001A7ADD"/>
    <w:rsid w:val="001A7C33"/>
    <w:rsid w:val="001B031B"/>
    <w:rsid w:val="001B40E6"/>
    <w:rsid w:val="001B4C53"/>
    <w:rsid w:val="001C5A67"/>
    <w:rsid w:val="001D3262"/>
    <w:rsid w:val="001D79D5"/>
    <w:rsid w:val="001E5290"/>
    <w:rsid w:val="001F152C"/>
    <w:rsid w:val="001F33E8"/>
    <w:rsid w:val="001F342F"/>
    <w:rsid w:val="001F640F"/>
    <w:rsid w:val="001F65BD"/>
    <w:rsid w:val="00200F2D"/>
    <w:rsid w:val="00204EF2"/>
    <w:rsid w:val="002065D4"/>
    <w:rsid w:val="00206C2D"/>
    <w:rsid w:val="00211AEC"/>
    <w:rsid w:val="0021246D"/>
    <w:rsid w:val="002126ED"/>
    <w:rsid w:val="00212D2F"/>
    <w:rsid w:val="002142CE"/>
    <w:rsid w:val="0021677B"/>
    <w:rsid w:val="00216826"/>
    <w:rsid w:val="00222275"/>
    <w:rsid w:val="002236B6"/>
    <w:rsid w:val="00224CD8"/>
    <w:rsid w:val="00227D8F"/>
    <w:rsid w:val="0023268E"/>
    <w:rsid w:val="002345AC"/>
    <w:rsid w:val="00234B4B"/>
    <w:rsid w:val="002369C4"/>
    <w:rsid w:val="00237B63"/>
    <w:rsid w:val="00240524"/>
    <w:rsid w:val="00241AA1"/>
    <w:rsid w:val="00244381"/>
    <w:rsid w:val="00245218"/>
    <w:rsid w:val="00247E63"/>
    <w:rsid w:val="00250E2A"/>
    <w:rsid w:val="0025295D"/>
    <w:rsid w:val="002536DF"/>
    <w:rsid w:val="00254191"/>
    <w:rsid w:val="00254D26"/>
    <w:rsid w:val="00261A74"/>
    <w:rsid w:val="00261F0F"/>
    <w:rsid w:val="00266B26"/>
    <w:rsid w:val="00266B6D"/>
    <w:rsid w:val="002732D0"/>
    <w:rsid w:val="002735B9"/>
    <w:rsid w:val="0027375A"/>
    <w:rsid w:val="00276E2D"/>
    <w:rsid w:val="00277834"/>
    <w:rsid w:val="00282AD8"/>
    <w:rsid w:val="00285115"/>
    <w:rsid w:val="00290695"/>
    <w:rsid w:val="002942D3"/>
    <w:rsid w:val="00294DF3"/>
    <w:rsid w:val="00296C48"/>
    <w:rsid w:val="00297C00"/>
    <w:rsid w:val="002A0FF1"/>
    <w:rsid w:val="002A2C04"/>
    <w:rsid w:val="002A2E4D"/>
    <w:rsid w:val="002A3001"/>
    <w:rsid w:val="002A41D2"/>
    <w:rsid w:val="002A592E"/>
    <w:rsid w:val="002A66F2"/>
    <w:rsid w:val="002B701A"/>
    <w:rsid w:val="002B78F0"/>
    <w:rsid w:val="002C0266"/>
    <w:rsid w:val="002C34D6"/>
    <w:rsid w:val="002C4F6C"/>
    <w:rsid w:val="002C6120"/>
    <w:rsid w:val="002C6AA6"/>
    <w:rsid w:val="002D119E"/>
    <w:rsid w:val="002D1A32"/>
    <w:rsid w:val="002D1DEF"/>
    <w:rsid w:val="002D7162"/>
    <w:rsid w:val="002D788B"/>
    <w:rsid w:val="002D7B7E"/>
    <w:rsid w:val="002D7E42"/>
    <w:rsid w:val="002E07C1"/>
    <w:rsid w:val="002E0A0B"/>
    <w:rsid w:val="002E1875"/>
    <w:rsid w:val="002E1EAF"/>
    <w:rsid w:val="002F1D03"/>
    <w:rsid w:val="002F3128"/>
    <w:rsid w:val="002F6D43"/>
    <w:rsid w:val="0030043B"/>
    <w:rsid w:val="00303923"/>
    <w:rsid w:val="00303BBB"/>
    <w:rsid w:val="00305964"/>
    <w:rsid w:val="00305A59"/>
    <w:rsid w:val="0030760A"/>
    <w:rsid w:val="003144D6"/>
    <w:rsid w:val="003208DD"/>
    <w:rsid w:val="0032303B"/>
    <w:rsid w:val="003230C8"/>
    <w:rsid w:val="0032582D"/>
    <w:rsid w:val="003274B3"/>
    <w:rsid w:val="003311DC"/>
    <w:rsid w:val="0033780C"/>
    <w:rsid w:val="00340629"/>
    <w:rsid w:val="0034078F"/>
    <w:rsid w:val="00341474"/>
    <w:rsid w:val="00342F1F"/>
    <w:rsid w:val="00343845"/>
    <w:rsid w:val="00344801"/>
    <w:rsid w:val="0034615E"/>
    <w:rsid w:val="003476C2"/>
    <w:rsid w:val="00351557"/>
    <w:rsid w:val="00355F50"/>
    <w:rsid w:val="00356819"/>
    <w:rsid w:val="00362010"/>
    <w:rsid w:val="003622F4"/>
    <w:rsid w:val="00363BC8"/>
    <w:rsid w:val="003646F5"/>
    <w:rsid w:val="00365EAE"/>
    <w:rsid w:val="00367FBF"/>
    <w:rsid w:val="0037173A"/>
    <w:rsid w:val="0037420F"/>
    <w:rsid w:val="00374A7C"/>
    <w:rsid w:val="00375543"/>
    <w:rsid w:val="00377130"/>
    <w:rsid w:val="00377392"/>
    <w:rsid w:val="00380369"/>
    <w:rsid w:val="00380FD4"/>
    <w:rsid w:val="00381039"/>
    <w:rsid w:val="00382AFC"/>
    <w:rsid w:val="0038345F"/>
    <w:rsid w:val="00383651"/>
    <w:rsid w:val="0038532D"/>
    <w:rsid w:val="00385E22"/>
    <w:rsid w:val="00387A16"/>
    <w:rsid w:val="003922DE"/>
    <w:rsid w:val="00392E36"/>
    <w:rsid w:val="00393BB5"/>
    <w:rsid w:val="00393F52"/>
    <w:rsid w:val="00395EFB"/>
    <w:rsid w:val="003A17C4"/>
    <w:rsid w:val="003A199C"/>
    <w:rsid w:val="003A3562"/>
    <w:rsid w:val="003A5758"/>
    <w:rsid w:val="003A718D"/>
    <w:rsid w:val="003A72B6"/>
    <w:rsid w:val="003B4AA4"/>
    <w:rsid w:val="003B61E6"/>
    <w:rsid w:val="003B6517"/>
    <w:rsid w:val="003C0B5E"/>
    <w:rsid w:val="003C3212"/>
    <w:rsid w:val="003C32A6"/>
    <w:rsid w:val="003C4AFD"/>
    <w:rsid w:val="003C50F4"/>
    <w:rsid w:val="003C5CAE"/>
    <w:rsid w:val="003C6D50"/>
    <w:rsid w:val="003C7318"/>
    <w:rsid w:val="003D008E"/>
    <w:rsid w:val="003D4D88"/>
    <w:rsid w:val="003D610F"/>
    <w:rsid w:val="003E0E65"/>
    <w:rsid w:val="003E18F8"/>
    <w:rsid w:val="003E21CA"/>
    <w:rsid w:val="003E30FA"/>
    <w:rsid w:val="003E36FA"/>
    <w:rsid w:val="003E4E0D"/>
    <w:rsid w:val="003E72C0"/>
    <w:rsid w:val="003E79C5"/>
    <w:rsid w:val="003F04A5"/>
    <w:rsid w:val="003F5D30"/>
    <w:rsid w:val="003F620E"/>
    <w:rsid w:val="003F69E8"/>
    <w:rsid w:val="004012BA"/>
    <w:rsid w:val="004022E4"/>
    <w:rsid w:val="004037C4"/>
    <w:rsid w:val="00403B38"/>
    <w:rsid w:val="0040503E"/>
    <w:rsid w:val="004060BB"/>
    <w:rsid w:val="004120C5"/>
    <w:rsid w:val="00412624"/>
    <w:rsid w:val="00421C33"/>
    <w:rsid w:val="00421E67"/>
    <w:rsid w:val="0042243A"/>
    <w:rsid w:val="004231B2"/>
    <w:rsid w:val="00431BED"/>
    <w:rsid w:val="00432792"/>
    <w:rsid w:val="00432A93"/>
    <w:rsid w:val="00435734"/>
    <w:rsid w:val="00435A6B"/>
    <w:rsid w:val="00435A76"/>
    <w:rsid w:val="00436E5B"/>
    <w:rsid w:val="004428F2"/>
    <w:rsid w:val="004439D6"/>
    <w:rsid w:val="00443FF0"/>
    <w:rsid w:val="004449B4"/>
    <w:rsid w:val="004467AC"/>
    <w:rsid w:val="004467FD"/>
    <w:rsid w:val="00450725"/>
    <w:rsid w:val="0045102C"/>
    <w:rsid w:val="004549B5"/>
    <w:rsid w:val="00461856"/>
    <w:rsid w:val="0046480D"/>
    <w:rsid w:val="004649E2"/>
    <w:rsid w:val="00465088"/>
    <w:rsid w:val="00466F16"/>
    <w:rsid w:val="00470135"/>
    <w:rsid w:val="004732C7"/>
    <w:rsid w:val="004756B4"/>
    <w:rsid w:val="00475861"/>
    <w:rsid w:val="00476759"/>
    <w:rsid w:val="00480E67"/>
    <w:rsid w:val="00484FEE"/>
    <w:rsid w:val="0048685F"/>
    <w:rsid w:val="00490505"/>
    <w:rsid w:val="004926E1"/>
    <w:rsid w:val="004944DB"/>
    <w:rsid w:val="00495CEE"/>
    <w:rsid w:val="00496ED6"/>
    <w:rsid w:val="004A0B3A"/>
    <w:rsid w:val="004A163D"/>
    <w:rsid w:val="004A708B"/>
    <w:rsid w:val="004A7EA1"/>
    <w:rsid w:val="004B1D2F"/>
    <w:rsid w:val="004B2B6C"/>
    <w:rsid w:val="004B3158"/>
    <w:rsid w:val="004B3FA5"/>
    <w:rsid w:val="004B52E0"/>
    <w:rsid w:val="004C1110"/>
    <w:rsid w:val="004C44E0"/>
    <w:rsid w:val="004C4C79"/>
    <w:rsid w:val="004D1A2A"/>
    <w:rsid w:val="004D227B"/>
    <w:rsid w:val="004D2F91"/>
    <w:rsid w:val="004D71C1"/>
    <w:rsid w:val="004E379A"/>
    <w:rsid w:val="004E3B0B"/>
    <w:rsid w:val="004E422D"/>
    <w:rsid w:val="004E4884"/>
    <w:rsid w:val="004E67D0"/>
    <w:rsid w:val="004F422C"/>
    <w:rsid w:val="00502533"/>
    <w:rsid w:val="005030C5"/>
    <w:rsid w:val="00503E5D"/>
    <w:rsid w:val="00506E3C"/>
    <w:rsid w:val="005123F7"/>
    <w:rsid w:val="00514660"/>
    <w:rsid w:val="0051608A"/>
    <w:rsid w:val="005175C1"/>
    <w:rsid w:val="005200F8"/>
    <w:rsid w:val="00520CB3"/>
    <w:rsid w:val="00520EA3"/>
    <w:rsid w:val="00522DB5"/>
    <w:rsid w:val="005252CF"/>
    <w:rsid w:val="00525990"/>
    <w:rsid w:val="005307B3"/>
    <w:rsid w:val="005309BB"/>
    <w:rsid w:val="00531809"/>
    <w:rsid w:val="005326E3"/>
    <w:rsid w:val="0053277C"/>
    <w:rsid w:val="0053374F"/>
    <w:rsid w:val="00534AB2"/>
    <w:rsid w:val="00535669"/>
    <w:rsid w:val="005364E2"/>
    <w:rsid w:val="005373CA"/>
    <w:rsid w:val="00540C48"/>
    <w:rsid w:val="00541B68"/>
    <w:rsid w:val="0054200A"/>
    <w:rsid w:val="005507FE"/>
    <w:rsid w:val="005540A4"/>
    <w:rsid w:val="00554636"/>
    <w:rsid w:val="005549F8"/>
    <w:rsid w:val="00556771"/>
    <w:rsid w:val="00561F83"/>
    <w:rsid w:val="00572A8F"/>
    <w:rsid w:val="00572D8B"/>
    <w:rsid w:val="00573A41"/>
    <w:rsid w:val="0057720D"/>
    <w:rsid w:val="00581FF4"/>
    <w:rsid w:val="00583F71"/>
    <w:rsid w:val="005850C2"/>
    <w:rsid w:val="00586391"/>
    <w:rsid w:val="00586B24"/>
    <w:rsid w:val="0058715D"/>
    <w:rsid w:val="00587C68"/>
    <w:rsid w:val="00587F7A"/>
    <w:rsid w:val="00591F27"/>
    <w:rsid w:val="00593649"/>
    <w:rsid w:val="00594347"/>
    <w:rsid w:val="005A00EB"/>
    <w:rsid w:val="005A187A"/>
    <w:rsid w:val="005A3028"/>
    <w:rsid w:val="005A3319"/>
    <w:rsid w:val="005A7114"/>
    <w:rsid w:val="005B3E27"/>
    <w:rsid w:val="005B5942"/>
    <w:rsid w:val="005B6F66"/>
    <w:rsid w:val="005C4946"/>
    <w:rsid w:val="005C5BDD"/>
    <w:rsid w:val="005C5C5E"/>
    <w:rsid w:val="005C7FC1"/>
    <w:rsid w:val="005D10EB"/>
    <w:rsid w:val="005D2C6D"/>
    <w:rsid w:val="005D37EF"/>
    <w:rsid w:val="005D471B"/>
    <w:rsid w:val="005D4739"/>
    <w:rsid w:val="005D58A8"/>
    <w:rsid w:val="005D7105"/>
    <w:rsid w:val="005E5B90"/>
    <w:rsid w:val="005E745C"/>
    <w:rsid w:val="005E795F"/>
    <w:rsid w:val="005F0103"/>
    <w:rsid w:val="005F36C6"/>
    <w:rsid w:val="005F4B37"/>
    <w:rsid w:val="005F7874"/>
    <w:rsid w:val="005F7AF8"/>
    <w:rsid w:val="00602179"/>
    <w:rsid w:val="00605BDE"/>
    <w:rsid w:val="00607386"/>
    <w:rsid w:val="00610DA5"/>
    <w:rsid w:val="006122D1"/>
    <w:rsid w:val="006154F3"/>
    <w:rsid w:val="006166BD"/>
    <w:rsid w:val="006210FB"/>
    <w:rsid w:val="00621105"/>
    <w:rsid w:val="00622674"/>
    <w:rsid w:val="00625563"/>
    <w:rsid w:val="00625D31"/>
    <w:rsid w:val="0062632F"/>
    <w:rsid w:val="00627B65"/>
    <w:rsid w:val="0063159D"/>
    <w:rsid w:val="00631C58"/>
    <w:rsid w:val="006330A6"/>
    <w:rsid w:val="006350DC"/>
    <w:rsid w:val="0064014C"/>
    <w:rsid w:val="006406D3"/>
    <w:rsid w:val="00640B19"/>
    <w:rsid w:val="00642795"/>
    <w:rsid w:val="0064384A"/>
    <w:rsid w:val="00644A0B"/>
    <w:rsid w:val="00645E8A"/>
    <w:rsid w:val="006471CB"/>
    <w:rsid w:val="00651F44"/>
    <w:rsid w:val="00652A49"/>
    <w:rsid w:val="0065319D"/>
    <w:rsid w:val="00654654"/>
    <w:rsid w:val="00656AE0"/>
    <w:rsid w:val="00660B04"/>
    <w:rsid w:val="00662089"/>
    <w:rsid w:val="00662E4F"/>
    <w:rsid w:val="00664641"/>
    <w:rsid w:val="006649E6"/>
    <w:rsid w:val="00664AE2"/>
    <w:rsid w:val="006656A1"/>
    <w:rsid w:val="0067035A"/>
    <w:rsid w:val="00671A4A"/>
    <w:rsid w:val="00671CF3"/>
    <w:rsid w:val="006733EA"/>
    <w:rsid w:val="006737F5"/>
    <w:rsid w:val="00673C8C"/>
    <w:rsid w:val="00677187"/>
    <w:rsid w:val="006778C5"/>
    <w:rsid w:val="00680727"/>
    <w:rsid w:val="0068228B"/>
    <w:rsid w:val="00690504"/>
    <w:rsid w:val="006945C8"/>
    <w:rsid w:val="006958A9"/>
    <w:rsid w:val="00696279"/>
    <w:rsid w:val="00697BEA"/>
    <w:rsid w:val="006A314A"/>
    <w:rsid w:val="006A41B3"/>
    <w:rsid w:val="006A5794"/>
    <w:rsid w:val="006A7DAB"/>
    <w:rsid w:val="006B3BAC"/>
    <w:rsid w:val="006B5499"/>
    <w:rsid w:val="006B6072"/>
    <w:rsid w:val="006B6F05"/>
    <w:rsid w:val="006C187F"/>
    <w:rsid w:val="006C19D5"/>
    <w:rsid w:val="006C2435"/>
    <w:rsid w:val="006C2A6C"/>
    <w:rsid w:val="006C6272"/>
    <w:rsid w:val="006D2325"/>
    <w:rsid w:val="006D2AF7"/>
    <w:rsid w:val="006D4D93"/>
    <w:rsid w:val="006D5AC6"/>
    <w:rsid w:val="006D5C64"/>
    <w:rsid w:val="006D7B8F"/>
    <w:rsid w:val="006D7EA0"/>
    <w:rsid w:val="006E045C"/>
    <w:rsid w:val="006E199C"/>
    <w:rsid w:val="006E1E80"/>
    <w:rsid w:val="006E2120"/>
    <w:rsid w:val="006E345B"/>
    <w:rsid w:val="006E3C17"/>
    <w:rsid w:val="006E7639"/>
    <w:rsid w:val="006E77D2"/>
    <w:rsid w:val="006F16B9"/>
    <w:rsid w:val="006F1A54"/>
    <w:rsid w:val="006F2500"/>
    <w:rsid w:val="006F54E6"/>
    <w:rsid w:val="006F71C2"/>
    <w:rsid w:val="006F774F"/>
    <w:rsid w:val="007005B9"/>
    <w:rsid w:val="00703714"/>
    <w:rsid w:val="00703AFF"/>
    <w:rsid w:val="00703EC7"/>
    <w:rsid w:val="00705AE1"/>
    <w:rsid w:val="00707ACA"/>
    <w:rsid w:val="0071321A"/>
    <w:rsid w:val="00714455"/>
    <w:rsid w:val="007159B1"/>
    <w:rsid w:val="007164FA"/>
    <w:rsid w:val="007313E0"/>
    <w:rsid w:val="00733B64"/>
    <w:rsid w:val="0073471C"/>
    <w:rsid w:val="007365C8"/>
    <w:rsid w:val="00736CCA"/>
    <w:rsid w:val="00737487"/>
    <w:rsid w:val="00737B2C"/>
    <w:rsid w:val="00741484"/>
    <w:rsid w:val="007440D2"/>
    <w:rsid w:val="00744670"/>
    <w:rsid w:val="007446B1"/>
    <w:rsid w:val="00750390"/>
    <w:rsid w:val="007516F5"/>
    <w:rsid w:val="00751C76"/>
    <w:rsid w:val="0075263B"/>
    <w:rsid w:val="007550E6"/>
    <w:rsid w:val="00761651"/>
    <w:rsid w:val="00763827"/>
    <w:rsid w:val="00764E2E"/>
    <w:rsid w:val="00765E2D"/>
    <w:rsid w:val="00767447"/>
    <w:rsid w:val="00767B1D"/>
    <w:rsid w:val="00775E59"/>
    <w:rsid w:val="007801E7"/>
    <w:rsid w:val="00781F75"/>
    <w:rsid w:val="00784245"/>
    <w:rsid w:val="0079337A"/>
    <w:rsid w:val="0079586A"/>
    <w:rsid w:val="0079639B"/>
    <w:rsid w:val="007963A3"/>
    <w:rsid w:val="00796E86"/>
    <w:rsid w:val="007A1991"/>
    <w:rsid w:val="007A21FF"/>
    <w:rsid w:val="007B01F4"/>
    <w:rsid w:val="007B04FC"/>
    <w:rsid w:val="007B483E"/>
    <w:rsid w:val="007B5541"/>
    <w:rsid w:val="007C0C43"/>
    <w:rsid w:val="007C1F81"/>
    <w:rsid w:val="007C66D1"/>
    <w:rsid w:val="007C6BFF"/>
    <w:rsid w:val="007D1000"/>
    <w:rsid w:val="007D123B"/>
    <w:rsid w:val="007D4449"/>
    <w:rsid w:val="007D4CE5"/>
    <w:rsid w:val="007D64A4"/>
    <w:rsid w:val="007D6545"/>
    <w:rsid w:val="007D7674"/>
    <w:rsid w:val="007D79D5"/>
    <w:rsid w:val="007E5FC5"/>
    <w:rsid w:val="007E73C9"/>
    <w:rsid w:val="007F0D16"/>
    <w:rsid w:val="007F396C"/>
    <w:rsid w:val="00800436"/>
    <w:rsid w:val="00801284"/>
    <w:rsid w:val="00801B0F"/>
    <w:rsid w:val="00802495"/>
    <w:rsid w:val="00802601"/>
    <w:rsid w:val="00803BE2"/>
    <w:rsid w:val="00805437"/>
    <w:rsid w:val="00813CDE"/>
    <w:rsid w:val="00814CF6"/>
    <w:rsid w:val="0081610D"/>
    <w:rsid w:val="0081634E"/>
    <w:rsid w:val="00816D80"/>
    <w:rsid w:val="00816DF1"/>
    <w:rsid w:val="00817D01"/>
    <w:rsid w:val="008213C6"/>
    <w:rsid w:val="00823826"/>
    <w:rsid w:val="00824B90"/>
    <w:rsid w:val="008314B5"/>
    <w:rsid w:val="00831FFF"/>
    <w:rsid w:val="00837581"/>
    <w:rsid w:val="00837F00"/>
    <w:rsid w:val="008415B4"/>
    <w:rsid w:val="00841AD8"/>
    <w:rsid w:val="00844A03"/>
    <w:rsid w:val="00844B7A"/>
    <w:rsid w:val="008472AB"/>
    <w:rsid w:val="008477D2"/>
    <w:rsid w:val="00852F18"/>
    <w:rsid w:val="008531B0"/>
    <w:rsid w:val="008536AF"/>
    <w:rsid w:val="008548BA"/>
    <w:rsid w:val="008560D3"/>
    <w:rsid w:val="0085679D"/>
    <w:rsid w:val="00856D0D"/>
    <w:rsid w:val="008579AA"/>
    <w:rsid w:val="00863936"/>
    <w:rsid w:val="00864F02"/>
    <w:rsid w:val="00865062"/>
    <w:rsid w:val="00865E82"/>
    <w:rsid w:val="00867A45"/>
    <w:rsid w:val="00871D53"/>
    <w:rsid w:val="008730E6"/>
    <w:rsid w:val="00873D9E"/>
    <w:rsid w:val="00874B52"/>
    <w:rsid w:val="0087651D"/>
    <w:rsid w:val="008771C5"/>
    <w:rsid w:val="00881EB0"/>
    <w:rsid w:val="00883EFE"/>
    <w:rsid w:val="00887FB8"/>
    <w:rsid w:val="008905BF"/>
    <w:rsid w:val="008931A3"/>
    <w:rsid w:val="008959E6"/>
    <w:rsid w:val="00897075"/>
    <w:rsid w:val="008A1886"/>
    <w:rsid w:val="008A46FD"/>
    <w:rsid w:val="008A5C2B"/>
    <w:rsid w:val="008A7AD0"/>
    <w:rsid w:val="008B089E"/>
    <w:rsid w:val="008B31BB"/>
    <w:rsid w:val="008B5341"/>
    <w:rsid w:val="008B7AA7"/>
    <w:rsid w:val="008C3ACF"/>
    <w:rsid w:val="008C6F04"/>
    <w:rsid w:val="008C6F41"/>
    <w:rsid w:val="008D2AB8"/>
    <w:rsid w:val="008D6654"/>
    <w:rsid w:val="008D74F0"/>
    <w:rsid w:val="008E28C4"/>
    <w:rsid w:val="008E3FCB"/>
    <w:rsid w:val="008E46B9"/>
    <w:rsid w:val="008E634A"/>
    <w:rsid w:val="008E75F6"/>
    <w:rsid w:val="008F0126"/>
    <w:rsid w:val="008F0C4C"/>
    <w:rsid w:val="008F4617"/>
    <w:rsid w:val="008F54A6"/>
    <w:rsid w:val="008F580C"/>
    <w:rsid w:val="008F6B3A"/>
    <w:rsid w:val="008F6F3D"/>
    <w:rsid w:val="008F7C05"/>
    <w:rsid w:val="00902584"/>
    <w:rsid w:val="00904005"/>
    <w:rsid w:val="00904D29"/>
    <w:rsid w:val="009054A9"/>
    <w:rsid w:val="009200FF"/>
    <w:rsid w:val="00920C25"/>
    <w:rsid w:val="00920D36"/>
    <w:rsid w:val="00921784"/>
    <w:rsid w:val="00922C24"/>
    <w:rsid w:val="00923DE3"/>
    <w:rsid w:val="009255A5"/>
    <w:rsid w:val="00925812"/>
    <w:rsid w:val="0093208D"/>
    <w:rsid w:val="00934E67"/>
    <w:rsid w:val="009436A3"/>
    <w:rsid w:val="00943C60"/>
    <w:rsid w:val="0094445A"/>
    <w:rsid w:val="00944723"/>
    <w:rsid w:val="00945F97"/>
    <w:rsid w:val="0094717B"/>
    <w:rsid w:val="00947971"/>
    <w:rsid w:val="0095386C"/>
    <w:rsid w:val="009550C9"/>
    <w:rsid w:val="00957F68"/>
    <w:rsid w:val="00960AC5"/>
    <w:rsid w:val="00961F58"/>
    <w:rsid w:val="00963B24"/>
    <w:rsid w:val="00964801"/>
    <w:rsid w:val="00964A66"/>
    <w:rsid w:val="0096588A"/>
    <w:rsid w:val="00967C3A"/>
    <w:rsid w:val="0097040E"/>
    <w:rsid w:val="00973140"/>
    <w:rsid w:val="00974C13"/>
    <w:rsid w:val="00976F6D"/>
    <w:rsid w:val="00981D0C"/>
    <w:rsid w:val="00982D1C"/>
    <w:rsid w:val="009865AC"/>
    <w:rsid w:val="00986ACF"/>
    <w:rsid w:val="00993775"/>
    <w:rsid w:val="009A1F90"/>
    <w:rsid w:val="009A2BDE"/>
    <w:rsid w:val="009A770A"/>
    <w:rsid w:val="009B1037"/>
    <w:rsid w:val="009B1FED"/>
    <w:rsid w:val="009B344B"/>
    <w:rsid w:val="009B388F"/>
    <w:rsid w:val="009B42CA"/>
    <w:rsid w:val="009B4A65"/>
    <w:rsid w:val="009B7343"/>
    <w:rsid w:val="009C187D"/>
    <w:rsid w:val="009C2981"/>
    <w:rsid w:val="009C49B3"/>
    <w:rsid w:val="009C5F25"/>
    <w:rsid w:val="009C6632"/>
    <w:rsid w:val="009C74D7"/>
    <w:rsid w:val="009C7F83"/>
    <w:rsid w:val="009D1E85"/>
    <w:rsid w:val="009D486D"/>
    <w:rsid w:val="009E4904"/>
    <w:rsid w:val="009E5E48"/>
    <w:rsid w:val="009F08E2"/>
    <w:rsid w:val="009F107C"/>
    <w:rsid w:val="009F2D6F"/>
    <w:rsid w:val="009F2E52"/>
    <w:rsid w:val="009F3232"/>
    <w:rsid w:val="009F342F"/>
    <w:rsid w:val="009F3612"/>
    <w:rsid w:val="009F3654"/>
    <w:rsid w:val="00A01752"/>
    <w:rsid w:val="00A02358"/>
    <w:rsid w:val="00A0523C"/>
    <w:rsid w:val="00A060B2"/>
    <w:rsid w:val="00A06E86"/>
    <w:rsid w:val="00A06EB8"/>
    <w:rsid w:val="00A07508"/>
    <w:rsid w:val="00A12406"/>
    <w:rsid w:val="00A1272E"/>
    <w:rsid w:val="00A130DC"/>
    <w:rsid w:val="00A1460E"/>
    <w:rsid w:val="00A15AE3"/>
    <w:rsid w:val="00A15D1D"/>
    <w:rsid w:val="00A17771"/>
    <w:rsid w:val="00A214F4"/>
    <w:rsid w:val="00A27A77"/>
    <w:rsid w:val="00A308AA"/>
    <w:rsid w:val="00A31221"/>
    <w:rsid w:val="00A32A0F"/>
    <w:rsid w:val="00A32F32"/>
    <w:rsid w:val="00A335A8"/>
    <w:rsid w:val="00A337FB"/>
    <w:rsid w:val="00A41ED5"/>
    <w:rsid w:val="00A42834"/>
    <w:rsid w:val="00A4752E"/>
    <w:rsid w:val="00A4753B"/>
    <w:rsid w:val="00A50C3B"/>
    <w:rsid w:val="00A54943"/>
    <w:rsid w:val="00A57C84"/>
    <w:rsid w:val="00A57D59"/>
    <w:rsid w:val="00A6503E"/>
    <w:rsid w:val="00A65957"/>
    <w:rsid w:val="00A65B44"/>
    <w:rsid w:val="00A6746D"/>
    <w:rsid w:val="00A72FF5"/>
    <w:rsid w:val="00A73638"/>
    <w:rsid w:val="00A74EB3"/>
    <w:rsid w:val="00A75324"/>
    <w:rsid w:val="00A753C1"/>
    <w:rsid w:val="00A75434"/>
    <w:rsid w:val="00A756EF"/>
    <w:rsid w:val="00A8131F"/>
    <w:rsid w:val="00A84019"/>
    <w:rsid w:val="00A8414C"/>
    <w:rsid w:val="00A84269"/>
    <w:rsid w:val="00A84A8A"/>
    <w:rsid w:val="00A86219"/>
    <w:rsid w:val="00A86AD4"/>
    <w:rsid w:val="00A86E82"/>
    <w:rsid w:val="00A93ADF"/>
    <w:rsid w:val="00A94B2E"/>
    <w:rsid w:val="00A95B12"/>
    <w:rsid w:val="00AA01E6"/>
    <w:rsid w:val="00AA20F6"/>
    <w:rsid w:val="00AA2527"/>
    <w:rsid w:val="00AA3BBE"/>
    <w:rsid w:val="00AA537E"/>
    <w:rsid w:val="00AB4928"/>
    <w:rsid w:val="00AB6DA3"/>
    <w:rsid w:val="00AC162D"/>
    <w:rsid w:val="00AC5006"/>
    <w:rsid w:val="00AC6020"/>
    <w:rsid w:val="00AC6FD1"/>
    <w:rsid w:val="00AC7380"/>
    <w:rsid w:val="00AC7A1B"/>
    <w:rsid w:val="00AC7E06"/>
    <w:rsid w:val="00AD13AA"/>
    <w:rsid w:val="00AD1B0C"/>
    <w:rsid w:val="00AD39D6"/>
    <w:rsid w:val="00AD582A"/>
    <w:rsid w:val="00AD6633"/>
    <w:rsid w:val="00AD6D03"/>
    <w:rsid w:val="00AE1127"/>
    <w:rsid w:val="00AE43FF"/>
    <w:rsid w:val="00AE444F"/>
    <w:rsid w:val="00AE54CF"/>
    <w:rsid w:val="00AE62C5"/>
    <w:rsid w:val="00AE6A21"/>
    <w:rsid w:val="00AE72D8"/>
    <w:rsid w:val="00AF0A4D"/>
    <w:rsid w:val="00AF2DFD"/>
    <w:rsid w:val="00AF3691"/>
    <w:rsid w:val="00AF3982"/>
    <w:rsid w:val="00AF3994"/>
    <w:rsid w:val="00AF3A30"/>
    <w:rsid w:val="00AF3BBB"/>
    <w:rsid w:val="00AF61DE"/>
    <w:rsid w:val="00B033E3"/>
    <w:rsid w:val="00B046B1"/>
    <w:rsid w:val="00B0489F"/>
    <w:rsid w:val="00B07354"/>
    <w:rsid w:val="00B10ACA"/>
    <w:rsid w:val="00B15231"/>
    <w:rsid w:val="00B15453"/>
    <w:rsid w:val="00B15881"/>
    <w:rsid w:val="00B20804"/>
    <w:rsid w:val="00B21F4A"/>
    <w:rsid w:val="00B22722"/>
    <w:rsid w:val="00B22A6C"/>
    <w:rsid w:val="00B23068"/>
    <w:rsid w:val="00B23886"/>
    <w:rsid w:val="00B24A4B"/>
    <w:rsid w:val="00B26123"/>
    <w:rsid w:val="00B31902"/>
    <w:rsid w:val="00B34012"/>
    <w:rsid w:val="00B367DD"/>
    <w:rsid w:val="00B420EA"/>
    <w:rsid w:val="00B434E2"/>
    <w:rsid w:val="00B46DB4"/>
    <w:rsid w:val="00B50868"/>
    <w:rsid w:val="00B50EEF"/>
    <w:rsid w:val="00B511ED"/>
    <w:rsid w:val="00B55FB9"/>
    <w:rsid w:val="00B604BC"/>
    <w:rsid w:val="00B60882"/>
    <w:rsid w:val="00B64334"/>
    <w:rsid w:val="00B64A8D"/>
    <w:rsid w:val="00B7005E"/>
    <w:rsid w:val="00B733AA"/>
    <w:rsid w:val="00B7549D"/>
    <w:rsid w:val="00B76AB2"/>
    <w:rsid w:val="00B77E0B"/>
    <w:rsid w:val="00B813F9"/>
    <w:rsid w:val="00B83CF2"/>
    <w:rsid w:val="00B83FBE"/>
    <w:rsid w:val="00B84A4E"/>
    <w:rsid w:val="00B87ACD"/>
    <w:rsid w:val="00B87F8A"/>
    <w:rsid w:val="00B9142E"/>
    <w:rsid w:val="00BA33F0"/>
    <w:rsid w:val="00BA44B9"/>
    <w:rsid w:val="00BA4AB4"/>
    <w:rsid w:val="00BA57C2"/>
    <w:rsid w:val="00BA5B01"/>
    <w:rsid w:val="00BA7329"/>
    <w:rsid w:val="00BA7DB3"/>
    <w:rsid w:val="00BB071F"/>
    <w:rsid w:val="00BB171E"/>
    <w:rsid w:val="00BB496A"/>
    <w:rsid w:val="00BB4A51"/>
    <w:rsid w:val="00BB5064"/>
    <w:rsid w:val="00BB55A4"/>
    <w:rsid w:val="00BB5C44"/>
    <w:rsid w:val="00BC0EB3"/>
    <w:rsid w:val="00BC2AA7"/>
    <w:rsid w:val="00BC3695"/>
    <w:rsid w:val="00BC377D"/>
    <w:rsid w:val="00BC3D33"/>
    <w:rsid w:val="00BC52AD"/>
    <w:rsid w:val="00BC746B"/>
    <w:rsid w:val="00BD1544"/>
    <w:rsid w:val="00BD2846"/>
    <w:rsid w:val="00BD6C7B"/>
    <w:rsid w:val="00BE3AEE"/>
    <w:rsid w:val="00BE53D1"/>
    <w:rsid w:val="00BE705E"/>
    <w:rsid w:val="00BF24B1"/>
    <w:rsid w:val="00BF38AF"/>
    <w:rsid w:val="00BF50A6"/>
    <w:rsid w:val="00BF51DF"/>
    <w:rsid w:val="00BF64F0"/>
    <w:rsid w:val="00C013B4"/>
    <w:rsid w:val="00C01B64"/>
    <w:rsid w:val="00C060CE"/>
    <w:rsid w:val="00C100FE"/>
    <w:rsid w:val="00C1336C"/>
    <w:rsid w:val="00C14AE4"/>
    <w:rsid w:val="00C16AF2"/>
    <w:rsid w:val="00C177F2"/>
    <w:rsid w:val="00C216B5"/>
    <w:rsid w:val="00C22147"/>
    <w:rsid w:val="00C2472D"/>
    <w:rsid w:val="00C24CB3"/>
    <w:rsid w:val="00C2766B"/>
    <w:rsid w:val="00C30BAF"/>
    <w:rsid w:val="00C376EC"/>
    <w:rsid w:val="00C37F8C"/>
    <w:rsid w:val="00C4021F"/>
    <w:rsid w:val="00C4257C"/>
    <w:rsid w:val="00C4410A"/>
    <w:rsid w:val="00C443EF"/>
    <w:rsid w:val="00C44581"/>
    <w:rsid w:val="00C449C8"/>
    <w:rsid w:val="00C479AC"/>
    <w:rsid w:val="00C47E30"/>
    <w:rsid w:val="00C501F7"/>
    <w:rsid w:val="00C51D1A"/>
    <w:rsid w:val="00C52486"/>
    <w:rsid w:val="00C536A1"/>
    <w:rsid w:val="00C5580A"/>
    <w:rsid w:val="00C55898"/>
    <w:rsid w:val="00C56233"/>
    <w:rsid w:val="00C56C2F"/>
    <w:rsid w:val="00C57538"/>
    <w:rsid w:val="00C60573"/>
    <w:rsid w:val="00C62818"/>
    <w:rsid w:val="00C63978"/>
    <w:rsid w:val="00C659CB"/>
    <w:rsid w:val="00C65F21"/>
    <w:rsid w:val="00C66392"/>
    <w:rsid w:val="00C66DF5"/>
    <w:rsid w:val="00C7091A"/>
    <w:rsid w:val="00C715EA"/>
    <w:rsid w:val="00C72B29"/>
    <w:rsid w:val="00C76472"/>
    <w:rsid w:val="00C76E53"/>
    <w:rsid w:val="00C80C89"/>
    <w:rsid w:val="00C84E30"/>
    <w:rsid w:val="00C92BE5"/>
    <w:rsid w:val="00C92C0D"/>
    <w:rsid w:val="00CA33F4"/>
    <w:rsid w:val="00CA42F1"/>
    <w:rsid w:val="00CA7E5B"/>
    <w:rsid w:val="00CA7EE6"/>
    <w:rsid w:val="00CB3B59"/>
    <w:rsid w:val="00CB6022"/>
    <w:rsid w:val="00CB6B94"/>
    <w:rsid w:val="00CB6DD4"/>
    <w:rsid w:val="00CB7040"/>
    <w:rsid w:val="00CB7736"/>
    <w:rsid w:val="00CC0088"/>
    <w:rsid w:val="00CC05F0"/>
    <w:rsid w:val="00CC13C4"/>
    <w:rsid w:val="00CC2A53"/>
    <w:rsid w:val="00CD115C"/>
    <w:rsid w:val="00CD4FC9"/>
    <w:rsid w:val="00CD550C"/>
    <w:rsid w:val="00CD70B5"/>
    <w:rsid w:val="00CE190D"/>
    <w:rsid w:val="00CE2BF3"/>
    <w:rsid w:val="00CE3AF7"/>
    <w:rsid w:val="00CE5B0B"/>
    <w:rsid w:val="00CE7930"/>
    <w:rsid w:val="00CF0653"/>
    <w:rsid w:val="00CF12AE"/>
    <w:rsid w:val="00CF63CE"/>
    <w:rsid w:val="00CF7062"/>
    <w:rsid w:val="00CF7C8D"/>
    <w:rsid w:val="00D003BF"/>
    <w:rsid w:val="00D03324"/>
    <w:rsid w:val="00D079AE"/>
    <w:rsid w:val="00D07A7C"/>
    <w:rsid w:val="00D11568"/>
    <w:rsid w:val="00D13190"/>
    <w:rsid w:val="00D14AAB"/>
    <w:rsid w:val="00D16246"/>
    <w:rsid w:val="00D1667A"/>
    <w:rsid w:val="00D203A8"/>
    <w:rsid w:val="00D22317"/>
    <w:rsid w:val="00D223C0"/>
    <w:rsid w:val="00D23422"/>
    <w:rsid w:val="00D27E3C"/>
    <w:rsid w:val="00D30BEA"/>
    <w:rsid w:val="00D333DC"/>
    <w:rsid w:val="00D4188B"/>
    <w:rsid w:val="00D452C2"/>
    <w:rsid w:val="00D475E6"/>
    <w:rsid w:val="00D50AC0"/>
    <w:rsid w:val="00D5117D"/>
    <w:rsid w:val="00D556E2"/>
    <w:rsid w:val="00D55FF8"/>
    <w:rsid w:val="00D577E7"/>
    <w:rsid w:val="00D6324F"/>
    <w:rsid w:val="00D635E2"/>
    <w:rsid w:val="00D6450B"/>
    <w:rsid w:val="00D645B1"/>
    <w:rsid w:val="00D67555"/>
    <w:rsid w:val="00D72A76"/>
    <w:rsid w:val="00D76A1C"/>
    <w:rsid w:val="00D8042E"/>
    <w:rsid w:val="00D8121F"/>
    <w:rsid w:val="00D85086"/>
    <w:rsid w:val="00D85D89"/>
    <w:rsid w:val="00D87182"/>
    <w:rsid w:val="00D900BF"/>
    <w:rsid w:val="00D9156F"/>
    <w:rsid w:val="00D92F5C"/>
    <w:rsid w:val="00D9355F"/>
    <w:rsid w:val="00D96FBA"/>
    <w:rsid w:val="00D97202"/>
    <w:rsid w:val="00DA7A6F"/>
    <w:rsid w:val="00DB536A"/>
    <w:rsid w:val="00DB562F"/>
    <w:rsid w:val="00DB5F27"/>
    <w:rsid w:val="00DB6B60"/>
    <w:rsid w:val="00DC15C7"/>
    <w:rsid w:val="00DC369C"/>
    <w:rsid w:val="00DC43C4"/>
    <w:rsid w:val="00DC4EF6"/>
    <w:rsid w:val="00DC663C"/>
    <w:rsid w:val="00DC6A06"/>
    <w:rsid w:val="00DC7584"/>
    <w:rsid w:val="00DD5FDC"/>
    <w:rsid w:val="00DD619E"/>
    <w:rsid w:val="00DE4E21"/>
    <w:rsid w:val="00DE4E53"/>
    <w:rsid w:val="00DE5D53"/>
    <w:rsid w:val="00DE6AD2"/>
    <w:rsid w:val="00DF2C11"/>
    <w:rsid w:val="00DF58C3"/>
    <w:rsid w:val="00DF7961"/>
    <w:rsid w:val="00E00195"/>
    <w:rsid w:val="00E0086E"/>
    <w:rsid w:val="00E00C89"/>
    <w:rsid w:val="00E00E14"/>
    <w:rsid w:val="00E133A9"/>
    <w:rsid w:val="00E16B33"/>
    <w:rsid w:val="00E17C03"/>
    <w:rsid w:val="00E219BE"/>
    <w:rsid w:val="00E24245"/>
    <w:rsid w:val="00E24479"/>
    <w:rsid w:val="00E30095"/>
    <w:rsid w:val="00E304D6"/>
    <w:rsid w:val="00E337E5"/>
    <w:rsid w:val="00E34FD7"/>
    <w:rsid w:val="00E3530E"/>
    <w:rsid w:val="00E3595A"/>
    <w:rsid w:val="00E36B64"/>
    <w:rsid w:val="00E44C37"/>
    <w:rsid w:val="00E471B9"/>
    <w:rsid w:val="00E50C6B"/>
    <w:rsid w:val="00E52843"/>
    <w:rsid w:val="00E54E9D"/>
    <w:rsid w:val="00E550D8"/>
    <w:rsid w:val="00E55111"/>
    <w:rsid w:val="00E55EEB"/>
    <w:rsid w:val="00E56F26"/>
    <w:rsid w:val="00E6008B"/>
    <w:rsid w:val="00E607D9"/>
    <w:rsid w:val="00E6773E"/>
    <w:rsid w:val="00E70369"/>
    <w:rsid w:val="00E733AA"/>
    <w:rsid w:val="00E74D43"/>
    <w:rsid w:val="00E75679"/>
    <w:rsid w:val="00E80BB1"/>
    <w:rsid w:val="00E83619"/>
    <w:rsid w:val="00E85005"/>
    <w:rsid w:val="00E91894"/>
    <w:rsid w:val="00E94EAF"/>
    <w:rsid w:val="00E95B7D"/>
    <w:rsid w:val="00E95F1C"/>
    <w:rsid w:val="00E96D43"/>
    <w:rsid w:val="00E96D96"/>
    <w:rsid w:val="00E972E6"/>
    <w:rsid w:val="00EA00AE"/>
    <w:rsid w:val="00EA1DBB"/>
    <w:rsid w:val="00EA3CE8"/>
    <w:rsid w:val="00EA51A2"/>
    <w:rsid w:val="00EA59FA"/>
    <w:rsid w:val="00EA6E58"/>
    <w:rsid w:val="00EB0DD4"/>
    <w:rsid w:val="00EB1890"/>
    <w:rsid w:val="00EB29BC"/>
    <w:rsid w:val="00EB5185"/>
    <w:rsid w:val="00EC2E9D"/>
    <w:rsid w:val="00EC3235"/>
    <w:rsid w:val="00EC6B36"/>
    <w:rsid w:val="00EC73DF"/>
    <w:rsid w:val="00ED03B7"/>
    <w:rsid w:val="00ED07EF"/>
    <w:rsid w:val="00ED0C5A"/>
    <w:rsid w:val="00ED35B5"/>
    <w:rsid w:val="00ED49F3"/>
    <w:rsid w:val="00ED5A67"/>
    <w:rsid w:val="00ED7BCF"/>
    <w:rsid w:val="00EE09DA"/>
    <w:rsid w:val="00EE189E"/>
    <w:rsid w:val="00EE2E8C"/>
    <w:rsid w:val="00EE6BBB"/>
    <w:rsid w:val="00EE75D1"/>
    <w:rsid w:val="00EF3443"/>
    <w:rsid w:val="00EF392C"/>
    <w:rsid w:val="00EF394C"/>
    <w:rsid w:val="00EF4024"/>
    <w:rsid w:val="00EF768C"/>
    <w:rsid w:val="00F019B0"/>
    <w:rsid w:val="00F02A3C"/>
    <w:rsid w:val="00F035BC"/>
    <w:rsid w:val="00F076AF"/>
    <w:rsid w:val="00F1161E"/>
    <w:rsid w:val="00F16D1E"/>
    <w:rsid w:val="00F16F17"/>
    <w:rsid w:val="00F1728D"/>
    <w:rsid w:val="00F176F2"/>
    <w:rsid w:val="00F22B7F"/>
    <w:rsid w:val="00F2583B"/>
    <w:rsid w:val="00F25EF3"/>
    <w:rsid w:val="00F33611"/>
    <w:rsid w:val="00F3585C"/>
    <w:rsid w:val="00F358F7"/>
    <w:rsid w:val="00F36FD2"/>
    <w:rsid w:val="00F37876"/>
    <w:rsid w:val="00F40159"/>
    <w:rsid w:val="00F47BB5"/>
    <w:rsid w:val="00F53B94"/>
    <w:rsid w:val="00F53F0F"/>
    <w:rsid w:val="00F54D5D"/>
    <w:rsid w:val="00F60F4A"/>
    <w:rsid w:val="00F61CC3"/>
    <w:rsid w:val="00F61E12"/>
    <w:rsid w:val="00F6325D"/>
    <w:rsid w:val="00F634F3"/>
    <w:rsid w:val="00F63CBF"/>
    <w:rsid w:val="00F67DA8"/>
    <w:rsid w:val="00F709EE"/>
    <w:rsid w:val="00F716F9"/>
    <w:rsid w:val="00F7175D"/>
    <w:rsid w:val="00F71BD0"/>
    <w:rsid w:val="00F73F2F"/>
    <w:rsid w:val="00F777F5"/>
    <w:rsid w:val="00F81B0F"/>
    <w:rsid w:val="00F81F91"/>
    <w:rsid w:val="00F82537"/>
    <w:rsid w:val="00F838C8"/>
    <w:rsid w:val="00F83CBE"/>
    <w:rsid w:val="00F844A2"/>
    <w:rsid w:val="00F87CD2"/>
    <w:rsid w:val="00F90701"/>
    <w:rsid w:val="00F90F1F"/>
    <w:rsid w:val="00F921B8"/>
    <w:rsid w:val="00F93B25"/>
    <w:rsid w:val="00F965BC"/>
    <w:rsid w:val="00F96CA8"/>
    <w:rsid w:val="00FA066B"/>
    <w:rsid w:val="00FA16A4"/>
    <w:rsid w:val="00FA1ED7"/>
    <w:rsid w:val="00FA2A44"/>
    <w:rsid w:val="00FA2E12"/>
    <w:rsid w:val="00FA5A73"/>
    <w:rsid w:val="00FA6884"/>
    <w:rsid w:val="00FA69A9"/>
    <w:rsid w:val="00FA732B"/>
    <w:rsid w:val="00FA7AA1"/>
    <w:rsid w:val="00FA7E9F"/>
    <w:rsid w:val="00FB1B60"/>
    <w:rsid w:val="00FB2829"/>
    <w:rsid w:val="00FB2B40"/>
    <w:rsid w:val="00FB380E"/>
    <w:rsid w:val="00FB510F"/>
    <w:rsid w:val="00FC0702"/>
    <w:rsid w:val="00FC3516"/>
    <w:rsid w:val="00FC51C4"/>
    <w:rsid w:val="00FC590C"/>
    <w:rsid w:val="00FC6A62"/>
    <w:rsid w:val="00FC7C32"/>
    <w:rsid w:val="00FD50C7"/>
    <w:rsid w:val="00FD5A2A"/>
    <w:rsid w:val="00FD624B"/>
    <w:rsid w:val="00FE0689"/>
    <w:rsid w:val="00FE27EC"/>
    <w:rsid w:val="00FE2EAE"/>
    <w:rsid w:val="00FE388F"/>
    <w:rsid w:val="00FE588E"/>
    <w:rsid w:val="00FF024A"/>
    <w:rsid w:val="00FF2706"/>
    <w:rsid w:val="00FF4B35"/>
    <w:rsid w:val="00FF5BC5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4602"/>
  <w15:chartTrackingRefBased/>
  <w15:docId w15:val="{00FC60D2-73DA-488E-A0DC-DD8D0F8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EB3"/>
  </w:style>
  <w:style w:type="paragraph" w:styleId="1">
    <w:name w:val="heading 1"/>
    <w:basedOn w:val="a"/>
    <w:next w:val="a"/>
    <w:link w:val="10"/>
    <w:uiPriority w:val="9"/>
    <w:qFormat/>
    <w:rsid w:val="001527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1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1F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C6A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FA5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B3FA5"/>
    <w:rPr>
      <w:sz w:val="16"/>
      <w:szCs w:val="16"/>
    </w:rPr>
  </w:style>
  <w:style w:type="paragraph" w:styleId="a5">
    <w:name w:val="List Paragraph"/>
    <w:basedOn w:val="a"/>
    <w:uiPriority w:val="34"/>
    <w:qFormat/>
    <w:rsid w:val="004B3F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2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A1F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Subtle Emphasis"/>
    <w:basedOn w:val="a0"/>
    <w:uiPriority w:val="19"/>
    <w:qFormat/>
    <w:rsid w:val="009A1F90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9A1F90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customStyle="1" w:styleId="Bullet1">
    <w:name w:val="Bullet 1"/>
    <w:basedOn w:val="a"/>
    <w:qFormat/>
    <w:rsid w:val="00B84A4E"/>
    <w:pPr>
      <w:spacing w:after="200" w:line="240" w:lineRule="auto"/>
      <w:ind w:left="170" w:hanging="170"/>
    </w:pPr>
    <w:rPr>
      <w:rFonts w:ascii="Century Gothic" w:eastAsia="TimesNewRomanPSMT" w:hAnsi="Century Gothic" w:cs="TimesNewRomanPSMT"/>
      <w:color w:val="000000"/>
      <w:sz w:val="20"/>
      <w:szCs w:val="19"/>
      <w:lang w:val="en-AU"/>
    </w:rPr>
  </w:style>
  <w:style w:type="paragraph" w:customStyle="1" w:styleId="ConsPlusNormal">
    <w:name w:val="ConsPlusNormal"/>
    <w:rsid w:val="000008E5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8771C5"/>
    <w:pPr>
      <w:spacing w:line="240" w:lineRule="auto"/>
    </w:pPr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8771C5"/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771C5"/>
    <w:rPr>
      <w:vertAlign w:val="superscript"/>
    </w:rPr>
  </w:style>
  <w:style w:type="paragraph" w:styleId="aa">
    <w:name w:val="annotation text"/>
    <w:basedOn w:val="a"/>
    <w:link w:val="ab"/>
    <w:uiPriority w:val="99"/>
    <w:unhideWhenUsed/>
    <w:rsid w:val="000357C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357C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57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357CA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1037"/>
  </w:style>
  <w:style w:type="paragraph" w:styleId="af0">
    <w:name w:val="footer"/>
    <w:basedOn w:val="a"/>
    <w:link w:val="af1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1037"/>
  </w:style>
  <w:style w:type="paragraph" w:styleId="af2">
    <w:name w:val="Revision"/>
    <w:hidden/>
    <w:uiPriority w:val="99"/>
    <w:semiHidden/>
    <w:rsid w:val="00A31221"/>
    <w:pPr>
      <w:spacing w:line="240" w:lineRule="auto"/>
    </w:pPr>
  </w:style>
  <w:style w:type="table" w:styleId="af3">
    <w:name w:val="Grid Table Light"/>
    <w:basedOn w:val="a1"/>
    <w:uiPriority w:val="40"/>
    <w:rsid w:val="007516F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rsid w:val="00FC6A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4">
    <w:name w:val="Hyperlink"/>
    <w:basedOn w:val="a0"/>
    <w:uiPriority w:val="99"/>
    <w:unhideWhenUsed/>
    <w:rsid w:val="006154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154F3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154F3"/>
    <w:rPr>
      <w:color w:val="954F72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97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BEA"/>
    <w:rPr>
      <w:rFonts w:ascii="Segoe UI" w:hAnsi="Segoe UI" w:cs="Segoe UI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D85D89"/>
    <w:pPr>
      <w:spacing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85D8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85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BAB33F4287452E9F9C45C316BD3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0B0185-80AE-4481-B08F-87D6EEA28D7D}"/>
      </w:docPartPr>
      <w:docPartBody>
        <w:p w:rsidR="00667A1F" w:rsidRDefault="00234E4F" w:rsidP="00234E4F">
          <w:pPr>
            <w:pStyle w:val="A0BAB33F4287452E9F9C45C316BD3AB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639FB9A3CD4649BD815484C78826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482CFB-CC99-4430-916E-3683689E1679}"/>
      </w:docPartPr>
      <w:docPartBody>
        <w:p w:rsidR="00667A1F" w:rsidRDefault="00234E4F" w:rsidP="00234E4F">
          <w:pPr>
            <w:pStyle w:val="2C639FB9A3CD4649BD815484C78826D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3016D6FC5C43C3ABBD9461EA0CF3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2CA56F-E6FA-46AD-B507-04C7F5A031F8}"/>
      </w:docPartPr>
      <w:docPartBody>
        <w:p w:rsidR="00667A1F" w:rsidRDefault="00234E4F" w:rsidP="00234E4F">
          <w:pPr>
            <w:pStyle w:val="693016D6FC5C43C3ABBD9461EA0CF3B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D473BFB3364EE8800D057CD1169F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BA6445-F422-4F1F-872B-2BDBA507C7F2}"/>
      </w:docPartPr>
      <w:docPartBody>
        <w:p w:rsidR="00667A1F" w:rsidRDefault="00234E4F" w:rsidP="00234E4F">
          <w:pPr>
            <w:pStyle w:val="F0D473BFB3364EE8800D057CD1169FC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AD5486DBAC1494EB0FA48D063CDD2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85D6B7-3B76-4EB1-983C-74473209EBEE}"/>
      </w:docPartPr>
      <w:docPartBody>
        <w:p w:rsidR="00667A1F" w:rsidRDefault="00234E4F" w:rsidP="00234E4F">
          <w:pPr>
            <w:pStyle w:val="FAD5486DBAC1494EB0FA48D063CDD28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77C19938764380B991F6ED7910C0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53B35B-D085-4F3C-A5E0-4D7919472E32}"/>
      </w:docPartPr>
      <w:docPartBody>
        <w:p w:rsidR="00667A1F" w:rsidRDefault="00234E4F" w:rsidP="00234E4F">
          <w:pPr>
            <w:pStyle w:val="E477C19938764380B991F6ED7910C04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E3D555521C47CF9EBECB22C95BD1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902492-20EF-456E-AD13-8E1D6C7613BD}"/>
      </w:docPartPr>
      <w:docPartBody>
        <w:p w:rsidR="00667A1F" w:rsidRDefault="00234E4F" w:rsidP="00234E4F">
          <w:pPr>
            <w:pStyle w:val="69E3D555521C47CF9EBECB22C95BD1F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FE53661E14F400B99070FAD95A8C3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85F014-E9A7-45CA-91F1-6DC35DB0A7C3}"/>
      </w:docPartPr>
      <w:docPartBody>
        <w:p w:rsidR="00667A1F" w:rsidRDefault="00234E4F" w:rsidP="00234E4F">
          <w:pPr>
            <w:pStyle w:val="9FE53661E14F400B99070FAD95A8C3C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334403268942E7AF0502EC85BB83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5F573F-E105-4FAB-8495-86BA28677FB0}"/>
      </w:docPartPr>
      <w:docPartBody>
        <w:p w:rsidR="00667A1F" w:rsidRDefault="00234E4F" w:rsidP="00234E4F">
          <w:pPr>
            <w:pStyle w:val="ED334403268942E7AF0502EC85BB834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6C32B3A72E41B084B55A6B84A4CD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05EBDF-4204-4FF9-9EE0-54425A0FC925}"/>
      </w:docPartPr>
      <w:docPartBody>
        <w:p w:rsidR="00667A1F" w:rsidRDefault="00234E4F" w:rsidP="00234E4F">
          <w:pPr>
            <w:pStyle w:val="8D6C32B3A72E41B084B55A6B84A4CD3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933096C9D84AEE9D5F2F45AE8C9F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E6345D-7BA0-4C30-9B92-ABBD147C2270}"/>
      </w:docPartPr>
      <w:docPartBody>
        <w:p w:rsidR="00667A1F" w:rsidRDefault="00234E4F" w:rsidP="00234E4F">
          <w:pPr>
            <w:pStyle w:val="D8933096C9D84AEE9D5F2F45AE8C9F9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A2A4E45FD942F1B76CE81D00D20A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8216C4-0815-4020-B851-4083D8310296}"/>
      </w:docPartPr>
      <w:docPartBody>
        <w:p w:rsidR="00667A1F" w:rsidRDefault="00234E4F" w:rsidP="00234E4F">
          <w:pPr>
            <w:pStyle w:val="81A2A4E45FD942F1B76CE81D00D20A3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894ADDB549F446A9D4801E6EB0D9F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CF0652-37AF-4395-9970-96522B127A0A}"/>
      </w:docPartPr>
      <w:docPartBody>
        <w:p w:rsidR="00667A1F" w:rsidRDefault="00234E4F" w:rsidP="00234E4F">
          <w:pPr>
            <w:pStyle w:val="8894ADDB549F446A9D4801E6EB0D9F1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D5793269904944B269A1B5AC1A21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28ACAD-6557-49A5-8F9C-5EF61C2A1AE9}"/>
      </w:docPartPr>
      <w:docPartBody>
        <w:p w:rsidR="00667A1F" w:rsidRDefault="00234E4F" w:rsidP="00234E4F">
          <w:pPr>
            <w:pStyle w:val="A5D5793269904944B269A1B5AC1A21A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D345CEC887D47ACAEC9B06A443DBC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43DE8A-427E-4257-A7B1-DB33921E56D3}"/>
      </w:docPartPr>
      <w:docPartBody>
        <w:p w:rsidR="00667A1F" w:rsidRDefault="00234E4F" w:rsidP="00234E4F">
          <w:pPr>
            <w:pStyle w:val="2D345CEC887D47ACAEC9B06A443DBCF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750592E82B4328A7D7AB449D5053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3E4822-9D6A-4AEE-BBF9-5510B354FE7D}"/>
      </w:docPartPr>
      <w:docPartBody>
        <w:p w:rsidR="00667A1F" w:rsidRDefault="00234E4F" w:rsidP="00234E4F">
          <w:pPr>
            <w:pStyle w:val="C4750592E82B4328A7D7AB449D50534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C2917024A514113BF286156D6010D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B7D572-27E2-4292-AEC5-B48917413D27}"/>
      </w:docPartPr>
      <w:docPartBody>
        <w:p w:rsidR="00667A1F" w:rsidRDefault="00234E4F" w:rsidP="00234E4F">
          <w:pPr>
            <w:pStyle w:val="EC2917024A514113BF286156D6010DE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CBB289E7984415A067F35AEFE28E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22BE12-31EA-4E29-A7B6-B7159FD524BD}"/>
      </w:docPartPr>
      <w:docPartBody>
        <w:p w:rsidR="00667A1F" w:rsidRDefault="00234E4F" w:rsidP="00234E4F">
          <w:pPr>
            <w:pStyle w:val="4CCBB289E7984415A067F35AEFE28EB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017C45275D43959D85E2E1727A52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994B18-6E8B-485D-8721-CFCD6B10F73A}"/>
      </w:docPartPr>
      <w:docPartBody>
        <w:p w:rsidR="00667A1F" w:rsidRDefault="00234E4F" w:rsidP="00234E4F">
          <w:pPr>
            <w:pStyle w:val="11017C45275D43959D85E2E1727A52A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763AA3F002437CA7D42C22CF74ED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93A5C8-2E0D-4133-9B86-45D964697EBE}"/>
      </w:docPartPr>
      <w:docPartBody>
        <w:p w:rsidR="00667A1F" w:rsidRDefault="00234E4F" w:rsidP="00234E4F">
          <w:pPr>
            <w:pStyle w:val="DA763AA3F002437CA7D42C22CF74ED8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A4621BAAC54A349D13FDAFF341CB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C96904-13DC-46E0-8999-17779742AA1F}"/>
      </w:docPartPr>
      <w:docPartBody>
        <w:p w:rsidR="00667A1F" w:rsidRDefault="00234E4F" w:rsidP="00234E4F">
          <w:pPr>
            <w:pStyle w:val="13A4621BAAC54A349D13FDAFF341CB6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9F6585E7D2E42B4A4DDA1DB1022E6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690CF0-64D5-4777-B720-B9A57E12C0CF}"/>
      </w:docPartPr>
      <w:docPartBody>
        <w:p w:rsidR="00667A1F" w:rsidRDefault="00234E4F" w:rsidP="00234E4F">
          <w:pPr>
            <w:pStyle w:val="09F6585E7D2E42B4A4DDA1DB1022E6D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9F077331A14DA5B014AD5619669B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ED1244-658F-4977-9BA5-136213C9DCA4}"/>
      </w:docPartPr>
      <w:docPartBody>
        <w:p w:rsidR="00667A1F" w:rsidRDefault="00234E4F" w:rsidP="00234E4F">
          <w:pPr>
            <w:pStyle w:val="049F077331A14DA5B014AD5619669B8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677A066E9194635BD4DA542229DC1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2502A7-C4AF-448E-98A1-FC52409CCE12}"/>
      </w:docPartPr>
      <w:docPartBody>
        <w:p w:rsidR="00667A1F" w:rsidRDefault="00234E4F" w:rsidP="00234E4F">
          <w:pPr>
            <w:pStyle w:val="4677A066E9194635BD4DA542229DC16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E3602E31DC4CAD983E201980438D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45D7D-566C-4AA7-A52B-30C8E6152ED6}"/>
      </w:docPartPr>
      <w:docPartBody>
        <w:p w:rsidR="00667A1F" w:rsidRDefault="00234E4F" w:rsidP="00234E4F">
          <w:pPr>
            <w:pStyle w:val="49E3602E31DC4CAD983E201980438D1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4D1A09D0D4447AE89EAB428390CE5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3AC5BE-2743-4B1D-ADCF-1B171A50E4F6}"/>
      </w:docPartPr>
      <w:docPartBody>
        <w:p w:rsidR="00667A1F" w:rsidRDefault="00234E4F" w:rsidP="00234E4F">
          <w:pPr>
            <w:pStyle w:val="74D1A09D0D4447AE89EAB428390CE5B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3E2BEAE4DA4CCEB269C2257B1CEF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AF64BD-EFA7-4B2F-8E12-251DF1B79A28}"/>
      </w:docPartPr>
      <w:docPartBody>
        <w:p w:rsidR="00667A1F" w:rsidRDefault="00234E4F" w:rsidP="00234E4F">
          <w:pPr>
            <w:pStyle w:val="493E2BEAE4DA4CCEB269C2257B1CEFC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43E6013F6345AD84F96DBCEB137D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0E64A7-6AD1-49B1-B39D-E2636F8386C5}"/>
      </w:docPartPr>
      <w:docPartBody>
        <w:p w:rsidR="00667A1F" w:rsidRDefault="00234E4F" w:rsidP="00234E4F">
          <w:pPr>
            <w:pStyle w:val="4943E6013F6345AD84F96DBCEB137D6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6345CAA0BF4430BC82D326515DEB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A7F2B5-76A9-43F8-AFE9-0F584A222699}"/>
      </w:docPartPr>
      <w:docPartBody>
        <w:p w:rsidR="00667A1F" w:rsidRDefault="00234E4F" w:rsidP="00234E4F">
          <w:pPr>
            <w:pStyle w:val="216345CAA0BF4430BC82D326515DEB2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A7D95A7442482DA39569DE6F13D3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E5F724-8B00-485A-B3F2-DEEB4AB2C742}"/>
      </w:docPartPr>
      <w:docPartBody>
        <w:p w:rsidR="00667A1F" w:rsidRDefault="00234E4F" w:rsidP="00234E4F">
          <w:pPr>
            <w:pStyle w:val="9EA7D95A7442482DA39569DE6F13D35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9BAD82C08E4220B40E8CBEFF73FB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678014-EE0F-46ED-A5EF-D922D316D7F0}"/>
      </w:docPartPr>
      <w:docPartBody>
        <w:p w:rsidR="00667A1F" w:rsidRDefault="00234E4F" w:rsidP="00234E4F">
          <w:pPr>
            <w:pStyle w:val="6B9BAD82C08E4220B40E8CBEFF73FB6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471B1AFD4BD4D9EA11E083F2A5DCB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CB6721-EA52-44A2-8E96-F1C490D3CF71}"/>
      </w:docPartPr>
      <w:docPartBody>
        <w:p w:rsidR="00667A1F" w:rsidRDefault="00234E4F" w:rsidP="00234E4F">
          <w:pPr>
            <w:pStyle w:val="3471B1AFD4BD4D9EA11E083F2A5DCB3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27FF7F52704D31947EF713A93588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5EB817-D6AD-4A6F-AF7B-B0DC56BCC408}"/>
      </w:docPartPr>
      <w:docPartBody>
        <w:p w:rsidR="00667A1F" w:rsidRDefault="00234E4F" w:rsidP="00234E4F">
          <w:pPr>
            <w:pStyle w:val="B827FF7F52704D31947EF713A93588F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C783F3EDA24C70A89F0CF9784143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C4E6DE-A65E-43DD-A9E8-40E3D4191F8B}"/>
      </w:docPartPr>
      <w:docPartBody>
        <w:p w:rsidR="00667A1F" w:rsidRDefault="00234E4F" w:rsidP="00234E4F">
          <w:pPr>
            <w:pStyle w:val="FFC783F3EDA24C70A89F0CF97841431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0ACA66AF47044B3A22EF07EE6E22F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1A601A-C650-416A-AD1B-A9D84A67D422}"/>
      </w:docPartPr>
      <w:docPartBody>
        <w:p w:rsidR="00667A1F" w:rsidRDefault="00234E4F" w:rsidP="00234E4F">
          <w:pPr>
            <w:pStyle w:val="B0ACA66AF47044B3A22EF07EE6E22FA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F61CEF68A3B45E28A014200ADC6B7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DF1339-9933-442D-B079-9D580BF8DEA4}"/>
      </w:docPartPr>
      <w:docPartBody>
        <w:p w:rsidR="00667A1F" w:rsidRDefault="00234E4F" w:rsidP="00234E4F">
          <w:pPr>
            <w:pStyle w:val="0F61CEF68A3B45E28A014200ADC6B7F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049E77CEC340E798430C6BEB4977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6548BE-81BB-4F04-A4BF-1A40FD7C839E}"/>
      </w:docPartPr>
      <w:docPartBody>
        <w:p w:rsidR="00667A1F" w:rsidRDefault="00234E4F" w:rsidP="00234E4F">
          <w:pPr>
            <w:pStyle w:val="2C049E77CEC340E798430C6BEB49779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536FEAAE1B4D54924EA7ECCA0731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12C779-853C-4AB8-80C2-E972D6026BEB}"/>
      </w:docPartPr>
      <w:docPartBody>
        <w:p w:rsidR="00667A1F" w:rsidRDefault="00234E4F" w:rsidP="00234E4F">
          <w:pPr>
            <w:pStyle w:val="68536FEAAE1B4D54924EA7ECCA07314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3C003CCE504C34AC250E224A2E5A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5B4138-3A8D-4E5D-8345-0C14F5330D55}"/>
      </w:docPartPr>
      <w:docPartBody>
        <w:p w:rsidR="00667A1F" w:rsidRDefault="00234E4F" w:rsidP="00234E4F">
          <w:pPr>
            <w:pStyle w:val="D53C003CCE504C34AC250E224A2E5A8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CCA3DA8C1D4EC192EBCC80AFA12F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03CC09-D6F3-48FB-A2C5-73AA466C30BA}"/>
      </w:docPartPr>
      <w:docPartBody>
        <w:p w:rsidR="00667A1F" w:rsidRDefault="00234E4F" w:rsidP="00234E4F">
          <w:pPr>
            <w:pStyle w:val="38CCA3DA8C1D4EC192EBCC80AFA12FB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DBCBD92A1244F19A57E284467191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8339B8-76AC-499D-B1C8-58035142DE93}"/>
      </w:docPartPr>
      <w:docPartBody>
        <w:p w:rsidR="00667A1F" w:rsidRDefault="00234E4F" w:rsidP="00234E4F">
          <w:pPr>
            <w:pStyle w:val="14DBCBD92A1244F19A57E2844671912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8DEA575AC48460A864BF69AFE5F61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027B81-4963-4801-8D83-22FC23FA3AA6}"/>
      </w:docPartPr>
      <w:docPartBody>
        <w:p w:rsidR="00667A1F" w:rsidRDefault="00234E4F" w:rsidP="00234E4F">
          <w:pPr>
            <w:pStyle w:val="18DEA575AC48460A864BF69AFE5F61B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514299D8B7456EBFBAF8E84FBAAF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C4CA97-6451-4799-87B8-103EA132ECA5}"/>
      </w:docPartPr>
      <w:docPartBody>
        <w:p w:rsidR="00667A1F" w:rsidRDefault="00234E4F" w:rsidP="00234E4F">
          <w:pPr>
            <w:pStyle w:val="EA514299D8B7456EBFBAF8E84FBAAF1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5BEC3367C04710AC9335970183C7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018E84-1F1D-4CFD-B267-A304453B0412}"/>
      </w:docPartPr>
      <w:docPartBody>
        <w:p w:rsidR="00667A1F" w:rsidRDefault="00234E4F" w:rsidP="00234E4F">
          <w:pPr>
            <w:pStyle w:val="985BEC3367C04710AC9335970183C7F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697FD3434A4A97B5DD590D5C40AD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C9C53B-C376-4363-8436-F87757E1C62D}"/>
      </w:docPartPr>
      <w:docPartBody>
        <w:p w:rsidR="00667A1F" w:rsidRDefault="00234E4F" w:rsidP="00234E4F">
          <w:pPr>
            <w:pStyle w:val="6E697FD3434A4A97B5DD590D5C40AD2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3B803087A04CD7A1572E6F8E6837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A5FF46-87D8-4145-9AAB-53E6D0D619C6}"/>
      </w:docPartPr>
      <w:docPartBody>
        <w:p w:rsidR="00667A1F" w:rsidRDefault="00234E4F" w:rsidP="00234E4F">
          <w:pPr>
            <w:pStyle w:val="063B803087A04CD7A1572E6F8E6837A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9CCF23B4A548B6915EA1C7028AF4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A50F69-7F5C-42B0-A71C-D86221FD07FE}"/>
      </w:docPartPr>
      <w:docPartBody>
        <w:p w:rsidR="00667A1F" w:rsidRDefault="00234E4F" w:rsidP="00234E4F">
          <w:pPr>
            <w:pStyle w:val="659CCF23B4A548B6915EA1C7028AF46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BC97A7433342C7B55EEC588D11E1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D42745-FE6F-442F-8E8F-F21A34E7A5F4}"/>
      </w:docPartPr>
      <w:docPartBody>
        <w:p w:rsidR="00667A1F" w:rsidRDefault="00234E4F" w:rsidP="00234E4F">
          <w:pPr>
            <w:pStyle w:val="89BC97A7433342C7B55EEC588D11E1A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9C0FC89459422DA054FE7C21CAC7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E6AC05-CA0F-48B0-B83B-FFFF2B19BE88}"/>
      </w:docPartPr>
      <w:docPartBody>
        <w:p w:rsidR="00667A1F" w:rsidRDefault="00234E4F" w:rsidP="00234E4F">
          <w:pPr>
            <w:pStyle w:val="069C0FC89459422DA054FE7C21CAC74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31DD613D3647709214E2B17A6806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CE1E41-9F7B-4C2A-B0D6-AA6B134F8FD0}"/>
      </w:docPartPr>
      <w:docPartBody>
        <w:p w:rsidR="00667A1F" w:rsidRDefault="00234E4F" w:rsidP="00234E4F">
          <w:pPr>
            <w:pStyle w:val="F231DD613D3647709214E2B17A6806F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395FFC1FF3946D49C4372625D81E9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9DDF98-ACA8-4284-A412-4B15238C5412}"/>
      </w:docPartPr>
      <w:docPartBody>
        <w:p w:rsidR="00667A1F" w:rsidRDefault="00234E4F" w:rsidP="00234E4F">
          <w:pPr>
            <w:pStyle w:val="2395FFC1FF3946D49C4372625D81E97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165B98B531D49F99843D31DA60EB1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D24FF4-7333-4ED1-9FD0-F7FCFE1C3AD7}"/>
      </w:docPartPr>
      <w:docPartBody>
        <w:p w:rsidR="00667A1F" w:rsidRDefault="00234E4F" w:rsidP="00234E4F">
          <w:pPr>
            <w:pStyle w:val="D165B98B531D49F99843D31DA60EB16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D44EDC9A80F480FA744A3C77571D0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597F8A-1292-4476-B334-26BA0F4C44DD}"/>
      </w:docPartPr>
      <w:docPartBody>
        <w:p w:rsidR="00667A1F" w:rsidRDefault="00234E4F" w:rsidP="00234E4F">
          <w:pPr>
            <w:pStyle w:val="FD44EDC9A80F480FA744A3C77571D0B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60B5ADA18A47AD80498E24590077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29E934-1A05-42AA-962D-EB7BE177DBD8}"/>
      </w:docPartPr>
      <w:docPartBody>
        <w:p w:rsidR="00667A1F" w:rsidRDefault="00234E4F" w:rsidP="00234E4F">
          <w:pPr>
            <w:pStyle w:val="7F60B5ADA18A47AD80498E245900773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934851D69F3405A86021780840D0A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1E112-5BF9-44A3-992D-98A1657ABBC1}"/>
      </w:docPartPr>
      <w:docPartBody>
        <w:p w:rsidR="00667A1F" w:rsidRDefault="00234E4F" w:rsidP="00234E4F">
          <w:pPr>
            <w:pStyle w:val="0934851D69F3405A86021780840D0A5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B8DB85ED97419F81B47C61DEA0B5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8E95C9-44A8-444C-9AFA-2E684F9B455C}"/>
      </w:docPartPr>
      <w:docPartBody>
        <w:p w:rsidR="00667A1F" w:rsidRDefault="00234E4F" w:rsidP="00234E4F">
          <w:pPr>
            <w:pStyle w:val="5DB8DB85ED97419F81B47C61DEA0B5F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62F6EF4BFD4DEA8DEF2C7A8436CC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EAB9FC-2D34-478D-AD9F-633BBD776E81}"/>
      </w:docPartPr>
      <w:docPartBody>
        <w:p w:rsidR="00667A1F" w:rsidRDefault="00234E4F" w:rsidP="00234E4F">
          <w:pPr>
            <w:pStyle w:val="7362F6EF4BFD4DEA8DEF2C7A8436CC2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D7C054C78E4982BF6CF6DCD536DE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25BB76-6D0D-4A45-A7F9-816AFA4A0A1E}"/>
      </w:docPartPr>
      <w:docPartBody>
        <w:p w:rsidR="00667A1F" w:rsidRDefault="00234E4F" w:rsidP="00234E4F">
          <w:pPr>
            <w:pStyle w:val="8DD7C054C78E4982BF6CF6DCD536DE6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947E4935B049B79B1BA58291C031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F53BD2-F970-44F6-9E1B-1859EC421E41}"/>
      </w:docPartPr>
      <w:docPartBody>
        <w:p w:rsidR="00667A1F" w:rsidRDefault="00234E4F" w:rsidP="00234E4F">
          <w:pPr>
            <w:pStyle w:val="0C947E4935B049B79B1BA58291C0312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9F1AA813554F7ABE921FB9DC4DD6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924667-DB90-4869-95A3-7E94A92F0CD0}"/>
      </w:docPartPr>
      <w:docPartBody>
        <w:p w:rsidR="00667A1F" w:rsidRDefault="00234E4F" w:rsidP="00234E4F">
          <w:pPr>
            <w:pStyle w:val="829F1AA813554F7ABE921FB9DC4DD6F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F16EF0EF864447EA99B7705E9D987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A839B-7DA8-4E5F-AA64-5F4ECA68391B}"/>
      </w:docPartPr>
      <w:docPartBody>
        <w:p w:rsidR="00667A1F" w:rsidRDefault="00234E4F" w:rsidP="00234E4F">
          <w:pPr>
            <w:pStyle w:val="4F16EF0EF864447EA99B7705E9D9876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C45E3CC3F8442FA9C86C97CA856F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92EC69-1E3F-4787-8A30-7819C787C688}"/>
      </w:docPartPr>
      <w:docPartBody>
        <w:p w:rsidR="00667A1F" w:rsidRDefault="00234E4F" w:rsidP="00234E4F">
          <w:pPr>
            <w:pStyle w:val="17C45E3CC3F8442FA9C86C97CA856F3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262A0CF36C4C18A7EBB8BF73EA8D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EDADBB-E0D9-4971-98F4-F2248B780BA4}"/>
      </w:docPartPr>
      <w:docPartBody>
        <w:p w:rsidR="00667A1F" w:rsidRDefault="00234E4F" w:rsidP="00234E4F">
          <w:pPr>
            <w:pStyle w:val="E5262A0CF36C4C18A7EBB8BF73EA8DE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08670ED1FB46E08D82F109A46A61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5F233B-AB66-45FE-A0D7-A5816D903C7F}"/>
      </w:docPartPr>
      <w:docPartBody>
        <w:p w:rsidR="00667A1F" w:rsidRDefault="00234E4F" w:rsidP="00234E4F">
          <w:pPr>
            <w:pStyle w:val="CF08670ED1FB46E08D82F109A46A617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909FA4E8A64C6282E74D6AB89C7F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9727D4-F006-40AD-A494-AAD42BF5740D}"/>
      </w:docPartPr>
      <w:docPartBody>
        <w:p w:rsidR="00667A1F" w:rsidRDefault="00234E4F" w:rsidP="00234E4F">
          <w:pPr>
            <w:pStyle w:val="B3909FA4E8A64C6282E74D6AB89C7F3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3900D7E7D3431A8D63C16CA9B796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A0D66F-0767-409C-B7FA-32E39B146AFE}"/>
      </w:docPartPr>
      <w:docPartBody>
        <w:p w:rsidR="00667A1F" w:rsidRDefault="00234E4F" w:rsidP="00234E4F">
          <w:pPr>
            <w:pStyle w:val="CB3900D7E7D3431A8D63C16CA9B7963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D53EC39B1C4ADD99BD1ACF14CB1F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B4B706-D439-4A2C-93FE-6E8182467F35}"/>
      </w:docPartPr>
      <w:docPartBody>
        <w:p w:rsidR="00667A1F" w:rsidRDefault="00234E4F" w:rsidP="00234E4F">
          <w:pPr>
            <w:pStyle w:val="4ED53EC39B1C4ADD99BD1ACF14CB1F1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FE38E0B95F48B2A786479642B36D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05E7CD-9AA8-41DC-A081-D23252ABC519}"/>
      </w:docPartPr>
      <w:docPartBody>
        <w:p w:rsidR="00667A1F" w:rsidRDefault="00234E4F" w:rsidP="00234E4F">
          <w:pPr>
            <w:pStyle w:val="9EFE38E0B95F48B2A786479642B36DD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590F8CAA9414224ACA061D0577145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A7C67-0BDD-4921-B144-8E60D193455E}"/>
      </w:docPartPr>
      <w:docPartBody>
        <w:p w:rsidR="00667A1F" w:rsidRDefault="00234E4F" w:rsidP="00234E4F">
          <w:pPr>
            <w:pStyle w:val="B590F8CAA9414224ACA061D05771458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7EB00D5BAA4EC8ABBFB22D76D2DD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7445DE-DBE9-4A56-BEE5-482214F2F81F}"/>
      </w:docPartPr>
      <w:docPartBody>
        <w:p w:rsidR="00667A1F" w:rsidRDefault="00234E4F" w:rsidP="00234E4F">
          <w:pPr>
            <w:pStyle w:val="0E7EB00D5BAA4EC8ABBFB22D76D2DD8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578C1644184F8CBA11AEA29845D5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200754-4785-49D4-862C-1233BE4724C7}"/>
      </w:docPartPr>
      <w:docPartBody>
        <w:p w:rsidR="00667A1F" w:rsidRDefault="00234E4F" w:rsidP="00234E4F">
          <w:pPr>
            <w:pStyle w:val="44578C1644184F8CBA11AEA29845D50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BB1D4BD9904EA08A39502C7EFB9C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A8CF39-7C01-4290-A239-33CE30682C68}"/>
      </w:docPartPr>
      <w:docPartBody>
        <w:p w:rsidR="00667A1F" w:rsidRDefault="00234E4F" w:rsidP="00234E4F">
          <w:pPr>
            <w:pStyle w:val="4ABB1D4BD9904EA08A39502C7EFB9C2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814BD9CBA94B11B64942B9E61F0B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9EF34D-9DCC-4FB8-9097-99F5774E111F}"/>
      </w:docPartPr>
      <w:docPartBody>
        <w:p w:rsidR="00667A1F" w:rsidRDefault="00234E4F" w:rsidP="00234E4F">
          <w:pPr>
            <w:pStyle w:val="6C814BD9CBA94B11B64942B9E61F0B4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DA063A3162E4459A1039F6849C26E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EA654B-1DFD-401C-8559-3B6AFD9B9CE6}"/>
      </w:docPartPr>
      <w:docPartBody>
        <w:p w:rsidR="00667A1F" w:rsidRDefault="00234E4F" w:rsidP="00234E4F">
          <w:pPr>
            <w:pStyle w:val="FDA063A3162E4459A1039F6849C26E0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49CE79158C4BF1A5003EE0A3B0DF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54D4CF-EA9A-4AEC-8E73-98EF554E6517}"/>
      </w:docPartPr>
      <w:docPartBody>
        <w:p w:rsidR="00667A1F" w:rsidRDefault="00234E4F" w:rsidP="00234E4F">
          <w:pPr>
            <w:pStyle w:val="BB49CE79158C4BF1A5003EE0A3B0DF4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C77BD006B94241AD38D2FCCE4221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FB381B-4D6D-48D4-A979-D22CD586257C}"/>
      </w:docPartPr>
      <w:docPartBody>
        <w:p w:rsidR="00667A1F" w:rsidRDefault="00234E4F" w:rsidP="00234E4F">
          <w:pPr>
            <w:pStyle w:val="17C77BD006B94241AD38D2FCCE4221D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ECD3A2E0514C96B72828C0EF830A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EFCA37-03F4-4F56-A07A-6D8F0B357267}"/>
      </w:docPartPr>
      <w:docPartBody>
        <w:p w:rsidR="00667A1F" w:rsidRDefault="00234E4F" w:rsidP="00234E4F">
          <w:pPr>
            <w:pStyle w:val="CAECD3A2E0514C96B72828C0EF830A1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E2C19308184F6AAE092D3C4A47D2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4D6AC5-AB1B-45B5-85D6-214EA714919D}"/>
      </w:docPartPr>
      <w:docPartBody>
        <w:p w:rsidR="00667A1F" w:rsidRDefault="00234E4F" w:rsidP="00234E4F">
          <w:pPr>
            <w:pStyle w:val="3AE2C19308184F6AAE092D3C4A47D2C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3C055EE17141139EF2CA41D651F6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A7460-115E-4A36-864A-6AE0178C6293}"/>
      </w:docPartPr>
      <w:docPartBody>
        <w:p w:rsidR="00667A1F" w:rsidRDefault="00234E4F" w:rsidP="00234E4F">
          <w:pPr>
            <w:pStyle w:val="063C055EE17141139EF2CA41D651F63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07A4FF27B74DD3970FD85EEFE379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DEDEF2-0B54-4826-9AD2-E80B9D4CF459}"/>
      </w:docPartPr>
      <w:docPartBody>
        <w:p w:rsidR="00667A1F" w:rsidRDefault="00234E4F" w:rsidP="00234E4F">
          <w:pPr>
            <w:pStyle w:val="CA07A4FF27B74DD3970FD85EEFE3798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3CDEA59FA74C0F974E11AAFFBE23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8DCDF0-14A8-4C4F-8DD4-D30BB6049C07}"/>
      </w:docPartPr>
      <w:docPartBody>
        <w:p w:rsidR="00667A1F" w:rsidRDefault="00234E4F" w:rsidP="00234E4F">
          <w:pPr>
            <w:pStyle w:val="CE3CDEA59FA74C0F974E11AAFFBE238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DE6A0F379648FDA0631C0359C02D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6B2C31-2D12-459D-BEEE-963379B70A31}"/>
      </w:docPartPr>
      <w:docPartBody>
        <w:p w:rsidR="00667A1F" w:rsidRDefault="00234E4F" w:rsidP="00234E4F">
          <w:pPr>
            <w:pStyle w:val="FFDE6A0F379648FDA0631C0359C02D7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61D3CB590F491AA8ED105ED757E7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C40F5E-49D6-44BB-B6DD-994A26AB65A1}"/>
      </w:docPartPr>
      <w:docPartBody>
        <w:p w:rsidR="00667A1F" w:rsidRDefault="00234E4F" w:rsidP="00234E4F">
          <w:pPr>
            <w:pStyle w:val="5E61D3CB590F491AA8ED105ED757E7C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E89F726A174C408DB5232EB9589B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B36EF1-433F-4DFF-A848-995ABDBB7135}"/>
      </w:docPartPr>
      <w:docPartBody>
        <w:p w:rsidR="00667A1F" w:rsidRDefault="00234E4F" w:rsidP="00234E4F">
          <w:pPr>
            <w:pStyle w:val="E7E89F726A174C408DB5232EB9589B2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333AD1E3D84E7AB96586AB3EA575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B6CB45-F4C9-43E6-BAE3-707795557CE8}"/>
      </w:docPartPr>
      <w:docPartBody>
        <w:p w:rsidR="00667A1F" w:rsidRDefault="00234E4F" w:rsidP="00234E4F">
          <w:pPr>
            <w:pStyle w:val="4A333AD1E3D84E7AB96586AB3EA5754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A1F4244530C4563A269D52D29B301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4F16C6-5054-42FC-B360-76CAD19F7D0C}"/>
      </w:docPartPr>
      <w:docPartBody>
        <w:p w:rsidR="00667A1F" w:rsidRDefault="00234E4F" w:rsidP="00234E4F">
          <w:pPr>
            <w:pStyle w:val="BA1F4244530C4563A269D52D29B301B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A65611A52434069AE0A95A9113980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EBE77A-AE42-4CCF-97AC-93FA82E0C80C}"/>
      </w:docPartPr>
      <w:docPartBody>
        <w:p w:rsidR="00667A1F" w:rsidRDefault="00234E4F" w:rsidP="00234E4F">
          <w:pPr>
            <w:pStyle w:val="9A65611A52434069AE0A95A91139803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F658DC78D14FFD8FBB8186B95C3A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02BB5-3AF3-445C-BBF4-0BA029669D2D}"/>
      </w:docPartPr>
      <w:docPartBody>
        <w:p w:rsidR="00667A1F" w:rsidRDefault="00234E4F" w:rsidP="00234E4F">
          <w:pPr>
            <w:pStyle w:val="C6F658DC78D14FFD8FBB8186B95C3A8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F41EBE6DA241F7BFC18637E9854F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356B98-91B1-4E17-95D0-4660B7887F0B}"/>
      </w:docPartPr>
      <w:docPartBody>
        <w:p w:rsidR="00667A1F" w:rsidRDefault="00234E4F" w:rsidP="00234E4F">
          <w:pPr>
            <w:pStyle w:val="E1F41EBE6DA241F7BFC18637E9854F5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C7DAB0886647A090B13E0BF49797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927828-52FD-4051-96EE-B844ED17084E}"/>
      </w:docPartPr>
      <w:docPartBody>
        <w:p w:rsidR="00667A1F" w:rsidRDefault="00234E4F" w:rsidP="00234E4F">
          <w:pPr>
            <w:pStyle w:val="B8C7DAB0886647A090B13E0BF497972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3CE0C69C044F1DB8E6337533EDFE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E67500-4AB7-43A2-8749-7DDBF86493DC}"/>
      </w:docPartPr>
      <w:docPartBody>
        <w:p w:rsidR="00667A1F" w:rsidRDefault="00234E4F" w:rsidP="00234E4F">
          <w:pPr>
            <w:pStyle w:val="E53CE0C69C044F1DB8E6337533EDFEA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212DE13A7D0489998927466791209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6984D1-243F-455A-832B-64F50F8AFA45}"/>
      </w:docPartPr>
      <w:docPartBody>
        <w:p w:rsidR="00667A1F" w:rsidRDefault="00234E4F" w:rsidP="00234E4F">
          <w:pPr>
            <w:pStyle w:val="5212DE13A7D04899989274667912093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AEE570D5914E859AF859958114C6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745C1D-90C3-491E-A07C-6A5A4075606C}"/>
      </w:docPartPr>
      <w:docPartBody>
        <w:p w:rsidR="00667A1F" w:rsidRDefault="00234E4F" w:rsidP="00234E4F">
          <w:pPr>
            <w:pStyle w:val="6DAEE570D5914E859AF859958114C6A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0703753F15447D8BB08816A04E5D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05016E-BE4D-4A46-AF6A-676A996067BD}"/>
      </w:docPartPr>
      <w:docPartBody>
        <w:p w:rsidR="00667A1F" w:rsidRDefault="00234E4F" w:rsidP="00234E4F">
          <w:pPr>
            <w:pStyle w:val="920703753F15447D8BB08816A04E5D9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4D2C92E80E4BC1B6FE21BC5A8B8D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A93AE9-DEBA-4B8F-BDAE-7B60B9F203AA}"/>
      </w:docPartPr>
      <w:docPartBody>
        <w:p w:rsidR="00667A1F" w:rsidRDefault="00234E4F" w:rsidP="00234E4F">
          <w:pPr>
            <w:pStyle w:val="074D2C92E80E4BC1B6FE21BC5A8B8D8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5DF522726134935B1E795C16E318F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7D1F5C-FB5C-48D6-8F5F-9298F2EA4CFE}"/>
      </w:docPartPr>
      <w:docPartBody>
        <w:p w:rsidR="00667A1F" w:rsidRDefault="00234E4F" w:rsidP="00234E4F">
          <w:pPr>
            <w:pStyle w:val="85DF522726134935B1E795C16E318FF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89AADBF44E0416C8D54BDB84E1AF0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D9B389-E75F-4ED1-9ED0-85268EA5373E}"/>
      </w:docPartPr>
      <w:docPartBody>
        <w:p w:rsidR="00667A1F" w:rsidRDefault="00234E4F" w:rsidP="00234E4F">
          <w:pPr>
            <w:pStyle w:val="589AADBF44E0416C8D54BDB84E1AF0C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F67A0A0A6DA40219A92F8F689414A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8048B0-DF19-4581-878B-9262F83EB6C8}"/>
      </w:docPartPr>
      <w:docPartBody>
        <w:p w:rsidR="00667A1F" w:rsidRDefault="00234E4F" w:rsidP="00234E4F">
          <w:pPr>
            <w:pStyle w:val="9F67A0A0A6DA40219A92F8F689414A3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1639718A814A408F2DAD83751D5B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DD478D-FCA2-491F-951D-BCEB87438BFD}"/>
      </w:docPartPr>
      <w:docPartBody>
        <w:p w:rsidR="00667A1F" w:rsidRDefault="00234E4F" w:rsidP="00234E4F">
          <w:pPr>
            <w:pStyle w:val="DD1639718A814A408F2DAD83751D5B8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02675E355E442885DED7EA9AE7B7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3EAB94-A79C-4A35-A159-53AB703E155C}"/>
      </w:docPartPr>
      <w:docPartBody>
        <w:p w:rsidR="00667A1F" w:rsidRDefault="00234E4F" w:rsidP="00234E4F">
          <w:pPr>
            <w:pStyle w:val="DC02675E355E442885DED7EA9AE7B7F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6BFE694C814C07BE1DFBBDED6B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284766-8220-4030-AF72-1037B1367A32}"/>
      </w:docPartPr>
      <w:docPartBody>
        <w:p w:rsidR="00667A1F" w:rsidRDefault="00234E4F" w:rsidP="00234E4F">
          <w:pPr>
            <w:pStyle w:val="826BFE694C814C07BE1DFBBDED6B8A1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5B0CA7B6D7447792EA75DC00274B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7AF784-6A4B-4A96-8C7E-9C89B8C5304E}"/>
      </w:docPartPr>
      <w:docPartBody>
        <w:p w:rsidR="00667A1F" w:rsidRDefault="00234E4F" w:rsidP="00234E4F">
          <w:pPr>
            <w:pStyle w:val="835B0CA7B6D7447792EA75DC00274B1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FB8E4C52CF46A7977B06BEB296CA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922F2C-3FA9-481F-91AF-59C8C14BE720}"/>
      </w:docPartPr>
      <w:docPartBody>
        <w:p w:rsidR="00667A1F" w:rsidRDefault="00234E4F" w:rsidP="00234E4F">
          <w:pPr>
            <w:pStyle w:val="FCFB8E4C52CF46A7977B06BEB296CA9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35CED90CF948969B108E432C4F3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7D422A-8E79-417F-A566-E3A13C0C9082}"/>
      </w:docPartPr>
      <w:docPartBody>
        <w:p w:rsidR="00667A1F" w:rsidRDefault="00234E4F" w:rsidP="00234E4F">
          <w:pPr>
            <w:pStyle w:val="D335CED90CF948969B108E432C4F399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EEB497D4FE44CBBACFC240E5ECD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9DFF75-B9BA-4A39-9B10-F830C2CFFA5F}"/>
      </w:docPartPr>
      <w:docPartBody>
        <w:p w:rsidR="00667A1F" w:rsidRDefault="00234E4F" w:rsidP="00234E4F">
          <w:pPr>
            <w:pStyle w:val="DAEEB497D4FE44CBBACFC240E5ECD87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0CF5925EEA4FA9B927E6A8B0C0AD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6914F2-C02C-49E7-A754-5CA7B84FC737}"/>
      </w:docPartPr>
      <w:docPartBody>
        <w:p w:rsidR="008B133D" w:rsidRDefault="00667A1F" w:rsidP="00667A1F">
          <w:pPr>
            <w:pStyle w:val="D50CF5925EEA4FA9B927E6A8B0C0AD94"/>
          </w:pPr>
          <w:r w:rsidRPr="004734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E4F"/>
    <w:rsid w:val="00234E4F"/>
    <w:rsid w:val="003D3A72"/>
    <w:rsid w:val="00604B7B"/>
    <w:rsid w:val="00646690"/>
    <w:rsid w:val="00667A1F"/>
    <w:rsid w:val="00730C45"/>
    <w:rsid w:val="008B133D"/>
    <w:rsid w:val="00A525B5"/>
    <w:rsid w:val="00A9770B"/>
    <w:rsid w:val="00C443EF"/>
    <w:rsid w:val="00DB2DAC"/>
    <w:rsid w:val="00E15E70"/>
    <w:rsid w:val="00E74D43"/>
    <w:rsid w:val="00F019B0"/>
    <w:rsid w:val="00F7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7A1F"/>
    <w:rPr>
      <w:color w:val="808080"/>
    </w:rPr>
  </w:style>
  <w:style w:type="paragraph" w:customStyle="1" w:styleId="A0BAB33F4287452E9F9C45C316BD3AB8">
    <w:name w:val="A0BAB33F4287452E9F9C45C316BD3AB8"/>
    <w:rsid w:val="00234E4F"/>
  </w:style>
  <w:style w:type="paragraph" w:customStyle="1" w:styleId="2C639FB9A3CD4649BD815484C78826DE">
    <w:name w:val="2C639FB9A3CD4649BD815484C78826DE"/>
    <w:rsid w:val="00234E4F"/>
  </w:style>
  <w:style w:type="paragraph" w:customStyle="1" w:styleId="693016D6FC5C43C3ABBD9461EA0CF3B6">
    <w:name w:val="693016D6FC5C43C3ABBD9461EA0CF3B6"/>
    <w:rsid w:val="00234E4F"/>
  </w:style>
  <w:style w:type="paragraph" w:customStyle="1" w:styleId="F0D473BFB3364EE8800D057CD1169FC1">
    <w:name w:val="F0D473BFB3364EE8800D057CD1169FC1"/>
    <w:rsid w:val="00234E4F"/>
  </w:style>
  <w:style w:type="paragraph" w:customStyle="1" w:styleId="FAD5486DBAC1494EB0FA48D063CDD28F">
    <w:name w:val="FAD5486DBAC1494EB0FA48D063CDD28F"/>
    <w:rsid w:val="00234E4F"/>
  </w:style>
  <w:style w:type="paragraph" w:customStyle="1" w:styleId="E477C19938764380B991F6ED7910C04B">
    <w:name w:val="E477C19938764380B991F6ED7910C04B"/>
    <w:rsid w:val="00234E4F"/>
  </w:style>
  <w:style w:type="paragraph" w:customStyle="1" w:styleId="69E3D555521C47CF9EBECB22C95BD1FC">
    <w:name w:val="69E3D555521C47CF9EBECB22C95BD1FC"/>
    <w:rsid w:val="00234E4F"/>
  </w:style>
  <w:style w:type="paragraph" w:customStyle="1" w:styleId="9FE53661E14F400B99070FAD95A8C3C2">
    <w:name w:val="9FE53661E14F400B99070FAD95A8C3C2"/>
    <w:rsid w:val="00234E4F"/>
  </w:style>
  <w:style w:type="paragraph" w:customStyle="1" w:styleId="ED334403268942E7AF0502EC85BB8349">
    <w:name w:val="ED334403268942E7AF0502EC85BB8349"/>
    <w:rsid w:val="00234E4F"/>
  </w:style>
  <w:style w:type="paragraph" w:customStyle="1" w:styleId="8D6C32B3A72E41B084B55A6B84A4CD3B">
    <w:name w:val="8D6C32B3A72E41B084B55A6B84A4CD3B"/>
    <w:rsid w:val="00234E4F"/>
  </w:style>
  <w:style w:type="paragraph" w:customStyle="1" w:styleId="D8933096C9D84AEE9D5F2F45AE8C9F9A">
    <w:name w:val="D8933096C9D84AEE9D5F2F45AE8C9F9A"/>
    <w:rsid w:val="00234E4F"/>
  </w:style>
  <w:style w:type="paragraph" w:customStyle="1" w:styleId="81A2A4E45FD942F1B76CE81D00D20A3D">
    <w:name w:val="81A2A4E45FD942F1B76CE81D00D20A3D"/>
    <w:rsid w:val="00234E4F"/>
  </w:style>
  <w:style w:type="paragraph" w:customStyle="1" w:styleId="8894ADDB549F446A9D4801E6EB0D9F1F">
    <w:name w:val="8894ADDB549F446A9D4801E6EB0D9F1F"/>
    <w:rsid w:val="00234E4F"/>
  </w:style>
  <w:style w:type="paragraph" w:customStyle="1" w:styleId="A5D5793269904944B269A1B5AC1A21A6">
    <w:name w:val="A5D5793269904944B269A1B5AC1A21A6"/>
    <w:rsid w:val="00234E4F"/>
  </w:style>
  <w:style w:type="paragraph" w:customStyle="1" w:styleId="2D345CEC887D47ACAEC9B06A443DBCF4">
    <w:name w:val="2D345CEC887D47ACAEC9B06A443DBCF4"/>
    <w:rsid w:val="00234E4F"/>
  </w:style>
  <w:style w:type="paragraph" w:customStyle="1" w:styleId="C4750592E82B4328A7D7AB449D50534E">
    <w:name w:val="C4750592E82B4328A7D7AB449D50534E"/>
    <w:rsid w:val="00234E4F"/>
  </w:style>
  <w:style w:type="paragraph" w:customStyle="1" w:styleId="EC2917024A514113BF286156D6010DE4">
    <w:name w:val="EC2917024A514113BF286156D6010DE4"/>
    <w:rsid w:val="00234E4F"/>
  </w:style>
  <w:style w:type="paragraph" w:customStyle="1" w:styleId="4CCBB289E7984415A067F35AEFE28EBF">
    <w:name w:val="4CCBB289E7984415A067F35AEFE28EBF"/>
    <w:rsid w:val="00234E4F"/>
  </w:style>
  <w:style w:type="paragraph" w:customStyle="1" w:styleId="11017C45275D43959D85E2E1727A52AF">
    <w:name w:val="11017C45275D43959D85E2E1727A52AF"/>
    <w:rsid w:val="00234E4F"/>
  </w:style>
  <w:style w:type="paragraph" w:customStyle="1" w:styleId="DA763AA3F002437CA7D42C22CF74ED87">
    <w:name w:val="DA763AA3F002437CA7D42C22CF74ED87"/>
    <w:rsid w:val="00234E4F"/>
  </w:style>
  <w:style w:type="paragraph" w:customStyle="1" w:styleId="13A4621BAAC54A349D13FDAFF341CB6A">
    <w:name w:val="13A4621BAAC54A349D13FDAFF341CB6A"/>
    <w:rsid w:val="00234E4F"/>
  </w:style>
  <w:style w:type="paragraph" w:customStyle="1" w:styleId="09F6585E7D2E42B4A4DDA1DB1022E6DD">
    <w:name w:val="09F6585E7D2E42B4A4DDA1DB1022E6DD"/>
    <w:rsid w:val="00234E4F"/>
  </w:style>
  <w:style w:type="paragraph" w:customStyle="1" w:styleId="049F077331A14DA5B014AD5619669B8D">
    <w:name w:val="049F077331A14DA5B014AD5619669B8D"/>
    <w:rsid w:val="00234E4F"/>
  </w:style>
  <w:style w:type="paragraph" w:customStyle="1" w:styleId="4677A066E9194635BD4DA542229DC161">
    <w:name w:val="4677A066E9194635BD4DA542229DC161"/>
    <w:rsid w:val="00234E4F"/>
  </w:style>
  <w:style w:type="paragraph" w:customStyle="1" w:styleId="49E3602E31DC4CAD983E201980438D15">
    <w:name w:val="49E3602E31DC4CAD983E201980438D15"/>
    <w:rsid w:val="00234E4F"/>
  </w:style>
  <w:style w:type="paragraph" w:customStyle="1" w:styleId="9F0E857F6D354945AE6972D9B55FE355">
    <w:name w:val="9F0E857F6D354945AE6972D9B55FE355"/>
    <w:rsid w:val="00234E4F"/>
  </w:style>
  <w:style w:type="paragraph" w:customStyle="1" w:styleId="74D1A09D0D4447AE89EAB428390CE5B7">
    <w:name w:val="74D1A09D0D4447AE89EAB428390CE5B7"/>
    <w:rsid w:val="00234E4F"/>
  </w:style>
  <w:style w:type="paragraph" w:customStyle="1" w:styleId="493E2BEAE4DA4CCEB269C2257B1CEFC2">
    <w:name w:val="493E2BEAE4DA4CCEB269C2257B1CEFC2"/>
    <w:rsid w:val="00234E4F"/>
  </w:style>
  <w:style w:type="paragraph" w:customStyle="1" w:styleId="4943E6013F6345AD84F96DBCEB137D62">
    <w:name w:val="4943E6013F6345AD84F96DBCEB137D62"/>
    <w:rsid w:val="00234E4F"/>
  </w:style>
  <w:style w:type="paragraph" w:customStyle="1" w:styleId="216345CAA0BF4430BC82D326515DEB2C">
    <w:name w:val="216345CAA0BF4430BC82D326515DEB2C"/>
    <w:rsid w:val="00234E4F"/>
  </w:style>
  <w:style w:type="paragraph" w:customStyle="1" w:styleId="9EA7D95A7442482DA39569DE6F13D350">
    <w:name w:val="9EA7D95A7442482DA39569DE6F13D350"/>
    <w:rsid w:val="00234E4F"/>
  </w:style>
  <w:style w:type="paragraph" w:customStyle="1" w:styleId="D8605E6E558A4DDF9350B7EC7BF498B5">
    <w:name w:val="D8605E6E558A4DDF9350B7EC7BF498B5"/>
    <w:rsid w:val="00234E4F"/>
  </w:style>
  <w:style w:type="paragraph" w:customStyle="1" w:styleId="649FD32986594B578179295B8C8C79D9">
    <w:name w:val="649FD32986594B578179295B8C8C79D9"/>
    <w:rsid w:val="00234E4F"/>
  </w:style>
  <w:style w:type="paragraph" w:customStyle="1" w:styleId="14A87A17CA6D49F6A6BB677F00FBD070">
    <w:name w:val="14A87A17CA6D49F6A6BB677F00FBD070"/>
    <w:rsid w:val="00234E4F"/>
  </w:style>
  <w:style w:type="paragraph" w:customStyle="1" w:styleId="7D54CA6ACBE145F0BDD50065ADA864D1">
    <w:name w:val="7D54CA6ACBE145F0BDD50065ADA864D1"/>
    <w:rsid w:val="00234E4F"/>
  </w:style>
  <w:style w:type="paragraph" w:customStyle="1" w:styleId="17968F213B4B4EED97EEDF91DB721366">
    <w:name w:val="17968F213B4B4EED97EEDF91DB721366"/>
    <w:rsid w:val="00234E4F"/>
  </w:style>
  <w:style w:type="paragraph" w:customStyle="1" w:styleId="105F70027C01451FA2020CF760B9342B">
    <w:name w:val="105F70027C01451FA2020CF760B9342B"/>
    <w:rsid w:val="00234E4F"/>
  </w:style>
  <w:style w:type="paragraph" w:customStyle="1" w:styleId="6B9BAD82C08E4220B40E8CBEFF73FB6F">
    <w:name w:val="6B9BAD82C08E4220B40E8CBEFF73FB6F"/>
    <w:rsid w:val="00234E4F"/>
  </w:style>
  <w:style w:type="paragraph" w:customStyle="1" w:styleId="3471B1AFD4BD4D9EA11E083F2A5DCB34">
    <w:name w:val="3471B1AFD4BD4D9EA11E083F2A5DCB34"/>
    <w:rsid w:val="00234E4F"/>
  </w:style>
  <w:style w:type="paragraph" w:customStyle="1" w:styleId="B827FF7F52704D31947EF713A93588F9">
    <w:name w:val="B827FF7F52704D31947EF713A93588F9"/>
    <w:rsid w:val="00234E4F"/>
  </w:style>
  <w:style w:type="paragraph" w:customStyle="1" w:styleId="AB6405FCD36145868B2C9619A7462FB7">
    <w:name w:val="AB6405FCD36145868B2C9619A7462FB7"/>
    <w:rsid w:val="00234E4F"/>
  </w:style>
  <w:style w:type="paragraph" w:customStyle="1" w:styleId="FFC783F3EDA24C70A89F0CF978414312">
    <w:name w:val="FFC783F3EDA24C70A89F0CF978414312"/>
    <w:rsid w:val="00234E4F"/>
  </w:style>
  <w:style w:type="paragraph" w:customStyle="1" w:styleId="B0ACA66AF47044B3A22EF07EE6E22FAD">
    <w:name w:val="B0ACA66AF47044B3A22EF07EE6E22FAD"/>
    <w:rsid w:val="00234E4F"/>
  </w:style>
  <w:style w:type="paragraph" w:customStyle="1" w:styleId="0F61CEF68A3B45E28A014200ADC6B7F4">
    <w:name w:val="0F61CEF68A3B45E28A014200ADC6B7F4"/>
    <w:rsid w:val="00234E4F"/>
  </w:style>
  <w:style w:type="paragraph" w:customStyle="1" w:styleId="2C049E77CEC340E798430C6BEB497795">
    <w:name w:val="2C049E77CEC340E798430C6BEB497795"/>
    <w:rsid w:val="00234E4F"/>
  </w:style>
  <w:style w:type="paragraph" w:customStyle="1" w:styleId="68536FEAAE1B4D54924EA7ECCA07314B">
    <w:name w:val="68536FEAAE1B4D54924EA7ECCA07314B"/>
    <w:rsid w:val="00234E4F"/>
  </w:style>
  <w:style w:type="paragraph" w:customStyle="1" w:styleId="D53C003CCE504C34AC250E224A2E5A86">
    <w:name w:val="D53C003CCE504C34AC250E224A2E5A86"/>
    <w:rsid w:val="00234E4F"/>
  </w:style>
  <w:style w:type="paragraph" w:customStyle="1" w:styleId="38CCA3DA8C1D4EC192EBCC80AFA12FBD">
    <w:name w:val="38CCA3DA8C1D4EC192EBCC80AFA12FBD"/>
    <w:rsid w:val="00234E4F"/>
  </w:style>
  <w:style w:type="paragraph" w:customStyle="1" w:styleId="14DBCBD92A1244F19A57E2844671912E">
    <w:name w:val="14DBCBD92A1244F19A57E2844671912E"/>
    <w:rsid w:val="00234E4F"/>
  </w:style>
  <w:style w:type="paragraph" w:customStyle="1" w:styleId="18DEA575AC48460A864BF69AFE5F61BD">
    <w:name w:val="18DEA575AC48460A864BF69AFE5F61BD"/>
    <w:rsid w:val="00234E4F"/>
  </w:style>
  <w:style w:type="paragraph" w:customStyle="1" w:styleId="EA514299D8B7456EBFBAF8E84FBAAF1A">
    <w:name w:val="EA514299D8B7456EBFBAF8E84FBAAF1A"/>
    <w:rsid w:val="00234E4F"/>
  </w:style>
  <w:style w:type="paragraph" w:customStyle="1" w:styleId="985BEC3367C04710AC9335970183C7FC">
    <w:name w:val="985BEC3367C04710AC9335970183C7FC"/>
    <w:rsid w:val="00234E4F"/>
  </w:style>
  <w:style w:type="paragraph" w:customStyle="1" w:styleId="6E697FD3434A4A97B5DD590D5C40AD2D">
    <w:name w:val="6E697FD3434A4A97B5DD590D5C40AD2D"/>
    <w:rsid w:val="00234E4F"/>
  </w:style>
  <w:style w:type="paragraph" w:customStyle="1" w:styleId="063B803087A04CD7A1572E6F8E6837AC">
    <w:name w:val="063B803087A04CD7A1572E6F8E6837AC"/>
    <w:rsid w:val="00234E4F"/>
  </w:style>
  <w:style w:type="paragraph" w:customStyle="1" w:styleId="659CCF23B4A548B6915EA1C7028AF467">
    <w:name w:val="659CCF23B4A548B6915EA1C7028AF467"/>
    <w:rsid w:val="00234E4F"/>
  </w:style>
  <w:style w:type="paragraph" w:customStyle="1" w:styleId="89BC97A7433342C7B55EEC588D11E1A6">
    <w:name w:val="89BC97A7433342C7B55EEC588D11E1A6"/>
    <w:rsid w:val="00234E4F"/>
  </w:style>
  <w:style w:type="paragraph" w:customStyle="1" w:styleId="069C0FC89459422DA054FE7C21CAC749">
    <w:name w:val="069C0FC89459422DA054FE7C21CAC749"/>
    <w:rsid w:val="00234E4F"/>
  </w:style>
  <w:style w:type="paragraph" w:customStyle="1" w:styleId="F231DD613D3647709214E2B17A6806F8">
    <w:name w:val="F231DD613D3647709214E2B17A6806F8"/>
    <w:rsid w:val="00234E4F"/>
  </w:style>
  <w:style w:type="paragraph" w:customStyle="1" w:styleId="2395FFC1FF3946D49C4372625D81E971">
    <w:name w:val="2395FFC1FF3946D49C4372625D81E971"/>
    <w:rsid w:val="00234E4F"/>
  </w:style>
  <w:style w:type="paragraph" w:customStyle="1" w:styleId="D165B98B531D49F99843D31DA60EB16A">
    <w:name w:val="D165B98B531D49F99843D31DA60EB16A"/>
    <w:rsid w:val="00234E4F"/>
  </w:style>
  <w:style w:type="paragraph" w:customStyle="1" w:styleId="FD44EDC9A80F480FA744A3C77571D0B5">
    <w:name w:val="FD44EDC9A80F480FA744A3C77571D0B5"/>
    <w:rsid w:val="00234E4F"/>
  </w:style>
  <w:style w:type="paragraph" w:customStyle="1" w:styleId="7F60B5ADA18A47AD80498E2459007733">
    <w:name w:val="7F60B5ADA18A47AD80498E2459007733"/>
    <w:rsid w:val="00234E4F"/>
  </w:style>
  <w:style w:type="paragraph" w:customStyle="1" w:styleId="0934851D69F3405A86021780840D0A5B">
    <w:name w:val="0934851D69F3405A86021780840D0A5B"/>
    <w:rsid w:val="00234E4F"/>
  </w:style>
  <w:style w:type="paragraph" w:customStyle="1" w:styleId="5DB8DB85ED97419F81B47C61DEA0B5FD">
    <w:name w:val="5DB8DB85ED97419F81B47C61DEA0B5FD"/>
    <w:rsid w:val="00234E4F"/>
  </w:style>
  <w:style w:type="paragraph" w:customStyle="1" w:styleId="7362F6EF4BFD4DEA8DEF2C7A8436CC2E">
    <w:name w:val="7362F6EF4BFD4DEA8DEF2C7A8436CC2E"/>
    <w:rsid w:val="00234E4F"/>
  </w:style>
  <w:style w:type="paragraph" w:customStyle="1" w:styleId="95612BEB19E84BC38112E188D13D74CD">
    <w:name w:val="95612BEB19E84BC38112E188D13D74CD"/>
    <w:rsid w:val="00234E4F"/>
  </w:style>
  <w:style w:type="paragraph" w:customStyle="1" w:styleId="21C60B7B38A1481F9150DE8BE58FD634">
    <w:name w:val="21C60B7B38A1481F9150DE8BE58FD634"/>
    <w:rsid w:val="00234E4F"/>
  </w:style>
  <w:style w:type="paragraph" w:customStyle="1" w:styleId="8DD7C054C78E4982BF6CF6DCD536DE67">
    <w:name w:val="8DD7C054C78E4982BF6CF6DCD536DE67"/>
    <w:rsid w:val="00234E4F"/>
  </w:style>
  <w:style w:type="paragraph" w:customStyle="1" w:styleId="0C947E4935B049B79B1BA58291C0312F">
    <w:name w:val="0C947E4935B049B79B1BA58291C0312F"/>
    <w:rsid w:val="00234E4F"/>
  </w:style>
  <w:style w:type="paragraph" w:customStyle="1" w:styleId="829F1AA813554F7ABE921FB9DC4DD6F7">
    <w:name w:val="829F1AA813554F7ABE921FB9DC4DD6F7"/>
    <w:rsid w:val="00234E4F"/>
  </w:style>
  <w:style w:type="paragraph" w:customStyle="1" w:styleId="4F16EF0EF864447EA99B7705E9D98766">
    <w:name w:val="4F16EF0EF864447EA99B7705E9D98766"/>
    <w:rsid w:val="00234E4F"/>
  </w:style>
  <w:style w:type="paragraph" w:customStyle="1" w:styleId="17C45E3CC3F8442FA9C86C97CA856F31">
    <w:name w:val="17C45E3CC3F8442FA9C86C97CA856F31"/>
    <w:rsid w:val="00234E4F"/>
  </w:style>
  <w:style w:type="paragraph" w:customStyle="1" w:styleId="E5262A0CF36C4C18A7EBB8BF73EA8DE6">
    <w:name w:val="E5262A0CF36C4C18A7EBB8BF73EA8DE6"/>
    <w:rsid w:val="00234E4F"/>
  </w:style>
  <w:style w:type="paragraph" w:customStyle="1" w:styleId="CF08670ED1FB46E08D82F109A46A6177">
    <w:name w:val="CF08670ED1FB46E08D82F109A46A6177"/>
    <w:rsid w:val="00234E4F"/>
  </w:style>
  <w:style w:type="paragraph" w:customStyle="1" w:styleId="B3909FA4E8A64C6282E74D6AB89C7F35">
    <w:name w:val="B3909FA4E8A64C6282E74D6AB89C7F35"/>
    <w:rsid w:val="00234E4F"/>
  </w:style>
  <w:style w:type="paragraph" w:customStyle="1" w:styleId="CB3900D7E7D3431A8D63C16CA9B79638">
    <w:name w:val="CB3900D7E7D3431A8D63C16CA9B79638"/>
    <w:rsid w:val="00234E4F"/>
  </w:style>
  <w:style w:type="paragraph" w:customStyle="1" w:styleId="4ED53EC39B1C4ADD99BD1ACF14CB1F10">
    <w:name w:val="4ED53EC39B1C4ADD99BD1ACF14CB1F10"/>
    <w:rsid w:val="00234E4F"/>
  </w:style>
  <w:style w:type="paragraph" w:customStyle="1" w:styleId="9EFE38E0B95F48B2A786479642B36DDB">
    <w:name w:val="9EFE38E0B95F48B2A786479642B36DDB"/>
    <w:rsid w:val="00234E4F"/>
  </w:style>
  <w:style w:type="paragraph" w:customStyle="1" w:styleId="B590F8CAA9414224ACA061D05771458D">
    <w:name w:val="B590F8CAA9414224ACA061D05771458D"/>
    <w:rsid w:val="00234E4F"/>
  </w:style>
  <w:style w:type="paragraph" w:customStyle="1" w:styleId="8FC5469C546049A3829ECEC4691DFC8E">
    <w:name w:val="8FC5469C546049A3829ECEC4691DFC8E"/>
    <w:rsid w:val="00234E4F"/>
  </w:style>
  <w:style w:type="paragraph" w:customStyle="1" w:styleId="0E7EB00D5BAA4EC8ABBFB22D76D2DD88">
    <w:name w:val="0E7EB00D5BAA4EC8ABBFB22D76D2DD88"/>
    <w:rsid w:val="00234E4F"/>
  </w:style>
  <w:style w:type="paragraph" w:customStyle="1" w:styleId="44578C1644184F8CBA11AEA29845D500">
    <w:name w:val="44578C1644184F8CBA11AEA29845D500"/>
    <w:rsid w:val="00234E4F"/>
  </w:style>
  <w:style w:type="paragraph" w:customStyle="1" w:styleId="4ABB1D4BD9904EA08A39502C7EFB9C2C">
    <w:name w:val="4ABB1D4BD9904EA08A39502C7EFB9C2C"/>
    <w:rsid w:val="00234E4F"/>
  </w:style>
  <w:style w:type="paragraph" w:customStyle="1" w:styleId="6C814BD9CBA94B11B64942B9E61F0B4F">
    <w:name w:val="6C814BD9CBA94B11B64942B9E61F0B4F"/>
    <w:rsid w:val="00234E4F"/>
  </w:style>
  <w:style w:type="paragraph" w:customStyle="1" w:styleId="FDA063A3162E4459A1039F6849C26E0E">
    <w:name w:val="FDA063A3162E4459A1039F6849C26E0E"/>
    <w:rsid w:val="00234E4F"/>
  </w:style>
  <w:style w:type="paragraph" w:customStyle="1" w:styleId="BB49CE79158C4BF1A5003EE0A3B0DF4C">
    <w:name w:val="BB49CE79158C4BF1A5003EE0A3B0DF4C"/>
    <w:rsid w:val="00234E4F"/>
  </w:style>
  <w:style w:type="paragraph" w:customStyle="1" w:styleId="17C77BD006B94241AD38D2FCCE4221DE">
    <w:name w:val="17C77BD006B94241AD38D2FCCE4221DE"/>
    <w:rsid w:val="00234E4F"/>
  </w:style>
  <w:style w:type="paragraph" w:customStyle="1" w:styleId="CAECD3A2E0514C96B72828C0EF830A10">
    <w:name w:val="CAECD3A2E0514C96B72828C0EF830A10"/>
    <w:rsid w:val="00234E4F"/>
  </w:style>
  <w:style w:type="paragraph" w:customStyle="1" w:styleId="3AE2C19308184F6AAE092D3C4A47D2C4">
    <w:name w:val="3AE2C19308184F6AAE092D3C4A47D2C4"/>
    <w:rsid w:val="00234E4F"/>
  </w:style>
  <w:style w:type="paragraph" w:customStyle="1" w:styleId="063C055EE17141139EF2CA41D651F63C">
    <w:name w:val="063C055EE17141139EF2CA41D651F63C"/>
    <w:rsid w:val="00234E4F"/>
  </w:style>
  <w:style w:type="paragraph" w:customStyle="1" w:styleId="CA07A4FF27B74DD3970FD85EEFE37987">
    <w:name w:val="CA07A4FF27B74DD3970FD85EEFE37987"/>
    <w:rsid w:val="00234E4F"/>
  </w:style>
  <w:style w:type="paragraph" w:customStyle="1" w:styleId="CE3CDEA59FA74C0F974E11AAFFBE2385">
    <w:name w:val="CE3CDEA59FA74C0F974E11AAFFBE2385"/>
    <w:rsid w:val="00234E4F"/>
  </w:style>
  <w:style w:type="paragraph" w:customStyle="1" w:styleId="FFDE6A0F379648FDA0631C0359C02D7D">
    <w:name w:val="FFDE6A0F379648FDA0631C0359C02D7D"/>
    <w:rsid w:val="00234E4F"/>
  </w:style>
  <w:style w:type="paragraph" w:customStyle="1" w:styleId="5E61D3CB590F491AA8ED105ED757E7CF">
    <w:name w:val="5E61D3CB590F491AA8ED105ED757E7CF"/>
    <w:rsid w:val="00234E4F"/>
  </w:style>
  <w:style w:type="paragraph" w:customStyle="1" w:styleId="E7E89F726A174C408DB5232EB9589B2A">
    <w:name w:val="E7E89F726A174C408DB5232EB9589B2A"/>
    <w:rsid w:val="00234E4F"/>
  </w:style>
  <w:style w:type="paragraph" w:customStyle="1" w:styleId="4A333AD1E3D84E7AB96586AB3EA5754D">
    <w:name w:val="4A333AD1E3D84E7AB96586AB3EA5754D"/>
    <w:rsid w:val="00234E4F"/>
  </w:style>
  <w:style w:type="paragraph" w:customStyle="1" w:styleId="BA1F4244530C4563A269D52D29B301B3">
    <w:name w:val="BA1F4244530C4563A269D52D29B301B3"/>
    <w:rsid w:val="00234E4F"/>
  </w:style>
  <w:style w:type="paragraph" w:customStyle="1" w:styleId="9A65611A52434069AE0A95A911398030">
    <w:name w:val="9A65611A52434069AE0A95A911398030"/>
    <w:rsid w:val="00234E4F"/>
  </w:style>
  <w:style w:type="paragraph" w:customStyle="1" w:styleId="C6F658DC78D14FFD8FBB8186B95C3A8F">
    <w:name w:val="C6F658DC78D14FFD8FBB8186B95C3A8F"/>
    <w:rsid w:val="00234E4F"/>
  </w:style>
  <w:style w:type="paragraph" w:customStyle="1" w:styleId="E1F41EBE6DA241F7BFC18637E9854F51">
    <w:name w:val="E1F41EBE6DA241F7BFC18637E9854F51"/>
    <w:rsid w:val="00234E4F"/>
  </w:style>
  <w:style w:type="paragraph" w:customStyle="1" w:styleId="B8C7DAB0886647A090B13E0BF497972B">
    <w:name w:val="B8C7DAB0886647A090B13E0BF497972B"/>
    <w:rsid w:val="00234E4F"/>
  </w:style>
  <w:style w:type="paragraph" w:customStyle="1" w:styleId="E53CE0C69C044F1DB8E6337533EDFEA7">
    <w:name w:val="E53CE0C69C044F1DB8E6337533EDFEA7"/>
    <w:rsid w:val="00234E4F"/>
  </w:style>
  <w:style w:type="paragraph" w:customStyle="1" w:styleId="5212DE13A7D048999892746679120936">
    <w:name w:val="5212DE13A7D048999892746679120936"/>
    <w:rsid w:val="00234E4F"/>
  </w:style>
  <w:style w:type="paragraph" w:customStyle="1" w:styleId="6DAEE570D5914E859AF859958114C6A7">
    <w:name w:val="6DAEE570D5914E859AF859958114C6A7"/>
    <w:rsid w:val="00234E4F"/>
  </w:style>
  <w:style w:type="paragraph" w:customStyle="1" w:styleId="920703753F15447D8BB08816A04E5D97">
    <w:name w:val="920703753F15447D8BB08816A04E5D97"/>
    <w:rsid w:val="00234E4F"/>
  </w:style>
  <w:style w:type="paragraph" w:customStyle="1" w:styleId="074D2C92E80E4BC1B6FE21BC5A8B8D85">
    <w:name w:val="074D2C92E80E4BC1B6FE21BC5A8B8D85"/>
    <w:rsid w:val="00234E4F"/>
  </w:style>
  <w:style w:type="paragraph" w:customStyle="1" w:styleId="F326635026EA490B8D5AAEB76F2B9ABD">
    <w:name w:val="F326635026EA490B8D5AAEB76F2B9ABD"/>
    <w:rsid w:val="00234E4F"/>
  </w:style>
  <w:style w:type="paragraph" w:customStyle="1" w:styleId="F68527DF64F54F438E8170510152EF74">
    <w:name w:val="F68527DF64F54F438E8170510152EF74"/>
    <w:rsid w:val="00234E4F"/>
  </w:style>
  <w:style w:type="paragraph" w:customStyle="1" w:styleId="78AB1C8B49F645949BF7C81876AFA2C8">
    <w:name w:val="78AB1C8B49F645949BF7C81876AFA2C8"/>
    <w:rsid w:val="00234E4F"/>
  </w:style>
  <w:style w:type="paragraph" w:customStyle="1" w:styleId="85DF522726134935B1E795C16E318FF6">
    <w:name w:val="85DF522726134935B1E795C16E318FF6"/>
    <w:rsid w:val="00234E4F"/>
  </w:style>
  <w:style w:type="paragraph" w:customStyle="1" w:styleId="589AADBF44E0416C8D54BDB84E1AF0CF">
    <w:name w:val="589AADBF44E0416C8D54BDB84E1AF0CF"/>
    <w:rsid w:val="00234E4F"/>
  </w:style>
  <w:style w:type="paragraph" w:customStyle="1" w:styleId="9F67A0A0A6DA40219A92F8F689414A36">
    <w:name w:val="9F67A0A0A6DA40219A92F8F689414A36"/>
    <w:rsid w:val="00234E4F"/>
  </w:style>
  <w:style w:type="paragraph" w:customStyle="1" w:styleId="70CF1167A1A747C5A99773C9199BB52E">
    <w:name w:val="70CF1167A1A747C5A99773C9199BB52E"/>
    <w:rsid w:val="00234E4F"/>
  </w:style>
  <w:style w:type="paragraph" w:customStyle="1" w:styleId="7C58AB825FB949D384C74B235B9B77E2">
    <w:name w:val="7C58AB825FB949D384C74B235B9B77E2"/>
    <w:rsid w:val="00234E4F"/>
  </w:style>
  <w:style w:type="paragraph" w:customStyle="1" w:styleId="47B04DB524CE4F64AC3CD76FB9A737BD">
    <w:name w:val="47B04DB524CE4F64AC3CD76FB9A737BD"/>
    <w:rsid w:val="00234E4F"/>
  </w:style>
  <w:style w:type="paragraph" w:customStyle="1" w:styleId="F14CEE4C552744D9AE62D52276799BFF">
    <w:name w:val="F14CEE4C552744D9AE62D52276799BFF"/>
    <w:rsid w:val="00234E4F"/>
  </w:style>
  <w:style w:type="paragraph" w:customStyle="1" w:styleId="F1A7BDDC0C874A67A9AAC14B953EAB09">
    <w:name w:val="F1A7BDDC0C874A67A9AAC14B953EAB09"/>
    <w:rsid w:val="00234E4F"/>
  </w:style>
  <w:style w:type="paragraph" w:customStyle="1" w:styleId="DD1639718A814A408F2DAD83751D5B8B">
    <w:name w:val="DD1639718A814A408F2DAD83751D5B8B"/>
    <w:rsid w:val="00234E4F"/>
  </w:style>
  <w:style w:type="paragraph" w:customStyle="1" w:styleId="DC02675E355E442885DED7EA9AE7B7F1">
    <w:name w:val="DC02675E355E442885DED7EA9AE7B7F1"/>
    <w:rsid w:val="00234E4F"/>
  </w:style>
  <w:style w:type="paragraph" w:customStyle="1" w:styleId="826BFE694C814C07BE1DFBBDED6B8A18">
    <w:name w:val="826BFE694C814C07BE1DFBBDED6B8A18"/>
    <w:rsid w:val="00234E4F"/>
  </w:style>
  <w:style w:type="paragraph" w:customStyle="1" w:styleId="835B0CA7B6D7447792EA75DC00274B1B">
    <w:name w:val="835B0CA7B6D7447792EA75DC00274B1B"/>
    <w:rsid w:val="00234E4F"/>
  </w:style>
  <w:style w:type="paragraph" w:customStyle="1" w:styleId="FCFB8E4C52CF46A7977B06BEB296CA91">
    <w:name w:val="FCFB8E4C52CF46A7977B06BEB296CA91"/>
    <w:rsid w:val="00234E4F"/>
  </w:style>
  <w:style w:type="paragraph" w:customStyle="1" w:styleId="D335CED90CF948969B108E432C4F3997">
    <w:name w:val="D335CED90CF948969B108E432C4F3997"/>
    <w:rsid w:val="00234E4F"/>
  </w:style>
  <w:style w:type="paragraph" w:customStyle="1" w:styleId="DAEEB497D4FE44CBBACFC240E5ECD87A">
    <w:name w:val="DAEEB497D4FE44CBBACFC240E5ECD87A"/>
    <w:rsid w:val="00234E4F"/>
  </w:style>
  <w:style w:type="paragraph" w:customStyle="1" w:styleId="D50CF5925EEA4FA9B927E6A8B0C0AD94">
    <w:name w:val="D50CF5925EEA4FA9B927E6A8B0C0AD94"/>
    <w:rsid w:val="00667A1F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88209-1A98-4219-B524-290706589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9</Pages>
  <Words>1665</Words>
  <Characters>9494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Анна Михайловна</dc:creator>
  <cp:keywords/>
  <dc:description/>
  <cp:lastModifiedBy>Влад Гафаров</cp:lastModifiedBy>
  <cp:revision>10</cp:revision>
  <cp:lastPrinted>2023-09-28T08:57:00Z</cp:lastPrinted>
  <dcterms:created xsi:type="dcterms:W3CDTF">2023-12-27T11:35:00Z</dcterms:created>
  <dcterms:modified xsi:type="dcterms:W3CDTF">2025-07-18T11:15:00Z</dcterms:modified>
</cp:coreProperties>
</file>