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5E3" w:rsidRDefault="00C345E3" w:rsidP="00C345E3">
      <w:pPr>
        <w:pStyle w:val="Bodytext70"/>
        <w:shd w:val="clear" w:color="auto" w:fill="auto"/>
        <w:spacing w:after="0" w:line="240" w:lineRule="auto"/>
      </w:pPr>
      <w:r>
        <w:t xml:space="preserve">ПОЯСНИТЕЛЬНАЯ ЗАПИСКА </w:t>
      </w:r>
    </w:p>
    <w:p w:rsidR="00C345E3" w:rsidRDefault="00C345E3" w:rsidP="00616C45">
      <w:pPr>
        <w:pStyle w:val="Bodytext70"/>
        <w:spacing w:line="240" w:lineRule="auto"/>
      </w:pPr>
      <w:r>
        <w:t xml:space="preserve">к проекту постановления Правительства Российской Федерации </w:t>
      </w:r>
      <w:r>
        <w:br/>
        <w:t>«</w:t>
      </w:r>
      <w:r w:rsidR="00001E7A" w:rsidRPr="00001E7A">
        <w:t>О внесении изменения в постановление Правительства Российской Федерации от 19 мая 2022 г. № 901</w:t>
      </w:r>
      <w:r w:rsidRPr="00001E7A">
        <w:t>»</w:t>
      </w:r>
    </w:p>
    <w:p w:rsidR="00D97AAB" w:rsidRDefault="00001E7A" w:rsidP="00D97AAB">
      <w:pPr>
        <w:pStyle w:val="1"/>
        <w:spacing w:line="360" w:lineRule="auto"/>
        <w:ind w:firstLine="697"/>
        <w:rPr>
          <w:rFonts w:eastAsiaTheme="minorHAnsi"/>
        </w:rPr>
      </w:pPr>
      <w:r>
        <w:t>В соответствии с пунктом 10 Положения о Правительственной комиссии по вопросам развития садоводства или огородничества, утвержденного постановлением Правительства Российской Федерации от 19 мая 2022 г. № 901</w:t>
      </w:r>
      <w:r w:rsidR="00E00174">
        <w:t xml:space="preserve"> (далее – Положение</w:t>
      </w:r>
      <w:r w:rsidR="00940094">
        <w:t>, Комиссия</w:t>
      </w:r>
      <w:r w:rsidR="00E00174">
        <w:t>)</w:t>
      </w:r>
      <w:r>
        <w:t xml:space="preserve">, </w:t>
      </w:r>
      <w:r w:rsidR="00D97AAB">
        <w:t>з</w:t>
      </w:r>
      <w:r w:rsidR="00D97AAB">
        <w:rPr>
          <w:rFonts w:eastAsiaTheme="minorHAnsi"/>
        </w:rPr>
        <w:t xml:space="preserve">аседание Комиссии проводит председатель </w:t>
      </w:r>
      <w:r w:rsidR="00D97AAB">
        <w:t>Правительственной комиссии по вопросам развития садоводства или огородничества</w:t>
      </w:r>
      <w:r w:rsidR="00D97AAB">
        <w:t xml:space="preserve"> </w:t>
      </w:r>
      <w:bookmarkStart w:id="0" w:name="_GoBack"/>
      <w:bookmarkEnd w:id="0"/>
      <w:r w:rsidR="00D97AAB">
        <w:rPr>
          <w:rFonts w:eastAsiaTheme="minorHAnsi"/>
        </w:rPr>
        <w:t>либо по указанию председателя Комиссии один из его заместителей. Заседания Комиссии проводятся по мере необходимости, но не реже одного раза в 6 месяцев.</w:t>
      </w:r>
      <w:r w:rsidR="00D97AAB">
        <w:rPr>
          <w:rFonts w:eastAsiaTheme="minorHAnsi"/>
        </w:rPr>
        <w:t xml:space="preserve"> </w:t>
      </w:r>
      <w:r w:rsidR="00D97AAB">
        <w:rPr>
          <w:rFonts w:eastAsiaTheme="minorHAnsi"/>
        </w:rPr>
        <w:t>Внеочередные заседания Комиссии проводятся по решению председателя Комиссии.</w:t>
      </w:r>
    </w:p>
    <w:p w:rsidR="00E00174" w:rsidRDefault="00D97AAB" w:rsidP="00E00174">
      <w:pPr>
        <w:pStyle w:val="1"/>
        <w:spacing w:line="360" w:lineRule="auto"/>
        <w:ind w:firstLine="697"/>
        <w:rPr>
          <w:rFonts w:eastAsiaTheme="minorHAnsi"/>
        </w:rPr>
      </w:pPr>
      <w:r>
        <w:t>В целях оптимизации деятельности Комиссии п</w:t>
      </w:r>
      <w:r w:rsidR="00C345E3" w:rsidRPr="00C345E3">
        <w:t>роект</w:t>
      </w:r>
      <w:r>
        <w:t>ом</w:t>
      </w:r>
      <w:r w:rsidR="00C345E3" w:rsidRPr="00C345E3">
        <w:t xml:space="preserve"> постановления Правительства Российской Федерации </w:t>
      </w:r>
      <w:r w:rsidR="00C345E3" w:rsidRPr="00001E7A">
        <w:t>«</w:t>
      </w:r>
      <w:r w:rsidR="00001E7A" w:rsidRPr="00001E7A">
        <w:t>О внесении изменения в постановление Правительства Российской Федерации от 19 мая 2022 г. № 901</w:t>
      </w:r>
      <w:r w:rsidR="00C345E3" w:rsidRPr="00001E7A">
        <w:t>»</w:t>
      </w:r>
      <w:r w:rsidR="00C345E3">
        <w:t xml:space="preserve"> (далее </w:t>
      </w:r>
      <w:r w:rsidR="005F7D7F">
        <w:t>–</w:t>
      </w:r>
      <w:r w:rsidR="00C345E3">
        <w:t xml:space="preserve"> проект постановлен</w:t>
      </w:r>
      <w:r w:rsidR="00616C45">
        <w:t xml:space="preserve">ия) </w:t>
      </w:r>
      <w:r>
        <w:t xml:space="preserve">предлагается исключить требование о проведении заседаний Комиссии </w:t>
      </w:r>
      <w:r>
        <w:rPr>
          <w:rFonts w:eastAsiaTheme="minorHAnsi"/>
        </w:rPr>
        <w:t>не реже одного раза в 6 месяцев</w:t>
      </w:r>
      <w:r w:rsidR="00E00174">
        <w:rPr>
          <w:rFonts w:eastAsiaTheme="minorHAnsi"/>
        </w:rPr>
        <w:t>, сохранив возможность ее проведения по мере необходимости. С учетом пункта 7 Положения председатель Комиссии будет принимать решения о проведении заседания Комиссии.</w:t>
      </w:r>
    </w:p>
    <w:p w:rsidR="00001E7A" w:rsidRDefault="00E00174" w:rsidP="000D3DD2">
      <w:pPr>
        <w:pStyle w:val="1"/>
        <w:spacing w:line="360" w:lineRule="auto"/>
        <w:ind w:firstLine="697"/>
        <w:rPr>
          <w:bCs/>
        </w:rPr>
      </w:pPr>
      <w:r>
        <w:rPr>
          <w:bCs/>
        </w:rPr>
        <w:t xml:space="preserve">Предлагаемые проектом постановления изменения позволят сократить временные затраты на </w:t>
      </w:r>
      <w:r w:rsidR="00D27684">
        <w:rPr>
          <w:bCs/>
        </w:rPr>
        <w:t xml:space="preserve">организацию </w:t>
      </w:r>
      <w:r>
        <w:rPr>
          <w:bCs/>
        </w:rPr>
        <w:t>проведени</w:t>
      </w:r>
      <w:r w:rsidR="00D27684">
        <w:rPr>
          <w:bCs/>
        </w:rPr>
        <w:t>я</w:t>
      </w:r>
      <w:r>
        <w:rPr>
          <w:bCs/>
        </w:rPr>
        <w:t xml:space="preserve"> заседаний Комиссии</w:t>
      </w:r>
      <w:r w:rsidR="00D27684">
        <w:rPr>
          <w:bCs/>
        </w:rPr>
        <w:t>, связанные с необходимостью формального соблюдения периодичности ее проведения.</w:t>
      </w:r>
      <w:r>
        <w:rPr>
          <w:bCs/>
        </w:rPr>
        <w:t xml:space="preserve"> </w:t>
      </w:r>
    </w:p>
    <w:p w:rsidR="000D3DD2" w:rsidRPr="000D3DD2" w:rsidRDefault="00001E7A" w:rsidP="000D3DD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0D3D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роект постановления </w:t>
      </w:r>
      <w:r w:rsidR="000D3DD2" w:rsidRPr="000D3D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 устанавливает требований, которые связаны </w:t>
      </w:r>
      <w:r w:rsidR="000D3D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0D3DD2" w:rsidRPr="000D3D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осуществлением предпринимательской и иной экономической деятельности,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 (далее </w:t>
      </w:r>
      <w:r w:rsidR="005F7D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="000D3DD2" w:rsidRPr="000D3D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обязательные требования), о соответствующем виде государственного контроля </w:t>
      </w:r>
      <w:r w:rsidR="000D3DD2" w:rsidRPr="000D3D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(надзора), виде разрешительной деятельности и предполагаемой ответственности </w:t>
      </w:r>
      <w:r w:rsidR="005F7D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0D3DD2" w:rsidRPr="000D3D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 нарушение обязательных требований или последствиях их несоблюдения.</w:t>
      </w:r>
    </w:p>
    <w:p w:rsidR="00001E7A" w:rsidRPr="000D3DD2" w:rsidRDefault="00001E7A" w:rsidP="00001E7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Pr="000D3D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роект постановления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окажет влияния</w:t>
      </w:r>
      <w:r w:rsidRPr="000D3D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достижение целей государственных программ Российской Федерации.</w:t>
      </w:r>
    </w:p>
    <w:p w:rsidR="000D3DD2" w:rsidRPr="000D3DD2" w:rsidRDefault="000D3DD2" w:rsidP="000D3DD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D3D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Проект постановления соответствует положениям Договора о Евразийском экономическом союзе</w:t>
      </w:r>
      <w:r w:rsidR="00001E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29 мая 2014 года</w:t>
      </w:r>
      <w:r w:rsidRPr="000D3D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а также положениям иных международных договоров Российской Федерации.</w:t>
      </w:r>
    </w:p>
    <w:p w:rsidR="00EB40D8" w:rsidRPr="00E84D1A" w:rsidRDefault="00001E7A" w:rsidP="00E84D1A">
      <w:pPr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Реализация п</w:t>
      </w:r>
      <w:r w:rsidR="000D3DD2" w:rsidRPr="000D3D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роект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0D3DD2" w:rsidRPr="000D3D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постановления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окажет влияния на доходы и расходы бюджетов бюджетной системы Российской Федерации</w:t>
      </w:r>
      <w:r w:rsidR="000D3DD2" w:rsidRPr="000D3D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sectPr w:rsidR="00EB40D8" w:rsidRPr="00E84D1A" w:rsidSect="005F7D7F">
      <w:headerReference w:type="even" r:id="rId7"/>
      <w:headerReference w:type="default" r:id="rId8"/>
      <w:foot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84B" w:rsidRDefault="00D6484B" w:rsidP="00EB40D8">
      <w:pPr>
        <w:spacing w:after="0" w:line="240" w:lineRule="auto"/>
      </w:pPr>
      <w:r>
        <w:separator/>
      </w:r>
    </w:p>
  </w:endnote>
  <w:endnote w:type="continuationSeparator" w:id="0">
    <w:p w:rsidR="00D6484B" w:rsidRDefault="00D6484B" w:rsidP="00EB4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0D8" w:rsidRDefault="00EB40D8">
    <w:pPr>
      <w:pStyle w:val="a5"/>
      <w:jc w:val="center"/>
    </w:pPr>
  </w:p>
  <w:p w:rsidR="00EB40D8" w:rsidRDefault="00EB40D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84B" w:rsidRDefault="00D6484B" w:rsidP="00EB40D8">
      <w:pPr>
        <w:spacing w:after="0" w:line="240" w:lineRule="auto"/>
      </w:pPr>
      <w:r>
        <w:separator/>
      </w:r>
    </w:p>
  </w:footnote>
  <w:footnote w:type="continuationSeparator" w:id="0">
    <w:p w:rsidR="00D6484B" w:rsidRDefault="00D6484B" w:rsidP="00EB4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8"/>
        <w:szCs w:val="28"/>
      </w:rPr>
      <w:id w:val="-540752413"/>
      <w:docPartObj>
        <w:docPartGallery w:val="Page Numbers (Top of Page)"/>
        <w:docPartUnique/>
      </w:docPartObj>
    </w:sdtPr>
    <w:sdtEndPr/>
    <w:sdtContent>
      <w:p w:rsidR="006A4E74" w:rsidRPr="006A4E74" w:rsidRDefault="006A4E74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6A4E74">
          <w:rPr>
            <w:rFonts w:ascii="Times New Roman" w:hAnsi="Times New Roman"/>
            <w:sz w:val="28"/>
            <w:szCs w:val="28"/>
          </w:rPr>
          <w:fldChar w:fldCharType="begin"/>
        </w:r>
        <w:r w:rsidRPr="006A4E74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6A4E74">
          <w:rPr>
            <w:rFonts w:ascii="Times New Roman" w:hAnsi="Times New Roman"/>
            <w:sz w:val="28"/>
            <w:szCs w:val="28"/>
          </w:rPr>
          <w:fldChar w:fldCharType="separate"/>
        </w:r>
        <w:r w:rsidR="00940094">
          <w:rPr>
            <w:rFonts w:ascii="Times New Roman" w:hAnsi="Times New Roman"/>
            <w:noProof/>
            <w:sz w:val="28"/>
            <w:szCs w:val="28"/>
          </w:rPr>
          <w:t>2</w:t>
        </w:r>
        <w:r w:rsidRPr="006A4E74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6A4E74" w:rsidRDefault="006A4E7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E74" w:rsidRDefault="006A4E74">
    <w:pPr>
      <w:pStyle w:val="a3"/>
      <w:jc w:val="center"/>
    </w:pPr>
  </w:p>
  <w:p w:rsidR="006A4E74" w:rsidRDefault="006A4E7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5E3"/>
    <w:rsid w:val="00001E7A"/>
    <w:rsid w:val="00093532"/>
    <w:rsid w:val="000D3DD2"/>
    <w:rsid w:val="00116C78"/>
    <w:rsid w:val="001E2007"/>
    <w:rsid w:val="00240AD3"/>
    <w:rsid w:val="002529E5"/>
    <w:rsid w:val="002A13B9"/>
    <w:rsid w:val="002F00DC"/>
    <w:rsid w:val="00365870"/>
    <w:rsid w:val="00375ADA"/>
    <w:rsid w:val="003A201E"/>
    <w:rsid w:val="00515C54"/>
    <w:rsid w:val="005C6DFA"/>
    <w:rsid w:val="005F7D7F"/>
    <w:rsid w:val="00616C45"/>
    <w:rsid w:val="006557F7"/>
    <w:rsid w:val="006A4E74"/>
    <w:rsid w:val="006A5364"/>
    <w:rsid w:val="006C3704"/>
    <w:rsid w:val="006E0A61"/>
    <w:rsid w:val="007258BA"/>
    <w:rsid w:val="00735B9E"/>
    <w:rsid w:val="008315D5"/>
    <w:rsid w:val="00845E2A"/>
    <w:rsid w:val="00852F3D"/>
    <w:rsid w:val="008D2109"/>
    <w:rsid w:val="008F7E57"/>
    <w:rsid w:val="00940094"/>
    <w:rsid w:val="009E2EC4"/>
    <w:rsid w:val="009F4BC7"/>
    <w:rsid w:val="00A55473"/>
    <w:rsid w:val="00A87995"/>
    <w:rsid w:val="00AC529A"/>
    <w:rsid w:val="00B5477E"/>
    <w:rsid w:val="00B91250"/>
    <w:rsid w:val="00BA50E3"/>
    <w:rsid w:val="00C345E3"/>
    <w:rsid w:val="00D1404E"/>
    <w:rsid w:val="00D27684"/>
    <w:rsid w:val="00D462EA"/>
    <w:rsid w:val="00D6484B"/>
    <w:rsid w:val="00D67D49"/>
    <w:rsid w:val="00D81DD3"/>
    <w:rsid w:val="00D97AAB"/>
    <w:rsid w:val="00E00174"/>
    <w:rsid w:val="00E1375C"/>
    <w:rsid w:val="00E84D1A"/>
    <w:rsid w:val="00EB40D8"/>
    <w:rsid w:val="00F4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3C79E2"/>
  <w15:docId w15:val="{26EEB932-3ADB-4137-BF76-467BB7478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5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7">
    <w:name w:val="Body text (7)_"/>
    <w:link w:val="Bodytext70"/>
    <w:rsid w:val="00C345E3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Bodytext70">
    <w:name w:val="Body text (7)"/>
    <w:basedOn w:val="a"/>
    <w:link w:val="Bodytext7"/>
    <w:rsid w:val="00C345E3"/>
    <w:pPr>
      <w:widowControl w:val="0"/>
      <w:shd w:val="clear" w:color="auto" w:fill="FFFFFF"/>
      <w:spacing w:after="300" w:line="342" w:lineRule="exact"/>
      <w:jc w:val="center"/>
    </w:pPr>
    <w:rPr>
      <w:rFonts w:ascii="Times New Roman" w:eastAsia="Times New Roman" w:hAnsi="Times New Roman" w:cstheme="minorBidi"/>
      <w:b/>
      <w:bCs/>
      <w:sz w:val="28"/>
      <w:szCs w:val="28"/>
    </w:rPr>
  </w:style>
  <w:style w:type="character" w:customStyle="1" w:styleId="Bodytext">
    <w:name w:val="Body text_"/>
    <w:link w:val="1"/>
    <w:rsid w:val="00C345E3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C345E3"/>
    <w:pPr>
      <w:widowControl w:val="0"/>
      <w:shd w:val="clear" w:color="auto" w:fill="FFFFFF"/>
      <w:spacing w:after="0" w:line="212" w:lineRule="exact"/>
      <w:jc w:val="both"/>
    </w:pPr>
    <w:rPr>
      <w:rFonts w:ascii="Times New Roman" w:eastAsia="Times New Roman" w:hAnsi="Times New Roman" w:cstheme="minorBidi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EB4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40D8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B4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40D8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D3D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D3DD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C59EC-6856-4988-877A-040B13E13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Катерова Александра Сергеевна</dc:creator>
  <cp:lastModifiedBy>Гаврилова Анна Валентиновна</cp:lastModifiedBy>
  <cp:revision>4</cp:revision>
  <cp:lastPrinted>2026-04-02T13:02:00Z</cp:lastPrinted>
  <dcterms:created xsi:type="dcterms:W3CDTF">2021-08-18T06:43:00Z</dcterms:created>
  <dcterms:modified xsi:type="dcterms:W3CDTF">2026-04-02T13:04:00Z</dcterms:modified>
</cp:coreProperties>
</file>