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2B" w:rsidRPr="0051363D" w:rsidRDefault="0081392B" w:rsidP="005B7FCA">
      <w:pPr>
        <w:pStyle w:val="1"/>
        <w:widowControl w:val="0"/>
        <w:spacing w:after="240"/>
      </w:pPr>
      <w:r w:rsidRPr="0051363D">
        <w:t xml:space="preserve">Пояснительная записка </w:t>
      </w:r>
      <w:r w:rsidRPr="0051363D">
        <w:br/>
        <w:t xml:space="preserve">к проекту приказа </w:t>
      </w:r>
      <w:bookmarkStart w:id="0" w:name="_Hlk103769887"/>
      <w:r w:rsidR="004A7450" w:rsidRPr="0051363D">
        <w:t>Ростехнадзора</w:t>
      </w:r>
      <w:r w:rsidRPr="0051363D">
        <w:t xml:space="preserve"> «</w:t>
      </w:r>
      <w:bookmarkEnd w:id="0"/>
      <w:r w:rsidRPr="0051363D">
        <w:t xml:space="preserve">О внесении изменений в федеральные нормы и правила в области использования атомной энергии «Правила физической защиты радиоактивных веществ, радиационных источников, отдельных ядерных материалов и пунктов хранения» </w:t>
      </w:r>
      <w:r w:rsidR="0051363D">
        <w:br/>
      </w:r>
      <w:r w:rsidRPr="0051363D">
        <w:t xml:space="preserve">(НП-034-23), утвержденные приказом Федеральной службы </w:t>
      </w:r>
      <w:r w:rsidR="0051363D">
        <w:br/>
      </w:r>
      <w:r w:rsidRPr="0051363D">
        <w:t xml:space="preserve">по экологическому, технологическому и атомному надзору </w:t>
      </w:r>
      <w:r w:rsidR="0051363D">
        <w:br/>
      </w:r>
      <w:r w:rsidR="00EA1E17">
        <w:t>от 23 августа 2023 г. № 302»</w:t>
      </w:r>
      <w:bookmarkStart w:id="1" w:name="_GoBack"/>
      <w:bookmarkEnd w:id="1"/>
    </w:p>
    <w:p w:rsidR="002A7AF9" w:rsidRDefault="002A7AF9" w:rsidP="0051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92B" w:rsidRPr="0081392B" w:rsidRDefault="0081392B" w:rsidP="0051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Федеральной службы по экологическому, технологическому и атомному надзору «О внесении изменений в федеральные нормы и правила в области использования атомной энергии «Правила физической защиты радиоактивных веществ, радиационных источников, отдельных ядерных материалов и пунктов хранения» (НП-034-23), утвержденные приказом </w:t>
      </w:r>
      <w:r w:rsidR="003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августа 2023 г. № 302» (далее – </w:t>
      </w:r>
      <w:r w:rsidR="005B7FCA" w:rsidRPr="00FB0FB3">
        <w:rPr>
          <w:rFonts w:ascii="Times New Roman" w:hAnsi="Times New Roman" w:cs="Times New Roman"/>
          <w:sz w:val="28"/>
          <w:szCs w:val="28"/>
        </w:rPr>
        <w:t>Проект</w:t>
      </w:r>
      <w:r w:rsidR="005B7FCA"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риказа)</w:t>
      </w:r>
      <w:r w:rsidR="00513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соответствии с подпунктом 5.2.2.1 пункта 5 Положения о Федеральной службе по экологическому, технологическому </w:t>
      </w:r>
      <w:r w:rsidR="00513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атомному надзору, утвержденного постановлением Правительства Российской Федерации от 30 июля 2004 г. № 401.</w:t>
      </w:r>
    </w:p>
    <w:p w:rsidR="008045C6" w:rsidRPr="00FB0FB3" w:rsidRDefault="0081392B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B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1363D">
        <w:rPr>
          <w:rFonts w:ascii="Times New Roman" w:hAnsi="Times New Roman" w:cs="Times New Roman"/>
          <w:sz w:val="28"/>
          <w:szCs w:val="28"/>
        </w:rPr>
        <w:t>п</w:t>
      </w:r>
      <w:r w:rsidRPr="00FB0FB3">
        <w:rPr>
          <w:rFonts w:ascii="Times New Roman" w:hAnsi="Times New Roman" w:cs="Times New Roman"/>
          <w:sz w:val="28"/>
          <w:szCs w:val="28"/>
        </w:rPr>
        <w:t>риказа подготовлен в целях учета правопр</w:t>
      </w:r>
      <w:r w:rsidR="0051363D">
        <w:rPr>
          <w:rFonts w:ascii="Times New Roman" w:hAnsi="Times New Roman" w:cs="Times New Roman"/>
          <w:sz w:val="28"/>
          <w:szCs w:val="28"/>
        </w:rPr>
        <w:t>именительной практики действующих</w:t>
      </w:r>
      <w:r w:rsidRPr="00FB0FB3">
        <w:rPr>
          <w:rFonts w:ascii="Times New Roman" w:hAnsi="Times New Roman" w:cs="Times New Roman"/>
          <w:sz w:val="28"/>
          <w:szCs w:val="28"/>
        </w:rPr>
        <w:t xml:space="preserve"> </w:t>
      </w:r>
      <w:r w:rsidR="0051363D"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1363D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норм и правил</w:t>
      </w:r>
      <w:r w:rsidR="0051363D"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="008045C6" w:rsidRPr="00FB0FB3">
        <w:rPr>
          <w:rFonts w:ascii="Times New Roman" w:hAnsi="Times New Roman" w:cs="Times New Roman"/>
          <w:sz w:val="28"/>
          <w:szCs w:val="28"/>
        </w:rPr>
        <w:t>.</w:t>
      </w:r>
    </w:p>
    <w:p w:rsidR="00861702" w:rsidRDefault="00FB0FB3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363D">
        <w:rPr>
          <w:rFonts w:ascii="Times New Roman" w:hAnsi="Times New Roman" w:cs="Times New Roman"/>
          <w:sz w:val="28"/>
          <w:szCs w:val="28"/>
        </w:rPr>
        <w:t>роектом приказа п</w:t>
      </w:r>
      <w:r w:rsidR="00861702" w:rsidRPr="00EF55B6">
        <w:rPr>
          <w:rFonts w:ascii="Times New Roman" w:hAnsi="Times New Roman" w:cs="Times New Roman"/>
          <w:sz w:val="28"/>
          <w:szCs w:val="28"/>
        </w:rPr>
        <w:t>редлагается</w:t>
      </w:r>
      <w:r w:rsidR="00861702" w:rsidRPr="006144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FB3" w:rsidRPr="00FB0FB3" w:rsidRDefault="00FB0FB3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B3">
        <w:rPr>
          <w:rFonts w:ascii="Times New Roman" w:hAnsi="Times New Roman" w:cs="Times New Roman"/>
          <w:sz w:val="28"/>
          <w:szCs w:val="28"/>
        </w:rPr>
        <w:t>уточнить виды радиационных объектов, для которых разрабатыва</w:t>
      </w:r>
      <w:r w:rsidR="0051363D">
        <w:rPr>
          <w:rFonts w:ascii="Times New Roman" w:hAnsi="Times New Roman" w:cs="Times New Roman"/>
          <w:sz w:val="28"/>
          <w:szCs w:val="28"/>
        </w:rPr>
        <w:t>ет</w:t>
      </w:r>
      <w:r w:rsidRPr="00FB0FB3">
        <w:rPr>
          <w:rFonts w:ascii="Times New Roman" w:hAnsi="Times New Roman" w:cs="Times New Roman"/>
          <w:sz w:val="28"/>
          <w:szCs w:val="28"/>
        </w:rPr>
        <w:t>ся проектная документация на систему физической защиты (пункт 1 изменений);</w:t>
      </w:r>
    </w:p>
    <w:p w:rsidR="00861702" w:rsidRDefault="00875A0B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861702" w:rsidRPr="0061444F">
        <w:rPr>
          <w:rFonts w:ascii="Times New Roman" w:hAnsi="Times New Roman" w:cs="Times New Roman"/>
          <w:sz w:val="28"/>
          <w:szCs w:val="28"/>
        </w:rPr>
        <w:t xml:space="preserve"> особенности согласования отступлений (изменений) </w:t>
      </w:r>
      <w:r w:rsidR="0051363D">
        <w:rPr>
          <w:rFonts w:ascii="Times New Roman" w:hAnsi="Times New Roman" w:cs="Times New Roman"/>
          <w:sz w:val="28"/>
          <w:szCs w:val="28"/>
        </w:rPr>
        <w:br/>
      </w:r>
      <w:r w:rsidR="00861702" w:rsidRPr="0061444F">
        <w:rPr>
          <w:rFonts w:ascii="Times New Roman" w:hAnsi="Times New Roman" w:cs="Times New Roman"/>
          <w:sz w:val="28"/>
          <w:szCs w:val="28"/>
        </w:rPr>
        <w:t>от проектной документации, в случае, если в отношении организации, разработавшей проектную документацию на систему физической защиты, принято решение о ликвидации юридического лица</w:t>
      </w:r>
      <w:r w:rsidR="00FB0FB3">
        <w:rPr>
          <w:rFonts w:ascii="Times New Roman" w:hAnsi="Times New Roman" w:cs="Times New Roman"/>
          <w:sz w:val="28"/>
          <w:szCs w:val="28"/>
        </w:rPr>
        <w:t xml:space="preserve"> </w:t>
      </w:r>
      <w:r w:rsidR="00FB0FB3" w:rsidRPr="00FB0FB3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4A1439">
        <w:rPr>
          <w:rFonts w:ascii="Times New Roman" w:hAnsi="Times New Roman" w:cs="Times New Roman"/>
          <w:sz w:val="28"/>
          <w:szCs w:val="28"/>
        </w:rPr>
        <w:t>3</w:t>
      </w:r>
      <w:r w:rsidR="00FB0FB3" w:rsidRPr="00FB0FB3">
        <w:rPr>
          <w:rFonts w:ascii="Times New Roman" w:hAnsi="Times New Roman" w:cs="Times New Roman"/>
          <w:sz w:val="28"/>
          <w:szCs w:val="28"/>
        </w:rPr>
        <w:t xml:space="preserve"> изменений);</w:t>
      </w:r>
    </w:p>
    <w:p w:rsidR="00FB0FB3" w:rsidRPr="00FB0FB3" w:rsidRDefault="00FB0FB3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B3">
        <w:rPr>
          <w:rFonts w:ascii="Times New Roman" w:hAnsi="Times New Roman" w:cs="Times New Roman"/>
          <w:sz w:val="28"/>
          <w:szCs w:val="28"/>
        </w:rPr>
        <w:t xml:space="preserve">актуализировать информацию о федеральных нормах и правилах </w:t>
      </w:r>
      <w:r w:rsidR="0051363D">
        <w:rPr>
          <w:rFonts w:ascii="Times New Roman" w:hAnsi="Times New Roman" w:cs="Times New Roman"/>
          <w:sz w:val="28"/>
          <w:szCs w:val="28"/>
        </w:rPr>
        <w:br/>
      </w:r>
      <w:r w:rsidRPr="00FB0FB3">
        <w:rPr>
          <w:rFonts w:ascii="Times New Roman" w:hAnsi="Times New Roman" w:cs="Times New Roman"/>
          <w:sz w:val="28"/>
          <w:szCs w:val="28"/>
        </w:rPr>
        <w:t>и национальных стандартах, имеющих отсылочную норму</w:t>
      </w:r>
      <w:r w:rsidR="00FA4FE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1363D">
        <w:rPr>
          <w:rFonts w:ascii="Times New Roman" w:hAnsi="Times New Roman" w:cs="Times New Roman"/>
          <w:sz w:val="28"/>
          <w:szCs w:val="28"/>
        </w:rPr>
        <w:br/>
      </w:r>
      <w:r w:rsidR="00FA4FE4">
        <w:rPr>
          <w:rFonts w:ascii="Times New Roman" w:hAnsi="Times New Roman" w:cs="Times New Roman"/>
          <w:sz w:val="28"/>
          <w:szCs w:val="28"/>
        </w:rPr>
        <w:t xml:space="preserve">о </w:t>
      </w:r>
      <w:r w:rsidR="00FA4FE4" w:rsidRPr="003C182B">
        <w:rPr>
          <w:rFonts w:ascii="Times New Roman" w:hAnsi="Times New Roman"/>
          <w:sz w:val="28"/>
        </w:rPr>
        <w:t>«Правила</w:t>
      </w:r>
      <w:r w:rsidR="00FA4FE4">
        <w:rPr>
          <w:rFonts w:ascii="Times New Roman" w:hAnsi="Times New Roman"/>
          <w:sz w:val="28"/>
        </w:rPr>
        <w:t>х</w:t>
      </w:r>
      <w:r w:rsidR="00FA4FE4" w:rsidRPr="003C182B">
        <w:rPr>
          <w:rFonts w:ascii="Times New Roman" w:hAnsi="Times New Roman"/>
          <w:sz w:val="28"/>
        </w:rPr>
        <w:t xml:space="preserve"> учета и контроля радиоактивных веществ, отдельных ядерных материалов и радиоактивных отходов в организации» (НП-067-24), утвержденны</w:t>
      </w:r>
      <w:r w:rsidR="00FA4FE4">
        <w:rPr>
          <w:rFonts w:ascii="Times New Roman" w:hAnsi="Times New Roman"/>
          <w:sz w:val="28"/>
        </w:rPr>
        <w:t>х</w:t>
      </w:r>
      <w:r w:rsidR="00FA4FE4" w:rsidRPr="003C182B">
        <w:rPr>
          <w:rFonts w:ascii="Times New Roman" w:hAnsi="Times New Roman"/>
          <w:sz w:val="28"/>
        </w:rPr>
        <w:t xml:space="preserve"> приказом </w:t>
      </w:r>
      <w:r w:rsidR="0051363D">
        <w:rPr>
          <w:rFonts w:ascii="Times New Roman" w:hAnsi="Times New Roman"/>
          <w:sz w:val="28"/>
        </w:rPr>
        <w:t>Ростехнадзора</w:t>
      </w:r>
      <w:r w:rsidR="00FA4FE4" w:rsidRPr="003C182B">
        <w:rPr>
          <w:rFonts w:ascii="Times New Roman" w:hAnsi="Times New Roman"/>
          <w:sz w:val="28"/>
        </w:rPr>
        <w:t xml:space="preserve"> от 30 января 2025 г. № 31 </w:t>
      </w:r>
      <w:r w:rsidR="00FA4FE4">
        <w:rPr>
          <w:rFonts w:ascii="Times New Roman" w:hAnsi="Times New Roman"/>
          <w:sz w:val="28"/>
        </w:rPr>
        <w:t xml:space="preserve">и </w:t>
      </w:r>
      <w:r w:rsidR="00FA4FE4" w:rsidRPr="00B06199">
        <w:rPr>
          <w:rFonts w:ascii="Times New Roman" w:hAnsi="Times New Roman"/>
          <w:sz w:val="28"/>
        </w:rPr>
        <w:t>ГОСТ Р 50.08.01-2023 «Система оценки соответствия в области использования атомной энергии. Оценка соответствия в форме обязательной сертификации продукции. Порядок проведения</w:t>
      </w:r>
      <w:r w:rsidR="00875A0B">
        <w:rPr>
          <w:rFonts w:ascii="Times New Roman" w:hAnsi="Times New Roman"/>
          <w:sz w:val="28"/>
        </w:rPr>
        <w:t>»</w:t>
      </w:r>
      <w:r w:rsidRPr="00FB0FB3">
        <w:rPr>
          <w:rFonts w:ascii="Times New Roman" w:hAnsi="Times New Roman" w:cs="Times New Roman"/>
          <w:sz w:val="28"/>
          <w:szCs w:val="28"/>
        </w:rPr>
        <w:t xml:space="preserve"> (пу</w:t>
      </w:r>
      <w:r>
        <w:rPr>
          <w:rFonts w:ascii="Times New Roman" w:hAnsi="Times New Roman" w:cs="Times New Roman"/>
          <w:sz w:val="28"/>
          <w:szCs w:val="28"/>
        </w:rPr>
        <w:t>нкты</w:t>
      </w:r>
      <w:r w:rsidRPr="00FB0FB3">
        <w:rPr>
          <w:rFonts w:ascii="Times New Roman" w:hAnsi="Times New Roman" w:cs="Times New Roman"/>
          <w:sz w:val="28"/>
          <w:szCs w:val="28"/>
        </w:rPr>
        <w:t xml:space="preserve"> </w:t>
      </w:r>
      <w:r w:rsidR="004A1439">
        <w:rPr>
          <w:rFonts w:ascii="Times New Roman" w:hAnsi="Times New Roman" w:cs="Times New Roman"/>
          <w:sz w:val="28"/>
          <w:szCs w:val="28"/>
        </w:rPr>
        <w:t>2</w:t>
      </w:r>
      <w:r w:rsidR="00FA4FE4">
        <w:rPr>
          <w:rFonts w:ascii="Times New Roman" w:hAnsi="Times New Roman" w:cs="Times New Roman"/>
          <w:sz w:val="28"/>
          <w:szCs w:val="28"/>
        </w:rPr>
        <w:t>,</w:t>
      </w:r>
      <w:r w:rsidRPr="00FB0FB3">
        <w:rPr>
          <w:rFonts w:ascii="Times New Roman" w:hAnsi="Times New Roman" w:cs="Times New Roman"/>
          <w:sz w:val="28"/>
          <w:szCs w:val="28"/>
        </w:rPr>
        <w:t xml:space="preserve"> </w:t>
      </w:r>
      <w:r w:rsidR="004A1439">
        <w:rPr>
          <w:rFonts w:ascii="Times New Roman" w:hAnsi="Times New Roman" w:cs="Times New Roman"/>
          <w:sz w:val="28"/>
          <w:szCs w:val="28"/>
        </w:rPr>
        <w:t>5</w:t>
      </w:r>
      <w:r w:rsidRPr="00FB0FB3">
        <w:rPr>
          <w:rFonts w:ascii="Times New Roman" w:hAnsi="Times New Roman" w:cs="Times New Roman"/>
          <w:sz w:val="28"/>
          <w:szCs w:val="28"/>
        </w:rPr>
        <w:t xml:space="preserve"> </w:t>
      </w:r>
      <w:r w:rsidR="00FA4FE4">
        <w:rPr>
          <w:rFonts w:ascii="Times New Roman" w:hAnsi="Times New Roman" w:cs="Times New Roman"/>
          <w:sz w:val="28"/>
          <w:szCs w:val="28"/>
        </w:rPr>
        <w:t xml:space="preserve">и </w:t>
      </w:r>
      <w:r w:rsidR="004A1439">
        <w:rPr>
          <w:rFonts w:ascii="Times New Roman" w:hAnsi="Times New Roman" w:cs="Times New Roman"/>
          <w:sz w:val="28"/>
          <w:szCs w:val="28"/>
        </w:rPr>
        <w:t>20</w:t>
      </w:r>
      <w:r w:rsidR="00FA4FE4">
        <w:rPr>
          <w:rFonts w:ascii="Times New Roman" w:hAnsi="Times New Roman" w:cs="Times New Roman"/>
          <w:sz w:val="28"/>
          <w:szCs w:val="28"/>
        </w:rPr>
        <w:t xml:space="preserve"> </w:t>
      </w:r>
      <w:r w:rsidRPr="00FB0FB3">
        <w:rPr>
          <w:rFonts w:ascii="Times New Roman" w:hAnsi="Times New Roman" w:cs="Times New Roman"/>
          <w:sz w:val="28"/>
          <w:szCs w:val="28"/>
        </w:rPr>
        <w:t>изменений);</w:t>
      </w:r>
    </w:p>
    <w:p w:rsidR="00FB0FB3" w:rsidRPr="00FB0FB3" w:rsidRDefault="00FB0FB3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B3">
        <w:rPr>
          <w:rFonts w:ascii="Times New Roman" w:hAnsi="Times New Roman" w:cs="Times New Roman"/>
          <w:sz w:val="28"/>
          <w:szCs w:val="28"/>
        </w:rPr>
        <w:t xml:space="preserve">дополнить НП-034-23 термином «зона ограниченного доступа» и уточнить термин «силы охраны» (пункты </w:t>
      </w:r>
      <w:r w:rsidR="004A1439">
        <w:rPr>
          <w:rFonts w:ascii="Times New Roman" w:hAnsi="Times New Roman" w:cs="Times New Roman"/>
          <w:sz w:val="28"/>
          <w:szCs w:val="28"/>
        </w:rPr>
        <w:t>11</w:t>
      </w:r>
      <w:r w:rsidRPr="00FB0FB3">
        <w:rPr>
          <w:rFonts w:ascii="Times New Roman" w:hAnsi="Times New Roman" w:cs="Times New Roman"/>
          <w:sz w:val="28"/>
          <w:szCs w:val="28"/>
        </w:rPr>
        <w:t xml:space="preserve"> и </w:t>
      </w:r>
      <w:r w:rsidR="004A1439">
        <w:rPr>
          <w:rFonts w:ascii="Times New Roman" w:hAnsi="Times New Roman" w:cs="Times New Roman"/>
          <w:sz w:val="28"/>
          <w:szCs w:val="28"/>
        </w:rPr>
        <w:t>12</w:t>
      </w:r>
      <w:r w:rsidRPr="00FB0FB3">
        <w:rPr>
          <w:rFonts w:ascii="Times New Roman" w:hAnsi="Times New Roman" w:cs="Times New Roman"/>
          <w:sz w:val="28"/>
          <w:szCs w:val="28"/>
        </w:rPr>
        <w:t xml:space="preserve"> изменений);</w:t>
      </w:r>
    </w:p>
    <w:p w:rsidR="0051363D" w:rsidRDefault="00875A0B" w:rsidP="0051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откорректировать</w:t>
      </w:r>
      <w:r w:rsidR="00FB0FB3" w:rsidRPr="005B7FCA">
        <w:rPr>
          <w:rFonts w:ascii="Times New Roman" w:hAnsi="Times New Roman" w:cs="Times New Roman"/>
          <w:sz w:val="28"/>
          <w:szCs w:val="28"/>
        </w:rPr>
        <w:t xml:space="preserve"> ряд требований, связанных с созданием службы безопасности и </w:t>
      </w:r>
      <w:r w:rsidR="005B7FCA" w:rsidRPr="005B7FCA">
        <w:rPr>
          <w:rFonts w:ascii="Times New Roman" w:hAnsi="Times New Roman" w:cs="Times New Roman"/>
          <w:sz w:val="28"/>
          <w:szCs w:val="28"/>
        </w:rPr>
        <w:t>использованием терминов «</w:t>
      </w:r>
      <w:r w:rsidR="00FB0FB3" w:rsidRPr="005B7FCA">
        <w:rPr>
          <w:rFonts w:ascii="Times New Roman" w:hAnsi="Times New Roman" w:cs="Times New Roman"/>
          <w:sz w:val="28"/>
          <w:szCs w:val="28"/>
        </w:rPr>
        <w:t>пульт</w:t>
      </w:r>
      <w:r w:rsidR="005B7FCA" w:rsidRPr="005B7FCA">
        <w:rPr>
          <w:rFonts w:ascii="Times New Roman" w:hAnsi="Times New Roman" w:cs="Times New Roman"/>
          <w:sz w:val="28"/>
          <w:szCs w:val="28"/>
        </w:rPr>
        <w:t xml:space="preserve"> </w:t>
      </w:r>
      <w:r w:rsidR="00FB0FB3" w:rsidRPr="005B7FCA">
        <w:rPr>
          <w:rFonts w:ascii="Times New Roman" w:hAnsi="Times New Roman" w:cs="Times New Roman"/>
          <w:sz w:val="28"/>
          <w:szCs w:val="28"/>
        </w:rPr>
        <w:t>(пункт) управления системой физической защиты</w:t>
      </w:r>
      <w:r w:rsidR="005B7FCA" w:rsidRPr="005B7FCA">
        <w:rPr>
          <w:rFonts w:ascii="Times New Roman" w:hAnsi="Times New Roman" w:cs="Times New Roman"/>
          <w:sz w:val="28"/>
          <w:szCs w:val="28"/>
        </w:rPr>
        <w:t>»</w:t>
      </w:r>
      <w:r w:rsidR="00FB0FB3" w:rsidRPr="005B7FCA">
        <w:rPr>
          <w:rFonts w:ascii="Times New Roman" w:hAnsi="Times New Roman" w:cs="Times New Roman"/>
          <w:sz w:val="28"/>
          <w:szCs w:val="28"/>
        </w:rPr>
        <w:t xml:space="preserve"> (пункты 1</w:t>
      </w:r>
      <w:r w:rsidR="004A1439">
        <w:rPr>
          <w:rFonts w:ascii="Times New Roman" w:hAnsi="Times New Roman" w:cs="Times New Roman"/>
          <w:sz w:val="28"/>
          <w:szCs w:val="28"/>
        </w:rPr>
        <w:t>4</w:t>
      </w:r>
      <w:r w:rsidR="00FB0FB3" w:rsidRPr="005B7FCA">
        <w:rPr>
          <w:rFonts w:ascii="Times New Roman" w:hAnsi="Times New Roman" w:cs="Times New Roman"/>
          <w:sz w:val="28"/>
          <w:szCs w:val="28"/>
        </w:rPr>
        <w:t xml:space="preserve"> </w:t>
      </w:r>
      <w:r w:rsidR="00FA4FE4" w:rsidRPr="005B7FCA">
        <w:rPr>
          <w:rFonts w:ascii="Times New Roman" w:hAnsi="Times New Roman" w:cs="Times New Roman"/>
          <w:sz w:val="28"/>
          <w:szCs w:val="28"/>
        </w:rPr>
        <w:t>- 1</w:t>
      </w:r>
      <w:r w:rsidR="004A1439">
        <w:rPr>
          <w:rFonts w:ascii="Times New Roman" w:hAnsi="Times New Roman" w:cs="Times New Roman"/>
          <w:sz w:val="28"/>
          <w:szCs w:val="28"/>
        </w:rPr>
        <w:t>9</w:t>
      </w:r>
      <w:r w:rsidR="00FB0FB3" w:rsidRPr="005B7FCA">
        <w:rPr>
          <w:rFonts w:ascii="Times New Roman" w:hAnsi="Times New Roman" w:cs="Times New Roman"/>
          <w:sz w:val="28"/>
          <w:szCs w:val="28"/>
        </w:rPr>
        <w:t xml:space="preserve"> изменений).</w:t>
      </w:r>
      <w:r w:rsidR="00513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5C6" w:rsidRDefault="008045C6" w:rsidP="00513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приказа не потребует выделения дополнительных средств из федерального бюджета.</w:t>
      </w:r>
    </w:p>
    <w:sectPr w:rsidR="008045C6" w:rsidSect="0051363D">
      <w:headerReference w:type="default" r:id="rId7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CF" w:rsidRDefault="005E32CF" w:rsidP="00CC73C2">
      <w:pPr>
        <w:spacing w:after="0" w:line="240" w:lineRule="auto"/>
      </w:pPr>
      <w:r>
        <w:separator/>
      </w:r>
    </w:p>
  </w:endnote>
  <w:endnote w:type="continuationSeparator" w:id="0">
    <w:p w:rsidR="005E32CF" w:rsidRDefault="005E32CF" w:rsidP="00CC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CF" w:rsidRDefault="005E32CF" w:rsidP="00CC73C2">
      <w:pPr>
        <w:spacing w:after="0" w:line="240" w:lineRule="auto"/>
      </w:pPr>
      <w:r>
        <w:separator/>
      </w:r>
    </w:p>
  </w:footnote>
  <w:footnote w:type="continuationSeparator" w:id="0">
    <w:p w:rsidR="005E32CF" w:rsidRDefault="005E32CF" w:rsidP="00CC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035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73C2" w:rsidRPr="00CC73C2" w:rsidRDefault="00CC73C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3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3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3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36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73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FD"/>
    <w:rsid w:val="000029D9"/>
    <w:rsid w:val="00107D8B"/>
    <w:rsid w:val="0017545F"/>
    <w:rsid w:val="00214533"/>
    <w:rsid w:val="002A7AF9"/>
    <w:rsid w:val="002C21A7"/>
    <w:rsid w:val="002D52F4"/>
    <w:rsid w:val="00393C4F"/>
    <w:rsid w:val="004A1439"/>
    <w:rsid w:val="004A7450"/>
    <w:rsid w:val="0051363D"/>
    <w:rsid w:val="00545BA5"/>
    <w:rsid w:val="005B7FCA"/>
    <w:rsid w:val="005E32CF"/>
    <w:rsid w:val="006773FD"/>
    <w:rsid w:val="00703723"/>
    <w:rsid w:val="008045C6"/>
    <w:rsid w:val="0081392B"/>
    <w:rsid w:val="00861702"/>
    <w:rsid w:val="00875A0B"/>
    <w:rsid w:val="0089040F"/>
    <w:rsid w:val="008C0EC9"/>
    <w:rsid w:val="00CC73C2"/>
    <w:rsid w:val="00EA1E17"/>
    <w:rsid w:val="00F95BB3"/>
    <w:rsid w:val="00FA4FE4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48A7F-323D-47AA-B825-EEE5EB0E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0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139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9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3C2"/>
  </w:style>
  <w:style w:type="paragraph" w:styleId="a5">
    <w:name w:val="footer"/>
    <w:basedOn w:val="a"/>
    <w:link w:val="a6"/>
    <w:uiPriority w:val="99"/>
    <w:unhideWhenUsed/>
    <w:rsid w:val="00CC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0F0A-A9A1-4C01-85F4-D5003875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Стешенко Михаил Семенович</dc:creator>
  <cp:keywords/>
  <dc:description/>
  <cp:lastModifiedBy>rtne</cp:lastModifiedBy>
  <cp:revision>3</cp:revision>
  <dcterms:created xsi:type="dcterms:W3CDTF">2026-04-03T13:09:00Z</dcterms:created>
  <dcterms:modified xsi:type="dcterms:W3CDTF">2026-04-06T22:29:00Z</dcterms:modified>
</cp:coreProperties>
</file>