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943EC" w14:textId="77777777" w:rsidR="00EB30E6" w:rsidRPr="00342B71" w:rsidRDefault="007D4158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342B71">
        <w:rPr>
          <w:rFonts w:ascii="Times New Roman" w:hAnsi="Times New Roman" w:cs="Times New Roman"/>
          <w:sz w:val="28"/>
          <w:szCs w:val="28"/>
        </w:rPr>
        <w:t>Проект</w:t>
      </w:r>
    </w:p>
    <w:p w14:paraId="092F8609" w14:textId="77777777" w:rsidR="00EB30E6" w:rsidRPr="00342B71" w:rsidRDefault="00EB30E6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7F35BDD0" w14:textId="77777777" w:rsidR="00EB30E6" w:rsidRPr="00342B71" w:rsidRDefault="00EB30E6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4BBFDDC1" w14:textId="77777777" w:rsidR="00EB30E6" w:rsidRPr="00342B71" w:rsidRDefault="00EB30E6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1AAB256F" w14:textId="77777777" w:rsidR="00EB30E6" w:rsidRPr="00342B71" w:rsidRDefault="00EB30E6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32C7D184" w14:textId="77777777" w:rsidR="00EB30E6" w:rsidRPr="00342B71" w:rsidRDefault="00EB30E6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36BD85A7" w14:textId="77777777" w:rsidR="00EB30E6" w:rsidRPr="00342B71" w:rsidRDefault="00EB30E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FBD2333" w14:textId="77777777" w:rsidR="00EB30E6" w:rsidRPr="00342B71" w:rsidRDefault="00EB30E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FC129A" w14:textId="77777777" w:rsidR="00EB30E6" w:rsidRPr="00342B71" w:rsidRDefault="007D41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 РОССИЙСКОЙ ФЕДЕРАЦИИ</w:t>
      </w:r>
    </w:p>
    <w:p w14:paraId="226264D4" w14:textId="77777777" w:rsidR="00EB30E6" w:rsidRPr="00342B71" w:rsidRDefault="00EB30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C2EC69" w14:textId="77777777" w:rsidR="00EB30E6" w:rsidRPr="00342B71" w:rsidRDefault="007D41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2B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57F4585A" w14:textId="77777777" w:rsidR="00EB30E6" w:rsidRPr="00342B71" w:rsidRDefault="00EB30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EE573A" w14:textId="77777777" w:rsidR="00EB30E6" w:rsidRPr="00342B71" w:rsidRDefault="007D41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B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г. № ______</w:t>
      </w:r>
    </w:p>
    <w:p w14:paraId="79952070" w14:textId="77777777" w:rsidR="00EB30E6" w:rsidRPr="00342B71" w:rsidRDefault="00EB30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A56C1" w14:textId="77777777" w:rsidR="00EB30E6" w:rsidRPr="00342B71" w:rsidRDefault="007D41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B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</w:p>
    <w:p w14:paraId="4CAF23DF" w14:textId="77777777" w:rsidR="00EB30E6" w:rsidRPr="00342B71" w:rsidRDefault="00EB30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000237" w14:textId="77777777" w:rsidR="00EB30E6" w:rsidRPr="00342B71" w:rsidRDefault="007D41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Правительства </w:t>
      </w:r>
      <w:r w:rsidRPr="00342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Российской Федерации от 17 июля 2015 г. № 719</w:t>
      </w:r>
    </w:p>
    <w:p w14:paraId="796200DF" w14:textId="77777777" w:rsidR="00EB30E6" w:rsidRPr="00342B71" w:rsidRDefault="00EB30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865D2" w14:textId="77777777" w:rsidR="00EB30E6" w:rsidRPr="00342B71" w:rsidRDefault="00EB30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6F80B" w14:textId="77777777" w:rsidR="00EB30E6" w:rsidRPr="00342B71" w:rsidRDefault="007D4158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Российской Федерации </w:t>
      </w:r>
      <w:r w:rsidRPr="00342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</w:t>
      </w:r>
      <w:r w:rsidRPr="00342B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966DCC" w14:textId="77777777" w:rsidR="00EB30E6" w:rsidRPr="00342B71" w:rsidRDefault="007D41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1. Утвердить прилагаемые изменения, которые вносятся в приложение </w:t>
      </w:r>
      <w:r w:rsidRPr="00342B71">
        <w:rPr>
          <w:rFonts w:ascii="Times New Roman" w:eastAsia="Times New Roman" w:hAnsi="Times New Roman" w:cs="Times New Roman"/>
          <w:color w:val="000000"/>
          <w:sz w:val="28"/>
        </w:rPr>
        <w:br/>
        <w:t xml:space="preserve">к постановлению Правительства Российской Федерации от 17 июля 2015 г. № 719 </w:t>
      </w:r>
      <w:r w:rsidRPr="00342B71">
        <w:rPr>
          <w:rFonts w:ascii="Times New Roman" w:eastAsia="Times New Roman" w:hAnsi="Times New Roman" w:cs="Times New Roman"/>
          <w:color w:val="000000"/>
          <w:sz w:val="28"/>
        </w:rPr>
        <w:br/>
        <w:t>«О подтверждении производства промышленной продукции на территории Российской Федерации» (Собрание законодательства Российской Федерации, 2015, № 30, ст. 4597; 2017, № 1, ст. 3003; № 40, ст. 5843; 2023, № 1, ст. 319).</w:t>
      </w:r>
    </w:p>
    <w:p w14:paraId="1BFF26F8" w14:textId="77777777" w:rsidR="00EB30E6" w:rsidRPr="00342B71" w:rsidRDefault="00C436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36" w:lineRule="auto"/>
        <w:ind w:firstLine="709"/>
        <w:jc w:val="both"/>
      </w:pPr>
      <w:r w:rsidRPr="00342B71"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7D4158"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. Настоящее постановление вступает в силу </w:t>
      </w:r>
      <w:r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1 января </w:t>
      </w:r>
      <w:r w:rsidR="00404999" w:rsidRPr="00342B71">
        <w:rPr>
          <w:rFonts w:ascii="Times New Roman" w:eastAsia="Times New Roman" w:hAnsi="Times New Roman" w:cs="Times New Roman"/>
          <w:color w:val="000000"/>
          <w:sz w:val="28"/>
        </w:rPr>
        <w:t>2027</w:t>
      </w:r>
      <w:r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 г</w:t>
      </w:r>
      <w:r w:rsidR="007D4158" w:rsidRPr="00342B71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686B550" w14:textId="77777777" w:rsidR="00EB30E6" w:rsidRPr="00342B71" w:rsidRDefault="00EB30E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680E7" w14:textId="77777777" w:rsidR="00C43686" w:rsidRPr="00342B71" w:rsidRDefault="00C4368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EBD24B" w14:textId="77777777" w:rsidR="00C43686" w:rsidRPr="00342B71" w:rsidRDefault="00C4368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F5FD0" w14:textId="77777777" w:rsidR="00C43686" w:rsidRPr="00342B71" w:rsidRDefault="00C4368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B7CDE" w14:textId="77777777" w:rsidR="00C43686" w:rsidRPr="00342B71" w:rsidRDefault="00C4368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1FD01" w14:textId="77777777" w:rsidR="00C43686" w:rsidRPr="00342B71" w:rsidRDefault="00C4368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3FD95" w14:textId="77777777" w:rsidR="00C43686" w:rsidRPr="00342B71" w:rsidRDefault="00C4368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41E62" w14:textId="77777777" w:rsidR="00C43686" w:rsidRPr="00342B71" w:rsidRDefault="00C4368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E8CF5" w14:textId="77777777" w:rsidR="00C43686" w:rsidRPr="00342B71" w:rsidRDefault="00C4368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2A0C5" w14:textId="77777777" w:rsidR="00EB30E6" w:rsidRPr="00342B71" w:rsidRDefault="00EB30E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7E7285" w14:textId="77777777" w:rsidR="00EB30E6" w:rsidRPr="00342B71" w:rsidRDefault="007D41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14:paraId="44FC20B2" w14:textId="77777777" w:rsidR="00EB30E6" w:rsidRPr="00342B71" w:rsidRDefault="007D41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Российской Федерации                                                                            М.Мишустин</w:t>
      </w:r>
    </w:p>
    <w:p w14:paraId="177F3857" w14:textId="77777777" w:rsidR="00EB30E6" w:rsidRPr="00342B71" w:rsidRDefault="00EB30E6">
      <w:pPr>
        <w:sectPr w:rsidR="00EB30E6" w:rsidRPr="00342B71">
          <w:headerReference w:type="default" r:id="rId6"/>
          <w:footerReference w:type="default" r:id="rId7"/>
          <w:footerReference w:type="first" r:id="rId8"/>
          <w:pgSz w:w="11906" w:h="16838"/>
          <w:pgMar w:top="1134" w:right="567" w:bottom="567" w:left="1134" w:header="708" w:footer="708" w:gutter="0"/>
          <w:cols w:space="708"/>
          <w:titlePg/>
          <w:docGrid w:linePitch="360"/>
        </w:sectPr>
      </w:pPr>
    </w:p>
    <w:p w14:paraId="06A115C2" w14:textId="77777777" w:rsidR="00EB30E6" w:rsidRPr="00342B71" w:rsidRDefault="007D41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right"/>
      </w:pPr>
      <w:r w:rsidRPr="00342B71">
        <w:rPr>
          <w:rFonts w:ascii="Times New Roman" w:eastAsia="Times New Roman" w:hAnsi="Times New Roman" w:cs="Times New Roman"/>
          <w:color w:val="000000"/>
          <w:sz w:val="28"/>
        </w:rPr>
        <w:lastRenderedPageBreak/>
        <w:t>УТВЕРЖДЕНЫ</w:t>
      </w:r>
    </w:p>
    <w:p w14:paraId="6CCC7722" w14:textId="77777777" w:rsidR="00EB30E6" w:rsidRPr="00342B71" w:rsidRDefault="007D41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right"/>
      </w:pPr>
      <w:r w:rsidRPr="00342B71">
        <w:rPr>
          <w:rFonts w:ascii="Times New Roman" w:eastAsia="Times New Roman" w:hAnsi="Times New Roman" w:cs="Times New Roman"/>
          <w:color w:val="000000"/>
          <w:sz w:val="28"/>
        </w:rPr>
        <w:t>постановлением Правительства</w:t>
      </w:r>
    </w:p>
    <w:p w14:paraId="7B035460" w14:textId="77777777" w:rsidR="00EB30E6" w:rsidRPr="00342B71" w:rsidRDefault="007D41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right"/>
      </w:pPr>
      <w:r w:rsidRPr="00342B71">
        <w:rPr>
          <w:rFonts w:ascii="Times New Roman" w:eastAsia="Times New Roman" w:hAnsi="Times New Roman" w:cs="Times New Roman"/>
          <w:color w:val="000000"/>
          <w:sz w:val="28"/>
        </w:rPr>
        <w:t>Российской Федерации</w:t>
      </w:r>
    </w:p>
    <w:p w14:paraId="49C8DEFC" w14:textId="77777777" w:rsidR="00EB30E6" w:rsidRPr="00342B71" w:rsidRDefault="007D41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right"/>
      </w:pPr>
      <w:r w:rsidRPr="00342B71">
        <w:rPr>
          <w:rFonts w:ascii="Times New Roman" w:eastAsia="Times New Roman" w:hAnsi="Times New Roman" w:cs="Times New Roman"/>
          <w:color w:val="000000"/>
          <w:sz w:val="28"/>
        </w:rPr>
        <w:t>от _____________ г. № ______</w:t>
      </w:r>
    </w:p>
    <w:p w14:paraId="3A1F49FB" w14:textId="77777777" w:rsidR="00EB30E6" w:rsidRPr="00342B71" w:rsidRDefault="007D41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right"/>
      </w:pPr>
      <w:r w:rsidRPr="00342B71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5D65F341" w14:textId="77777777" w:rsidR="00EB30E6" w:rsidRPr="00342B71" w:rsidRDefault="007D41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 w:rsidRPr="00342B71">
        <w:rPr>
          <w:rFonts w:ascii="Times New Roman" w:eastAsia="Times New Roman" w:hAnsi="Times New Roman" w:cs="Times New Roman"/>
          <w:b/>
          <w:color w:val="000000"/>
          <w:sz w:val="28"/>
        </w:rPr>
        <w:t xml:space="preserve">ИЗМЕНЕНИЯ, </w:t>
      </w:r>
    </w:p>
    <w:p w14:paraId="2B31F2FC" w14:textId="77777777" w:rsidR="00EB30E6" w:rsidRPr="00342B71" w:rsidRDefault="007D41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 w:right="1274"/>
        <w:jc w:val="center"/>
      </w:pPr>
      <w:r w:rsidRPr="00342B71">
        <w:rPr>
          <w:rFonts w:ascii="Times New Roman" w:eastAsia="Times New Roman" w:hAnsi="Times New Roman" w:cs="Times New Roman"/>
          <w:b/>
          <w:color w:val="000000"/>
          <w:sz w:val="28"/>
        </w:rPr>
        <w:t>которые вносятся в приложение к постановлению Правительства</w:t>
      </w:r>
      <w:r w:rsidRPr="00342B71">
        <w:rPr>
          <w:rFonts w:ascii="Times New Roman" w:eastAsia="Times New Roman" w:hAnsi="Times New Roman" w:cs="Times New Roman"/>
          <w:b/>
          <w:color w:val="000000"/>
          <w:sz w:val="28"/>
        </w:rPr>
        <w:br/>
        <w:t xml:space="preserve"> Российской Федерации от 17 июля 2015 г. № 719</w:t>
      </w:r>
    </w:p>
    <w:p w14:paraId="36437661" w14:textId="77777777" w:rsidR="00EB30E6" w:rsidRPr="00342B71" w:rsidRDefault="007D41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709"/>
        <w:jc w:val="both"/>
      </w:pPr>
      <w:r w:rsidRPr="00342B71">
        <w:rPr>
          <w:rFonts w:ascii="Times New Roman" w:eastAsia="Times New Roman" w:hAnsi="Times New Roman" w:cs="Times New Roman"/>
          <w:color w:val="000000"/>
        </w:rPr>
        <w:t> </w:t>
      </w:r>
    </w:p>
    <w:p w14:paraId="6369CB2E" w14:textId="77777777" w:rsidR="00063306" w:rsidRPr="00342B71" w:rsidRDefault="00063306" w:rsidP="00D25D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42B71">
        <w:rPr>
          <w:rFonts w:ascii="Times New Roman" w:eastAsia="Times New Roman" w:hAnsi="Times New Roman" w:cs="Times New Roman"/>
          <w:color w:val="000000"/>
          <w:sz w:val="28"/>
        </w:rPr>
        <w:t>1. В разделе XVI:</w:t>
      </w:r>
    </w:p>
    <w:p w14:paraId="55212FFE" w14:textId="71292671" w:rsidR="00EB30E6" w:rsidRPr="00342B71" w:rsidRDefault="00063306" w:rsidP="00D25D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</w:pPr>
      <w:r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а) </w:t>
      </w:r>
      <w:r w:rsidR="007D4158" w:rsidRPr="00342B71">
        <w:rPr>
          <w:rFonts w:ascii="Times New Roman" w:eastAsia="Times New Roman" w:hAnsi="Times New Roman" w:cs="Times New Roman"/>
          <w:color w:val="000000"/>
          <w:sz w:val="28"/>
        </w:rPr>
        <w:t>после позиции, классифицируемой кодом по ОК 034-2014 (КПЕС 2008) из 28.13.24 «Компрессорные станции на колесных шасси на базе винтовых компрессоров», дополнить позициями следующего содержания:</w:t>
      </w:r>
    </w:p>
    <w:p w14:paraId="753B0B6C" w14:textId="77777777" w:rsidR="00D25DF3" w:rsidRPr="00342B71" w:rsidRDefault="00D25DF3" w:rsidP="00D25D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</w:pPr>
    </w:p>
    <w:tbl>
      <w:tblPr>
        <w:tblStyle w:val="210"/>
        <w:tblW w:w="1545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81"/>
        <w:gridCol w:w="10630"/>
      </w:tblGrid>
      <w:tr w:rsidR="00EB30E6" w:rsidRPr="00342B71" w14:paraId="1E029435" w14:textId="77777777">
        <w:tc>
          <w:tcPr>
            <w:tcW w:w="1843" w:type="dxa"/>
          </w:tcPr>
          <w:p w14:paraId="75321A81" w14:textId="77777777" w:rsidR="00EB30E6" w:rsidRPr="00342B71" w:rsidRDefault="007D41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«28.13.25</w:t>
            </w:r>
          </w:p>
        </w:tc>
        <w:tc>
          <w:tcPr>
            <w:tcW w:w="2981" w:type="dxa"/>
          </w:tcPr>
          <w:p w14:paraId="1E2FB2D6" w14:textId="77777777" w:rsidR="00EB30E6" w:rsidRPr="00342B71" w:rsidRDefault="007D4158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Турбокомпрессоры</w:t>
            </w:r>
          </w:p>
        </w:tc>
        <w:tc>
          <w:tcPr>
            <w:tcW w:w="10630" w:type="dxa"/>
          </w:tcPr>
          <w:p w14:paraId="26EC8BD8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у юридического лица или индивидуального предпринимателя – налогового резидента стран - членов Евразийского экономического союза прав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на конструкторскую и техническую документацию на компрессор в объеме, достаточном для производства, модернизации и развития соответствующей продукции, на срок не менее 5 лет;</w:t>
            </w:r>
          </w:p>
          <w:p w14:paraId="5BBD979D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на территории одной из стран – членов Евразийского экономического союза сервисного центра, уполномоченного осуществлять ремонт, послепродажное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и гарантийное обслуживание продукции;</w:t>
            </w:r>
          </w:p>
          <w:p w14:paraId="136E3A14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компрессор в соответствии с ГОСТ 28567-90;</w:t>
            </w:r>
          </w:p>
          <w:p w14:paraId="06B6D528" w14:textId="5AA21B02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конструкторской документации согласно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ГОСТ Р 2.102-2023</w:t>
            </w:r>
            <w:r w:rsidR="00E72712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F1C0260" w14:textId="557E5234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технологической документации согласно ГОСТ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3.102-2024</w:t>
            </w:r>
            <w:r w:rsidR="00E72712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093E21B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производство (осуществление) на территории Российской Федерации следующих компонентов и технологических операций:</w:t>
            </w:r>
          </w:p>
          <w:p w14:paraId="24561FB8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механическая обработка корпуса компрессора, выполнение механической обработки в объеме 100 % от предусмотренного объема технологическими процессами (40 баллов);</w:t>
            </w:r>
          </w:p>
          <w:p w14:paraId="170B9DA1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производство вала компрессора, выполнение механической обработки в объеме 100 %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от предусмотренного объема технологическими процессами (20 баллов);</w:t>
            </w:r>
          </w:p>
          <w:p w14:paraId="33AADD6A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изготовление статорных элементов и корпуса в сборе (20 балов);</w:t>
            </w:r>
          </w:p>
          <w:p w14:paraId="3CFD00A0" w14:textId="4F9B6C46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производство рабочих колес компрессора (20 баллов)</w:t>
            </w:r>
            <w:r w:rsidR="00E72712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10DE127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производство подшипниковых узлов, лабиринтных уплотнений, предусмотренных конструкцией компрессора (10 баллов);</w:t>
            </w:r>
          </w:p>
          <w:p w14:paraId="1C8365A5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изготовление и балансировка ротора (10 балов);</w:t>
            </w:r>
          </w:p>
          <w:p w14:paraId="77DF2190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сборка компрессора на производственных площадях заявителя (5 баллов);</w:t>
            </w:r>
          </w:p>
          <w:p w14:paraId="46177B1C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испытание компрессора на аттес</w:t>
            </w:r>
            <w:r w:rsidR="008731EB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тованном испытательном стенде (20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баллов)</w:t>
            </w:r>
            <w:r w:rsidR="00D25DF3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».</w:t>
            </w:r>
          </w:p>
          <w:p w14:paraId="0DDACD4C" w14:textId="77777777" w:rsidR="00EB30E6" w:rsidRPr="00342B71" w:rsidRDefault="00EB30E6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3FC868D" w14:textId="29E7DD7A" w:rsidR="00EA3A5E" w:rsidRPr="00342B71" w:rsidRDefault="00063306" w:rsidP="00EA3A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</w:pPr>
      <w:r w:rsidRPr="00342B71">
        <w:rPr>
          <w:rFonts w:ascii="Times New Roman" w:eastAsia="Times New Roman" w:hAnsi="Times New Roman" w:cs="Times New Roman"/>
          <w:color w:val="000000"/>
          <w:sz w:val="28"/>
        </w:rPr>
        <w:lastRenderedPageBreak/>
        <w:t>б)</w:t>
      </w:r>
      <w:r w:rsidR="00EA3A5E"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 после позиции, классифицируемой кодом по ОК 034-2014 (КПЕС 2008) из 28.13.25 «Компрессорные установки и станции на базе турбокомпрессоров (в том числе турбовоздуходувки)», дополнить позициями следующего содержания:</w:t>
      </w:r>
    </w:p>
    <w:p w14:paraId="69C2AC22" w14:textId="77777777" w:rsidR="00EA3A5E" w:rsidRPr="00342B71" w:rsidRDefault="00EA3A5E"/>
    <w:tbl>
      <w:tblPr>
        <w:tblStyle w:val="210"/>
        <w:tblW w:w="1545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81"/>
        <w:gridCol w:w="10630"/>
      </w:tblGrid>
      <w:tr w:rsidR="00EB30E6" w:rsidRPr="00342B71" w14:paraId="203E8563" w14:textId="77777777">
        <w:tc>
          <w:tcPr>
            <w:tcW w:w="1843" w:type="dxa"/>
          </w:tcPr>
          <w:p w14:paraId="07B705A9" w14:textId="77777777" w:rsidR="00EB30E6" w:rsidRPr="00342B71" w:rsidRDefault="00D25DF3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«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28.13.26 </w:t>
            </w:r>
          </w:p>
          <w:p w14:paraId="06E44510" w14:textId="77777777" w:rsidR="00A66D0D" w:rsidRPr="00342B71" w:rsidRDefault="00A66D0D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1B71C828" w14:textId="77777777" w:rsidR="00A66D0D" w:rsidRPr="00342B71" w:rsidRDefault="00A66D0D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7EA334FA" w14:textId="77777777" w:rsidR="00A66D0D" w:rsidRPr="00342B71" w:rsidRDefault="00A66D0D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32D6B871" w14:textId="77777777" w:rsidR="00A66D0D" w:rsidRPr="00342B71" w:rsidRDefault="00A66D0D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19EB3352" w14:textId="77777777" w:rsidR="00A66D0D" w:rsidRPr="00342B71" w:rsidRDefault="00A66D0D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6C52772E" w14:textId="218BEF7B" w:rsidR="00A66D0D" w:rsidRPr="00342B71" w:rsidRDefault="00074B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и</w:t>
            </w:r>
            <w:r w:rsidR="00A66D0D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з 28.13.23</w:t>
            </w:r>
          </w:p>
        </w:tc>
        <w:tc>
          <w:tcPr>
            <w:tcW w:w="2981" w:type="dxa"/>
          </w:tcPr>
          <w:p w14:paraId="5F784432" w14:textId="77777777" w:rsidR="00EB30E6" w:rsidRPr="00342B71" w:rsidRDefault="007D4158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Компрессоры поршневые объемные</w:t>
            </w:r>
          </w:p>
          <w:p w14:paraId="730B298F" w14:textId="77777777" w:rsidR="00A66D0D" w:rsidRPr="00342B71" w:rsidRDefault="00A66D0D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36D7A032" w14:textId="77777777" w:rsidR="00A66D0D" w:rsidRPr="00342B71" w:rsidRDefault="00A66D0D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1466CD23" w14:textId="77777777" w:rsidR="00A66D0D" w:rsidRPr="00342B71" w:rsidRDefault="00A66D0D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787DDDFE" w14:textId="77777777" w:rsidR="00A66D0D" w:rsidRPr="00342B71" w:rsidRDefault="00A66D0D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32B30FF4" w14:textId="52236D73" w:rsidR="00A66D0D" w:rsidRPr="00342B71" w:rsidRDefault="00063306" w:rsidP="00063306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Компрессоры поршневые объемные для холодильного оборудования</w:t>
            </w:r>
          </w:p>
        </w:tc>
        <w:tc>
          <w:tcPr>
            <w:tcW w:w="10630" w:type="dxa"/>
          </w:tcPr>
          <w:p w14:paraId="1A77E161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у юридического лица или индивидуального предпринимателя – налогового резидента стран - членов Евразийского экономического союза прав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на конструкторскую и техническую документацию на компрессор в объеме, достаточном для производства, модернизации и развития соответствующей продукции, на срок не менее 5 лет;</w:t>
            </w:r>
          </w:p>
          <w:p w14:paraId="040E02A2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на территории одной из стран – членов Евразийского экономического союза сервисного центра, уполномоченного осуществлять ремонт, послепродажное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и гарантийное обслуживание продукции;</w:t>
            </w:r>
          </w:p>
          <w:p w14:paraId="2887C3C4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компрессор в соответствии с ГОСТ 28567-90;</w:t>
            </w:r>
          </w:p>
          <w:p w14:paraId="7B6DF18B" w14:textId="5D8AF122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конструкторской документации согласно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ГОСТ Р 2.102-2023</w:t>
            </w:r>
            <w:r w:rsidR="00E72712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3D85C4E" w14:textId="6BABCFC3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технологической документации согласно ГОСТ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3.102-2024</w:t>
            </w:r>
            <w:r w:rsidR="00E72712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E59EB16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производство (осуществление) на территории Российской Федерации следующих компонентов и технологических операций:</w:t>
            </w:r>
          </w:p>
          <w:p w14:paraId="3A9C8129" w14:textId="61B4F184" w:rsidR="00EB30E6" w:rsidRPr="00342B71" w:rsidRDefault="00957C6F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механическая обработка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картера</w:t>
            </w:r>
            <w:r w:rsidR="00D36EAC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(корпуса)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компрессора от новой заготовки до 100 % готового изделия</w:t>
            </w:r>
            <w:r w:rsidR="00462AC2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(50 баллов);</w:t>
            </w:r>
          </w:p>
          <w:p w14:paraId="2113D764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коленчатого вала компр</w:t>
            </w:r>
            <w:bookmarkStart w:id="0" w:name="_GoBack"/>
            <w:bookmarkEnd w:id="0"/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ессора, от заготовки без механической обработки до 100 % готового изделия (40 баллов);</w:t>
            </w:r>
          </w:p>
          <w:p w14:paraId="113AD479" w14:textId="125EFDA6" w:rsidR="00EB30E6" w:rsidRPr="00342B71" w:rsidRDefault="00957C6F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lastRenderedPageBreak/>
              <w:t>механическая обработка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цилиндров компрессора от новой заготовки до 100% готовности (всех, предусмотренных конструкцией компрессора) (30 баллов);</w:t>
            </w:r>
          </w:p>
          <w:p w14:paraId="18F5E1D4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шатунов от заготовки без механической обработки до 100 % готового изделия (30 баллов);</w:t>
            </w:r>
          </w:p>
          <w:p w14:paraId="2BE53A83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поршней от заготовки без механической обработки до 100 % готового изделия (20 баллов);</w:t>
            </w:r>
          </w:p>
          <w:p w14:paraId="14028BC9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рабочих клапанов всасывания и нагнетания (30 баллов);</w:t>
            </w:r>
          </w:p>
          <w:p w14:paraId="40B9497A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сборка компрессора на производственных площадях заявителя (30 баллов);</w:t>
            </w:r>
          </w:p>
          <w:p w14:paraId="1F44B4A6" w14:textId="77777777" w:rsidR="00EB30E6" w:rsidRPr="00342B71" w:rsidRDefault="00B72B9F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испытание компрессора на аттестованном испытательном стенде </w:t>
            </w:r>
            <w:r w:rsidR="008731EB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(2</w:t>
            </w:r>
            <w:r w:rsidR="007D415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 баллов)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9D30A4A" w14:textId="77777777" w:rsidR="00EB30E6" w:rsidRPr="00342B71" w:rsidRDefault="00EB30E6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30E6" w:rsidRPr="00342B71" w14:paraId="1815DFF9" w14:textId="77777777">
        <w:tc>
          <w:tcPr>
            <w:tcW w:w="1843" w:type="dxa"/>
          </w:tcPr>
          <w:p w14:paraId="198FEBE7" w14:textId="77777777" w:rsidR="00EB30E6" w:rsidRPr="00342B71" w:rsidRDefault="007D41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из 28.13.26 </w:t>
            </w:r>
          </w:p>
        </w:tc>
        <w:tc>
          <w:tcPr>
            <w:tcW w:w="2981" w:type="dxa"/>
          </w:tcPr>
          <w:p w14:paraId="4159B497" w14:textId="77777777" w:rsidR="00EB30E6" w:rsidRPr="00342B71" w:rsidRDefault="007D4158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Компрессоры поршневые объемные (свободнопоршневые)</w:t>
            </w:r>
          </w:p>
        </w:tc>
        <w:tc>
          <w:tcPr>
            <w:tcW w:w="10630" w:type="dxa"/>
          </w:tcPr>
          <w:p w14:paraId="2971DD1F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у юридического лица или индивидуального предпринимателя – налогового резидента стран - членов Евразийского экономического союза прав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на конструкторскую и техническую документацию на компрессор в объеме, достаточном для производства, модернизации и развития соответствующей продукции, на срок не менее 5 лет;</w:t>
            </w:r>
          </w:p>
          <w:p w14:paraId="103CC70E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на территории одной из стран – членов Евразийского экономического союза сервисного центра, уполномоченного осуществлять ремонт, послепродажное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и гарантийное обслуживание продукции;</w:t>
            </w:r>
          </w:p>
          <w:p w14:paraId="06AD20EE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компрессор в соответствии с ГОСТ 28567-90;</w:t>
            </w:r>
          </w:p>
          <w:p w14:paraId="3AD510D2" w14:textId="6A6D6221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конструкторской документации согласно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ГОСТ Р 2.102-2023</w:t>
            </w:r>
            <w:r w:rsidR="00E72712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AF31146" w14:textId="0D5EA0BA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технологической документации согласно ГОСТ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3.102-2024</w:t>
            </w:r>
            <w:r w:rsidR="00E72712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9EA5AC1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производство (осуществление) на территории Российской Федерации следующих компонентов и технологических операций:</w:t>
            </w:r>
          </w:p>
          <w:p w14:paraId="2EA8A463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производство корпуса компрессора от новой заготовки до 100 % готового изделия 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br/>
              <w:t>(50 баллов);</w:t>
            </w:r>
          </w:p>
          <w:p w14:paraId="16B730A0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производство цилиндров компрессора от новой заготовки до 100% готовности 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br/>
              <w:t>(всех, предусмотренных конструкцией компрессора) (30 баллов);</w:t>
            </w:r>
          </w:p>
          <w:p w14:paraId="0CD1289E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поршней от заготовки без механической обработки до 100 % готового изделия (20 баллов);</w:t>
            </w:r>
          </w:p>
          <w:p w14:paraId="4F0FFB9B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рабочих клапанов всасывания и нагнетания (30 баллов);</w:t>
            </w:r>
          </w:p>
          <w:p w14:paraId="33344AB7" w14:textId="5DC76CC4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сборка компрессора на производственных площадях заявителя (30 баллов)</w:t>
            </w:r>
            <w:r w:rsidR="00E72712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8232D69" w14:textId="77777777" w:rsidR="00EB30E6" w:rsidRPr="00342B71" w:rsidRDefault="00B72B9F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испытание компрессора на аттестованном испытательном стенде </w:t>
            </w:r>
            <w:r w:rsidR="008731EB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(2</w:t>
            </w:r>
            <w:r w:rsidR="007D415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 баллов)</w:t>
            </w:r>
            <w:r w:rsidR="00D25DF3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».</w:t>
            </w:r>
          </w:p>
          <w:p w14:paraId="78921AAA" w14:textId="77777777" w:rsidR="00EB30E6" w:rsidRPr="00342B71" w:rsidRDefault="00EB30E6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A3E22CF" w14:textId="08849F2E" w:rsidR="00EA3A5E" w:rsidRPr="00342B71" w:rsidRDefault="00063306" w:rsidP="00EA3A5E">
      <w:pPr>
        <w:ind w:firstLine="708"/>
      </w:pPr>
      <w:r w:rsidRPr="00342B71">
        <w:rPr>
          <w:rFonts w:ascii="Times New Roman" w:eastAsia="Times New Roman" w:hAnsi="Times New Roman" w:cs="Times New Roman"/>
          <w:color w:val="000000"/>
          <w:sz w:val="28"/>
        </w:rPr>
        <w:lastRenderedPageBreak/>
        <w:t>в)</w:t>
      </w:r>
      <w:r w:rsidR="00EA3A5E"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 после позиции, классифицируемой кодом по ОК </w:t>
      </w:r>
      <w:r w:rsidR="00AB0AE4" w:rsidRPr="00342B71">
        <w:rPr>
          <w:rFonts w:ascii="Times New Roman" w:eastAsia="Times New Roman" w:hAnsi="Times New Roman" w:cs="Times New Roman"/>
          <w:color w:val="000000"/>
          <w:sz w:val="28"/>
        </w:rPr>
        <w:t>034-2014 (КПЕС 2008) из 28.13.26</w:t>
      </w:r>
      <w:r w:rsidR="00EA3A5E"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r w:rsidR="00424C6B" w:rsidRPr="00342B71">
        <w:rPr>
          <w:rFonts w:ascii="Times New Roman" w:eastAsia="Times New Roman" w:hAnsi="Times New Roman" w:cs="Times New Roman"/>
          <w:color w:val="000000"/>
          <w:sz w:val="28"/>
        </w:rPr>
        <w:t>Компрессоры поршневые объемные для автомобильных газонаполнительных компрессорных станций</w:t>
      </w:r>
      <w:r w:rsidR="00EA3A5E" w:rsidRPr="00342B71">
        <w:rPr>
          <w:rFonts w:ascii="Times New Roman" w:eastAsia="Times New Roman" w:hAnsi="Times New Roman" w:cs="Times New Roman"/>
          <w:color w:val="000000"/>
          <w:sz w:val="28"/>
        </w:rPr>
        <w:t>», дополнить позициями следующего содержания:</w:t>
      </w:r>
    </w:p>
    <w:tbl>
      <w:tblPr>
        <w:tblStyle w:val="210"/>
        <w:tblW w:w="1545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81"/>
        <w:gridCol w:w="10630"/>
      </w:tblGrid>
      <w:tr w:rsidR="00EB30E6" w:rsidRPr="00342B71" w14:paraId="26695810" w14:textId="77777777">
        <w:tc>
          <w:tcPr>
            <w:tcW w:w="1843" w:type="dxa"/>
          </w:tcPr>
          <w:p w14:paraId="67FF3BFC" w14:textId="77777777" w:rsidR="00EB30E6" w:rsidRPr="00342B71" w:rsidRDefault="00D25DF3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«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28.13.27 </w:t>
            </w:r>
          </w:p>
          <w:p w14:paraId="20138657" w14:textId="77777777" w:rsidR="00A66D0D" w:rsidRPr="00342B71" w:rsidRDefault="00A66D0D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592151A5" w14:textId="77777777" w:rsidR="00A66D0D" w:rsidRPr="00342B71" w:rsidRDefault="00A66D0D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0F4B0250" w14:textId="77777777" w:rsidR="00A66D0D" w:rsidRPr="00342B71" w:rsidRDefault="00A66D0D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7F7AEC13" w14:textId="77777777" w:rsidR="00A66D0D" w:rsidRPr="00342B71" w:rsidRDefault="00A66D0D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3571C270" w14:textId="77777777" w:rsidR="00A66D0D" w:rsidRPr="00342B71" w:rsidRDefault="00A66D0D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07FE40F0" w14:textId="77777777" w:rsidR="00A66D0D" w:rsidRPr="00342B71" w:rsidRDefault="00A66D0D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5CCA2063" w14:textId="68F180D3" w:rsidR="00A66D0D" w:rsidRPr="00342B71" w:rsidRDefault="00074B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и</w:t>
            </w:r>
            <w:r w:rsidR="00A66D0D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з 28.13.23 </w:t>
            </w:r>
          </w:p>
        </w:tc>
        <w:tc>
          <w:tcPr>
            <w:tcW w:w="2981" w:type="dxa"/>
          </w:tcPr>
          <w:p w14:paraId="3F1A9F00" w14:textId="77777777" w:rsidR="00EB30E6" w:rsidRPr="00342B71" w:rsidRDefault="007D4158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Компрессоры центробежные одновальные или многовальные</w:t>
            </w:r>
          </w:p>
          <w:p w14:paraId="2C7448FA" w14:textId="77777777" w:rsidR="00A66D0D" w:rsidRPr="00342B71" w:rsidRDefault="00A66D0D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690D27BE" w14:textId="77777777" w:rsidR="00A66D0D" w:rsidRPr="00342B71" w:rsidRDefault="00A66D0D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7A8B81B6" w14:textId="77777777" w:rsidR="00A66D0D" w:rsidRPr="00342B71" w:rsidRDefault="00A66D0D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65B34BAD" w14:textId="61DBD3AA" w:rsidR="00A66D0D" w:rsidRPr="00342B71" w:rsidRDefault="00063306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</w:t>
            </w:r>
            <w:r w:rsidR="00A66D0D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омпрессоры центробежные одновальные или многовальные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для холодильного оборудования</w:t>
            </w:r>
          </w:p>
          <w:p w14:paraId="514950DA" w14:textId="77777777" w:rsidR="00A66D0D" w:rsidRPr="00342B71" w:rsidRDefault="00A66D0D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0630" w:type="dxa"/>
          </w:tcPr>
          <w:p w14:paraId="04AFA1B3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у юридического лица или индивидуального предпринимателя – налогового резидента стран - членов Евразийского экономического союза прав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на конструкторскую и техническую документацию на компрессор в объеме, достаточном для производства, модернизации и развития соответствующей продукции, на срок не менее 5 лет;</w:t>
            </w:r>
          </w:p>
          <w:p w14:paraId="60DB1615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на территории одной из стран – членов Евразийского экономического союза сервисного центра, уполномоченного осуществлять ремонт, послепродажное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и гарантийное обслуживание продукции;</w:t>
            </w:r>
          </w:p>
          <w:p w14:paraId="4FEB1D76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компрессор в соответствии с ГОСТ 28567-90;</w:t>
            </w:r>
          </w:p>
          <w:p w14:paraId="09D61F0C" w14:textId="456CD594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конструкторской документации согласно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ГОСТ Р 2.102-2023</w:t>
            </w:r>
            <w:r w:rsidR="00E72712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671C767" w14:textId="44F64142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технологической документации согласно ГОСТ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3.102-2024</w:t>
            </w:r>
            <w:r w:rsidR="00E72712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5FBB587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производство (осуществление) на территории Российской Федерации следующих компонентов и технологических операций:</w:t>
            </w:r>
          </w:p>
          <w:p w14:paraId="246FC04E" w14:textId="437B67B4" w:rsidR="00EB30E6" w:rsidRPr="00342B71" w:rsidRDefault="00DA3290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производство корпуса компрессора и крышек компрессора (при наличии) в объеме 100% технологических операций механической обработки 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(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3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0 баллов);</w:t>
            </w:r>
          </w:p>
          <w:p w14:paraId="6E313604" w14:textId="70C12300" w:rsidR="00EB30E6" w:rsidRPr="00342B71" w:rsidRDefault="00DA3290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производство валов компрессора (всех, предусмотренных конструкцией компрессора) в объеме 100% технологических операций механической обработки 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(20 баллов);</w:t>
            </w:r>
          </w:p>
          <w:p w14:paraId="70F234CE" w14:textId="65681A30" w:rsidR="00EB30E6" w:rsidRPr="00342B71" w:rsidRDefault="00DA3290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производство статорных элементов компрессора (всех, предусмотренных конструкцией компрессора) в объеме 100% технологических операций механической обработки и производство корпуса в сборе 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(20 балов);</w:t>
            </w:r>
          </w:p>
          <w:p w14:paraId="16E0BEB2" w14:textId="71E4E803" w:rsidR="00EB30E6" w:rsidRPr="00342B71" w:rsidRDefault="00DA3290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рабочих колес компрессора (всех, предусмотренных конструкцией компрессора) в объеме 100% технологических операций механической обработки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(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3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0 баллов)</w:t>
            </w:r>
            <w:r w:rsidR="00E72712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;</w:t>
            </w:r>
          </w:p>
          <w:p w14:paraId="47006FE1" w14:textId="2624444D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lastRenderedPageBreak/>
              <w:t>производство подшипниковых узло</w:t>
            </w:r>
            <w:r w:rsidR="00DA3290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в и 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уплотнений, предусмотренных конструкцией компрессора (10 баллов);</w:t>
            </w:r>
          </w:p>
          <w:p w14:paraId="76D0F3EF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изготовление и балансировка ротора (10 балов);</w:t>
            </w:r>
          </w:p>
          <w:p w14:paraId="492B18ED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сборка компрессора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производственных площадях заявителя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(5 баллов);</w:t>
            </w:r>
          </w:p>
          <w:p w14:paraId="156814BE" w14:textId="77777777" w:rsidR="00EB30E6" w:rsidRPr="00342B71" w:rsidRDefault="007D4158">
            <w:pPr>
              <w:widowControl w:val="0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испытание компрессора на аттест</w:t>
            </w:r>
            <w:r w:rsidR="008731EB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ованном испытательном стенде (20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баллов)</w:t>
            </w:r>
            <w:r w:rsidR="00D25DF3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».</w:t>
            </w:r>
          </w:p>
          <w:p w14:paraId="54F06BED" w14:textId="77777777" w:rsidR="00EB30E6" w:rsidRPr="00342B71" w:rsidRDefault="00EB30E6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264260B" w14:textId="1F7F9026" w:rsidR="00424C6B" w:rsidRPr="00342B71" w:rsidRDefault="00063306" w:rsidP="00424C6B">
      <w:pPr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  <w:r w:rsidRPr="00342B71">
        <w:rPr>
          <w:rFonts w:ascii="Times New Roman" w:eastAsia="Times New Roman" w:hAnsi="Times New Roman" w:cs="Times New Roman"/>
          <w:color w:val="000000"/>
          <w:sz w:val="28"/>
        </w:rPr>
        <w:lastRenderedPageBreak/>
        <w:t>г)</w:t>
      </w:r>
      <w:r w:rsidR="00424C6B"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25DF3" w:rsidRPr="00342B71">
        <w:rPr>
          <w:rFonts w:ascii="Times New Roman" w:eastAsia="Times New Roman" w:hAnsi="Times New Roman" w:cs="Times New Roman"/>
          <w:color w:val="000000"/>
          <w:sz w:val="28"/>
        </w:rPr>
        <w:t>в</w:t>
      </w:r>
      <w:r w:rsidR="00424C6B"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 позиции, классифицируемой кодом по ОК 034-2014 (КПЕС 2008) 28.13.27 </w:t>
      </w:r>
      <w:r w:rsidR="00D25DF3" w:rsidRPr="00342B71">
        <w:rPr>
          <w:rFonts w:ascii="Times New Roman" w:eastAsia="Times New Roman" w:hAnsi="Times New Roman" w:cs="Times New Roman"/>
          <w:color w:val="000000"/>
          <w:sz w:val="28"/>
        </w:rPr>
        <w:t>«</w:t>
      </w:r>
      <w:r w:rsidR="00424C6B" w:rsidRPr="00342B71">
        <w:rPr>
          <w:rFonts w:ascii="Times New Roman" w:eastAsia="Times New Roman" w:hAnsi="Times New Roman" w:cs="Times New Roman"/>
          <w:color w:val="000000"/>
          <w:sz w:val="28"/>
        </w:rPr>
        <w:t>Компрессорные установки и станции на базе центробежных компрессоров одновальных или многовальных</w:t>
      </w:r>
      <w:r w:rsidR="00D25DF3" w:rsidRPr="00342B71">
        <w:rPr>
          <w:rFonts w:ascii="Times New Roman" w:eastAsia="Times New Roman" w:hAnsi="Times New Roman" w:cs="Times New Roman"/>
          <w:color w:val="000000"/>
          <w:sz w:val="28"/>
        </w:rPr>
        <w:t>» изменить код классификатора на «из 28.13.27».</w:t>
      </w:r>
    </w:p>
    <w:p w14:paraId="34189058" w14:textId="284CC8D9" w:rsidR="001119F2" w:rsidRPr="00342B71" w:rsidRDefault="001119F2" w:rsidP="001119F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д)</w:t>
      </w:r>
      <w:r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 позицию, классифицируемую кодом по ОК 034-2014 (КПЕС 2008) из 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28.13.27</w:t>
      </w:r>
      <w:r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 «Компрессорные станции на базе центробежных компрессоров с приводом от газовой турбины», представить в следующей редакции:</w:t>
      </w:r>
    </w:p>
    <w:tbl>
      <w:tblPr>
        <w:tblStyle w:val="210"/>
        <w:tblW w:w="15454" w:type="dxa"/>
        <w:tblInd w:w="-14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81"/>
        <w:gridCol w:w="10630"/>
      </w:tblGrid>
      <w:tr w:rsidR="001119F2" w:rsidRPr="00342B71" w14:paraId="0C141B85" w14:textId="77777777" w:rsidTr="005113E5">
        <w:tc>
          <w:tcPr>
            <w:tcW w:w="1843" w:type="dxa"/>
          </w:tcPr>
          <w:p w14:paraId="2D665996" w14:textId="77777777" w:rsidR="001119F2" w:rsidRPr="00342B71" w:rsidRDefault="001119F2" w:rsidP="005113E5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«из 28.13.27</w:t>
            </w:r>
          </w:p>
        </w:tc>
        <w:tc>
          <w:tcPr>
            <w:tcW w:w="2981" w:type="dxa"/>
          </w:tcPr>
          <w:p w14:paraId="4A878C42" w14:textId="77777777" w:rsidR="001119F2" w:rsidRPr="00342B71" w:rsidRDefault="001119F2" w:rsidP="005113E5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Газоперекачивающие агрегаты (Компрессорные установки и станции на базе центробежных компрессоров с приводом от газовой турбины)</w:t>
            </w:r>
          </w:p>
        </w:tc>
        <w:tc>
          <w:tcPr>
            <w:tcW w:w="10630" w:type="dxa"/>
          </w:tcPr>
          <w:p w14:paraId="4D1CA5BB" w14:textId="77777777" w:rsidR="001119F2" w:rsidRPr="00342B71" w:rsidRDefault="001119F2" w:rsidP="005113E5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у юридического лица или индивидуального предпринимателя – налогового резидента стран - членов Евразийского экономического союза прав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на конструкторскую и техническую документацию на компрессорную установку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в объеме, достаточном для производства, модернизации и развития соответствующей продукции, на срок не менее 5 лет;</w:t>
            </w:r>
          </w:p>
          <w:p w14:paraId="5F0EC409" w14:textId="77777777" w:rsidR="001119F2" w:rsidRPr="00342B71" w:rsidRDefault="001119F2" w:rsidP="005113E5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на территории одной из стран – членов Евразийского экономического союза сервисного центра, уполномоченного осуществлять ремонт, послепродажное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и гарантийное обслуживание продукции;</w:t>
            </w:r>
          </w:p>
          <w:p w14:paraId="54836396" w14:textId="77777777" w:rsidR="001119F2" w:rsidRPr="00342B71" w:rsidRDefault="001119F2" w:rsidP="005113E5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компрессорная установка и станция в соответствии с ГОСТ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28567-90;</w:t>
            </w:r>
          </w:p>
          <w:p w14:paraId="4F9054EC" w14:textId="77777777" w:rsidR="001119F2" w:rsidRPr="00342B71" w:rsidRDefault="001119F2" w:rsidP="005113E5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комплекта конструкторской документации согласно ГОСТ Р 2.102-2023;</w:t>
            </w:r>
          </w:p>
          <w:p w14:paraId="6F16BCFF" w14:textId="77777777" w:rsidR="001119F2" w:rsidRPr="00342B71" w:rsidRDefault="001119F2" w:rsidP="005113E5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комплекта технологической документации согласно ГОСТ 3.102-2024;</w:t>
            </w:r>
          </w:p>
          <w:p w14:paraId="565D659E" w14:textId="77777777" w:rsidR="001119F2" w:rsidRPr="00342B71" w:rsidRDefault="001119F2" w:rsidP="005113E5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производство (осуществление) на территории Российской Федерации следующих компонентов и технологических операций:</w:t>
            </w:r>
          </w:p>
          <w:p w14:paraId="5810364A" w14:textId="54F500B2" w:rsidR="001119F2" w:rsidRPr="00342B71" w:rsidRDefault="001119F2" w:rsidP="005113E5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центробежного компрессора (</w:t>
            </w:r>
            <w:r w:rsidR="00E204F5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8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0 баллов);</w:t>
            </w:r>
          </w:p>
          <w:p w14:paraId="00FF9133" w14:textId="77777777" w:rsidR="001119F2" w:rsidRPr="00342B71" w:rsidRDefault="001119F2" w:rsidP="005113E5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привода (газотурбинного) или использование привода, произведенного на территории Российской Федерации (20 баллов);</w:t>
            </w:r>
          </w:p>
          <w:p w14:paraId="6771FC9C" w14:textId="77777777" w:rsidR="001119F2" w:rsidRPr="00342B71" w:rsidRDefault="001119F2" w:rsidP="005113E5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рамы установки: резка, сварка, окраска (40 баллов);</w:t>
            </w:r>
          </w:p>
          <w:p w14:paraId="1AF4D786" w14:textId="77777777" w:rsidR="001119F2" w:rsidRPr="00342B71" w:rsidRDefault="001119F2" w:rsidP="005113E5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сборка системы воздухозаборной с применением импортных комплектующих не более 50%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стоимости всех комплектующих, входящих в систему 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(20 баллов); </w:t>
            </w:r>
          </w:p>
          <w:p w14:paraId="3DFCEF5F" w14:textId="77777777" w:rsidR="001119F2" w:rsidRPr="00342B71" w:rsidRDefault="001119F2" w:rsidP="005113E5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сборка системы выхлопа с применением импортных комплектующих не более 50%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стоимости всех комплектующих, входящих в систему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(20 баллов); </w:t>
            </w:r>
          </w:p>
          <w:p w14:paraId="2B77D220" w14:textId="77777777" w:rsidR="001119F2" w:rsidRPr="00342B71" w:rsidRDefault="001119F2" w:rsidP="005113E5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сборка системы автоматического управления (САУ) с и применением импортных комплектующих не более 50%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стоимости всех комплектующих, входящих в систему 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(20 баллов); </w:t>
            </w:r>
          </w:p>
          <w:p w14:paraId="2EC4DB76" w14:textId="77777777" w:rsidR="001119F2" w:rsidRPr="00342B71" w:rsidRDefault="001119F2" w:rsidP="005113E5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сборка агрегата на раме на производственных площадях заявителя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br/>
              <w:t>(40 баллов);</w:t>
            </w:r>
          </w:p>
          <w:p w14:paraId="5123FC6E" w14:textId="77777777" w:rsidR="001119F2" w:rsidRPr="00342B71" w:rsidRDefault="001119F2" w:rsidP="005113E5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сборка системы охлаждения с применением импортных комплектующих не более 50 % от стоимости всех комплектующих, входящих в систему (30 баллов);</w:t>
            </w:r>
          </w:p>
          <w:p w14:paraId="6C97FB7F" w14:textId="77777777" w:rsidR="001119F2" w:rsidRPr="00342B71" w:rsidRDefault="001119F2" w:rsidP="005113E5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сборка системы смазки с применением импортных комплектующих не более 50 % от стоимости всех комплектующих, входящих в систему (40 баллов);</w:t>
            </w:r>
          </w:p>
          <w:p w14:paraId="1D983ACA" w14:textId="77777777" w:rsidR="001119F2" w:rsidRPr="00342B71" w:rsidRDefault="001119F2" w:rsidP="005113E5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сборка системы контроля технологических параметров с применением импортных комплектующих не более 50 %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стоимости всех комплектующих, входящих в систему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(20 баллов)».</w:t>
            </w:r>
          </w:p>
          <w:p w14:paraId="40C62206" w14:textId="77777777" w:rsidR="001119F2" w:rsidRPr="00342B71" w:rsidRDefault="001119F2" w:rsidP="005113E5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71451BB" w14:textId="3A83A23F" w:rsidR="00424C6B" w:rsidRPr="00342B71" w:rsidRDefault="001119F2" w:rsidP="00BF4856">
      <w:pPr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  <w:r w:rsidRPr="00342B71">
        <w:rPr>
          <w:rFonts w:ascii="Times New Roman" w:eastAsia="Times New Roman" w:hAnsi="Times New Roman" w:cs="Times New Roman"/>
          <w:color w:val="000000"/>
          <w:sz w:val="28"/>
        </w:rPr>
        <w:lastRenderedPageBreak/>
        <w:t>е</w:t>
      </w:r>
      <w:r w:rsidR="00063306" w:rsidRPr="00342B71"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BF4856"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 после </w:t>
      </w:r>
      <w:r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нововведенной </w:t>
      </w:r>
      <w:r w:rsidR="00BF4856" w:rsidRPr="00342B71">
        <w:rPr>
          <w:rFonts w:ascii="Times New Roman" w:eastAsia="Times New Roman" w:hAnsi="Times New Roman" w:cs="Times New Roman"/>
          <w:color w:val="000000"/>
          <w:sz w:val="28"/>
        </w:rPr>
        <w:t>позиции, классифицируемой кодом по ОК 034-2014 (КПЕС 2008) из 28.13.27 «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Газоперекачивающие агрегаты (Компрессорные установки и станции на базе центробежных компрессоров с приводом от газовой турбины)</w:t>
      </w:r>
      <w:r w:rsidR="00BF4856" w:rsidRPr="00342B71">
        <w:rPr>
          <w:rFonts w:ascii="Times New Roman" w:eastAsia="Times New Roman" w:hAnsi="Times New Roman" w:cs="Times New Roman"/>
          <w:color w:val="000000"/>
          <w:sz w:val="28"/>
        </w:rPr>
        <w:t>», дополнить позициями следующего содержания:</w:t>
      </w:r>
    </w:p>
    <w:tbl>
      <w:tblPr>
        <w:tblStyle w:val="210"/>
        <w:tblW w:w="1545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81"/>
        <w:gridCol w:w="10630"/>
      </w:tblGrid>
      <w:tr w:rsidR="00EB30E6" w:rsidRPr="00342B71" w14:paraId="609069FB" w14:textId="77777777">
        <w:trPr>
          <w:trHeight w:val="322"/>
        </w:trPr>
        <w:tc>
          <w:tcPr>
            <w:tcW w:w="1843" w:type="dxa"/>
            <w:vMerge w:val="restart"/>
          </w:tcPr>
          <w:p w14:paraId="700F5519" w14:textId="77777777" w:rsidR="00A66D0D" w:rsidRPr="00342B71" w:rsidRDefault="00D25DF3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«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из 28.13.28</w:t>
            </w:r>
          </w:p>
          <w:p w14:paraId="259C9EE8" w14:textId="77777777" w:rsidR="00A66D0D" w:rsidRPr="00342B71" w:rsidRDefault="00A66D0D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13DAF431" w14:textId="77777777" w:rsidR="00A66D0D" w:rsidRPr="00342B71" w:rsidRDefault="00A66D0D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35879786" w14:textId="77777777" w:rsidR="00A66D0D" w:rsidRPr="00342B71" w:rsidRDefault="00A66D0D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23E02A8D" w14:textId="77777777" w:rsidR="00A66D0D" w:rsidRPr="00342B71" w:rsidRDefault="00A66D0D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7F6A9A7A" w14:textId="77777777" w:rsidR="00A66D0D" w:rsidRPr="00342B71" w:rsidRDefault="00A66D0D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3C28F428" w14:textId="77777777" w:rsidR="00A66D0D" w:rsidRPr="00342B71" w:rsidRDefault="00A66D0D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719055B0" w14:textId="7B688F1D" w:rsidR="00EB30E6" w:rsidRPr="00342B71" w:rsidRDefault="00074B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и</w:t>
            </w:r>
            <w:r w:rsidR="00A66D0D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з 28.13.23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2981" w:type="dxa"/>
            <w:vMerge w:val="restart"/>
          </w:tcPr>
          <w:p w14:paraId="7CF4EEA2" w14:textId="77777777" w:rsidR="00EB30E6" w:rsidRPr="00342B71" w:rsidRDefault="007D4158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Компрессоры прочие, спиральные</w:t>
            </w:r>
          </w:p>
          <w:p w14:paraId="000C2C26" w14:textId="77777777" w:rsidR="00A66D0D" w:rsidRPr="00342B71" w:rsidRDefault="00A66D0D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07E860A6" w14:textId="77777777" w:rsidR="00A66D0D" w:rsidRPr="00342B71" w:rsidRDefault="00A66D0D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71720041" w14:textId="77777777" w:rsidR="00A66D0D" w:rsidRPr="00342B71" w:rsidRDefault="00A66D0D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0DEAD917" w14:textId="77777777" w:rsidR="00A66D0D" w:rsidRPr="00342B71" w:rsidRDefault="00A66D0D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0EE78F1C" w14:textId="77777777" w:rsidR="00A66D0D" w:rsidRPr="00342B71" w:rsidRDefault="00A66D0D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49342A36" w14:textId="7B36A59C" w:rsidR="00A66D0D" w:rsidRPr="00342B71" w:rsidRDefault="00063306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</w:t>
            </w:r>
            <w:r w:rsidR="00A66D0D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омпрессоры спиральные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для 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lastRenderedPageBreak/>
              <w:t>холодильного оборудования</w:t>
            </w:r>
          </w:p>
        </w:tc>
        <w:tc>
          <w:tcPr>
            <w:tcW w:w="10630" w:type="dxa"/>
            <w:vMerge w:val="restart"/>
          </w:tcPr>
          <w:p w14:paraId="71443B65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наличие у юридического лица или индивидуального предпринимателя – налогового резидента стран - членов Евразийского экономического союза прав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на конструкторскую и техническую документацию на компрессор в объеме, достаточном для производства, модернизации и развития соответствующей продукции, на срок не менее 5 лет;</w:t>
            </w:r>
          </w:p>
          <w:p w14:paraId="61A79377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на территории одной из стран – членов Евразийского экономического союза сервисного центра, уполномоченного осуществлять ремонт, послепродажное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и гарантийное обслуживание продукции;</w:t>
            </w:r>
          </w:p>
          <w:p w14:paraId="74D12D25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компрессор в соответствии с ГОСТ 28567-90;</w:t>
            </w:r>
          </w:p>
          <w:p w14:paraId="17BDDA62" w14:textId="29F49F74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наличие комплекта конструкторской документации согласно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ГОСТ Р 2.102-2023</w:t>
            </w:r>
            <w:r w:rsidR="00E72712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96F917B" w14:textId="7C5F4196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технологической документации согласно ГОСТ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3.102-2024</w:t>
            </w:r>
            <w:r w:rsidR="00E72712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82CF824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производство (осуществление) на территории Российской Федерации следующих компонентов и технологических операций:</w:t>
            </w:r>
          </w:p>
          <w:p w14:paraId="703882D3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корпуса компрессора от заготовки без механообработки до 100 % готового изделия (50 баллов);</w:t>
            </w:r>
          </w:p>
          <w:p w14:paraId="42FFBB55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вала, от заготовки без механической обработки до 100 % готового изделия (40 баллов);</w:t>
            </w:r>
          </w:p>
          <w:p w14:paraId="67C28E42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спиралей от заготовки без механической обработки до 100 % готового изделия (20 баллов);</w:t>
            </w:r>
          </w:p>
          <w:p w14:paraId="2DD866C6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сборка компрессора на производственных площадях заявителя (30 баллов);</w:t>
            </w:r>
          </w:p>
          <w:p w14:paraId="61EB89E0" w14:textId="77777777" w:rsidR="00EB30E6" w:rsidRPr="00342B71" w:rsidRDefault="00B72B9F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испытание компрессора на аттестованном испытательном стенде </w:t>
            </w:r>
            <w:r w:rsidR="008731EB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(2</w:t>
            </w:r>
            <w:r w:rsidR="007D415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 баллов).</w:t>
            </w:r>
          </w:p>
          <w:p w14:paraId="24154F50" w14:textId="77777777" w:rsidR="00EB30E6" w:rsidRPr="00342B71" w:rsidRDefault="00EB30E6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30E6" w:rsidRPr="00342B71" w14:paraId="657A8E7D" w14:textId="77777777">
        <w:tc>
          <w:tcPr>
            <w:tcW w:w="1843" w:type="dxa"/>
          </w:tcPr>
          <w:p w14:paraId="1F3EABAF" w14:textId="77777777" w:rsidR="006A3CC7" w:rsidRPr="00342B71" w:rsidRDefault="007D41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lastRenderedPageBreak/>
              <w:t>из 28.13.28</w:t>
            </w:r>
          </w:p>
          <w:p w14:paraId="424D28D3" w14:textId="77777777" w:rsidR="006A3CC7" w:rsidRPr="00342B71" w:rsidRDefault="006A3CC7" w:rsidP="006A3C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23EEBC" w14:textId="77777777" w:rsidR="006A3CC7" w:rsidRPr="00342B71" w:rsidRDefault="006A3CC7" w:rsidP="006A3C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8A7218" w14:textId="77777777" w:rsidR="006A3CC7" w:rsidRPr="00342B71" w:rsidRDefault="006A3CC7" w:rsidP="006A3C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47EDB7" w14:textId="77777777" w:rsidR="00EB30E6" w:rsidRPr="00342B71" w:rsidRDefault="006A3CC7" w:rsidP="006A3C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</w:rPr>
              <w:t>из 28.13.23</w:t>
            </w:r>
          </w:p>
        </w:tc>
        <w:tc>
          <w:tcPr>
            <w:tcW w:w="2981" w:type="dxa"/>
          </w:tcPr>
          <w:p w14:paraId="72776E01" w14:textId="77777777" w:rsidR="00EB30E6" w:rsidRPr="00342B71" w:rsidRDefault="007D4158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Компрессоры прочие,</w:t>
            </w:r>
          </w:p>
          <w:p w14:paraId="6AC4051C" w14:textId="77777777" w:rsidR="006A3CC7" w:rsidRPr="00342B71" w:rsidRDefault="007D4158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винтовые</w:t>
            </w:r>
          </w:p>
          <w:p w14:paraId="7D0500F9" w14:textId="77777777" w:rsidR="006A3CC7" w:rsidRPr="00342B71" w:rsidRDefault="006A3CC7" w:rsidP="006A3CC7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44034FAF" w14:textId="77777777" w:rsidR="00EB30E6" w:rsidRPr="00342B71" w:rsidRDefault="00EB30E6" w:rsidP="006A3CC7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4E14D6E6" w14:textId="6500EB4D" w:rsidR="006A3CC7" w:rsidRPr="00342B71" w:rsidRDefault="006A3CC7" w:rsidP="006A3CC7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Компрессоры</w:t>
            </w:r>
            <w:r w:rsidR="00063306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винтовые</w:t>
            </w:r>
            <w:r w:rsidR="00063306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для холодильного оборудования</w:t>
            </w:r>
          </w:p>
        </w:tc>
        <w:tc>
          <w:tcPr>
            <w:tcW w:w="10630" w:type="dxa"/>
          </w:tcPr>
          <w:p w14:paraId="108505BB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у юридического лица или индивидуального предпринимателя – налогового резидента стран - членов Евразийского экономического союза прав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на конструкторскую и техническую документацию на компрессор в объеме, достаточном для производства, модернизации и развития соответствующей продукции, на срок не менее 5 лет;</w:t>
            </w:r>
          </w:p>
          <w:p w14:paraId="5A39980C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на территории одной из стран – членов Евразийского экономического союза сервисного центра, уполномоченного осуществлять ремонт, послепродажное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и гарантийное обслуживание продукции;</w:t>
            </w:r>
          </w:p>
          <w:p w14:paraId="6E8AD847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компрессор в соответствии с ГОСТ 28567-90;</w:t>
            </w:r>
          </w:p>
          <w:p w14:paraId="5F98066A" w14:textId="7210A848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конструкторской документации согласно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ГОСТ Р 2.102-2023</w:t>
            </w:r>
            <w:r w:rsidR="00E72712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63AFCA1" w14:textId="3EE7F213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технологической документации согласно ГОСТ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3.102-2024</w:t>
            </w:r>
            <w:r w:rsidR="00E72712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FFA8A72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производство (осуществление) на территории Российской Федерации следующих компонентов и технологических операций:</w:t>
            </w:r>
          </w:p>
          <w:p w14:paraId="499E2F13" w14:textId="62EA1C2B" w:rsidR="00EB30E6" w:rsidRPr="00342B71" w:rsidRDefault="00957C6F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bookmarkStart w:id="1" w:name="_Hlk223436390"/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механическая обработка (точение, сверление, расточка, нарезание резьбы, шлифование, полировка, выполнение всех указанных операций, если они предусмот</w:t>
            </w:r>
            <w:r w:rsidR="00E72712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рены технологическим процессом)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корпуса компрессора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от новой заготовки до 100 % готового изделия (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40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баллов);</w:t>
            </w:r>
          </w:p>
          <w:bookmarkEnd w:id="1"/>
          <w:p w14:paraId="5480C8E3" w14:textId="77777777" w:rsidR="00EB30E6" w:rsidRPr="00342B71" w:rsidRDefault="007D4158" w:rsidP="00E60D8E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lastRenderedPageBreak/>
              <w:t>производство роторов компрессора (одного или двух в зависимости от конструкции компрессора), от заготовки без механической обработки до 100 % готового изделия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br/>
              <w:t>(40 баллов);</w:t>
            </w:r>
          </w:p>
          <w:p w14:paraId="1A2A5496" w14:textId="01898EEC" w:rsidR="00702FEB" w:rsidRPr="00342B71" w:rsidRDefault="00702FEB" w:rsidP="00E60D8E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термообработка роторов на производственных площадях заявителя (10 баллов);</w:t>
            </w:r>
          </w:p>
          <w:p w14:paraId="6BA79643" w14:textId="2C8E0839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балансировка роторов на производственных площадях заявителя (</w:t>
            </w:r>
            <w:r w:rsidR="00702FEB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3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0 баллов);</w:t>
            </w:r>
          </w:p>
          <w:p w14:paraId="173C7477" w14:textId="77777777" w:rsidR="00EB30E6" w:rsidRPr="00342B71" w:rsidRDefault="007D4158" w:rsidP="00E60D8E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сборка компрессора на производственных площадях заявителя (20 баллов);</w:t>
            </w:r>
          </w:p>
          <w:p w14:paraId="054CB0E8" w14:textId="77777777" w:rsidR="00EB30E6" w:rsidRPr="00342B71" w:rsidRDefault="00B72B9F" w:rsidP="00E60D8E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испытание компрессора на аттестованном испытательном стенде </w:t>
            </w:r>
            <w:r w:rsidR="008731EB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(2</w:t>
            </w:r>
            <w:r w:rsidR="007D415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 баллов).</w:t>
            </w:r>
          </w:p>
          <w:p w14:paraId="6A2B662E" w14:textId="77777777" w:rsidR="00EB30E6" w:rsidRPr="00342B71" w:rsidRDefault="00EB30E6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DFBF1DE" w14:textId="77777777" w:rsidR="00146AE1" w:rsidRPr="00342B71" w:rsidRDefault="00146AE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30E6" w:rsidRPr="00342B71" w14:paraId="44B35A77" w14:textId="77777777">
        <w:tc>
          <w:tcPr>
            <w:tcW w:w="1843" w:type="dxa"/>
          </w:tcPr>
          <w:p w14:paraId="29B93E22" w14:textId="77777777" w:rsidR="00EB30E6" w:rsidRPr="00342B71" w:rsidRDefault="007D41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из 28.13.28 </w:t>
            </w:r>
          </w:p>
        </w:tc>
        <w:tc>
          <w:tcPr>
            <w:tcW w:w="2981" w:type="dxa"/>
          </w:tcPr>
          <w:p w14:paraId="42916755" w14:textId="77777777" w:rsidR="00EB30E6" w:rsidRPr="00342B71" w:rsidRDefault="007D4158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Компрессоры прочие, мембранные</w:t>
            </w:r>
          </w:p>
        </w:tc>
        <w:tc>
          <w:tcPr>
            <w:tcW w:w="10630" w:type="dxa"/>
          </w:tcPr>
          <w:p w14:paraId="5F35FE92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у юридического лица или индивидуального предпринимателя – налогового резидента стран - членов Евразийского экономического союза прав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на конструкторскую и техническую документацию на компрессор в объеме, достаточном для производства, модернизации и развития соответствующей продукции, на срок не менее 5 лет;</w:t>
            </w:r>
          </w:p>
          <w:p w14:paraId="357406F3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на территории одной из стран – членов Евразийского экономического союза сервисного центра, уполномоченного осуществлять ремонт, послепродажное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и гарантийное обслуживание продукции;</w:t>
            </w:r>
          </w:p>
          <w:p w14:paraId="3F3B5EEF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компрессор в соответствии с ГОСТ 28567-90;</w:t>
            </w:r>
          </w:p>
          <w:p w14:paraId="63B5DBAD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конструкторской документации согласно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ГОСТ Р 2.102-2023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2B9686B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технологической документации согласно ГОСТ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3.102-2024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DE7B248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производство (осуществление) на территории Российской Федерации следующих компонентов и технологических операций:</w:t>
            </w:r>
          </w:p>
          <w:p w14:paraId="2CAF2CBB" w14:textId="0125A2AA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производство </w:t>
            </w:r>
            <w:r w:rsidR="00D36EAC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картера (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корпуса</w:t>
            </w:r>
            <w:r w:rsidR="00D36EAC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)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компрессора от новой заготовки до 100 % готового изделия (50 баллов);</w:t>
            </w:r>
          </w:p>
          <w:p w14:paraId="5753BABA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коленчатого вала компрессора, от заготовки без механической обработки до 100 % готового изделия (40 баллов);</w:t>
            </w:r>
          </w:p>
          <w:p w14:paraId="422F65A2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производство шатунов от заготовки без механической обработки до 100 % готового изделия (40 баллов); </w:t>
            </w:r>
          </w:p>
          <w:p w14:paraId="2F5ADF8E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дисков от заготовки без механической обработки до 100 % готового изделия (20 баллов);</w:t>
            </w:r>
          </w:p>
          <w:p w14:paraId="4C3F0D0C" w14:textId="42B58C2B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сборка компрессора на производственных площадях заявителя (</w:t>
            </w:r>
            <w:r w:rsidR="00E851FD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баллов);</w:t>
            </w:r>
          </w:p>
          <w:p w14:paraId="29E4639F" w14:textId="2B352B06" w:rsidR="00EB30E6" w:rsidRPr="00342B71" w:rsidRDefault="00B72B9F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испытание компрессора на аттестованном испытательном стенде </w:t>
            </w:r>
            <w:r w:rsidR="008731EB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</w:t>
            </w:r>
            <w:r w:rsidR="00E851FD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7D415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 баллов).</w:t>
            </w:r>
          </w:p>
          <w:p w14:paraId="39CE9192" w14:textId="77777777" w:rsidR="00EB30E6" w:rsidRPr="00342B71" w:rsidRDefault="00EB30E6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6102" w:rsidRPr="00342B71" w14:paraId="00F58F9B" w14:textId="77777777" w:rsidTr="000D412B">
        <w:tc>
          <w:tcPr>
            <w:tcW w:w="1843" w:type="dxa"/>
          </w:tcPr>
          <w:p w14:paraId="0BDBAC6E" w14:textId="72FCDAF2" w:rsidR="00EC6102" w:rsidRPr="00342B71" w:rsidRDefault="00EC6102" w:rsidP="000D412B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981" w:type="dxa"/>
          </w:tcPr>
          <w:p w14:paraId="0572BEC6" w14:textId="3741D107" w:rsidR="00EC6102" w:rsidRPr="00342B71" w:rsidRDefault="00EC6102" w:rsidP="000D412B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0630" w:type="dxa"/>
          </w:tcPr>
          <w:p w14:paraId="1E0D57FF" w14:textId="77777777" w:rsidR="00EC6102" w:rsidRPr="00342B71" w:rsidRDefault="00EC6102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4671" w:rsidRPr="00342B71" w14:paraId="6037B85B" w14:textId="77777777" w:rsidTr="000D412B">
        <w:tc>
          <w:tcPr>
            <w:tcW w:w="1843" w:type="dxa"/>
          </w:tcPr>
          <w:p w14:paraId="2FA26B90" w14:textId="77777777" w:rsidR="00A34671" w:rsidRPr="00342B71" w:rsidRDefault="00A34671" w:rsidP="000D412B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из 28.13.28 </w:t>
            </w:r>
          </w:p>
        </w:tc>
        <w:tc>
          <w:tcPr>
            <w:tcW w:w="2981" w:type="dxa"/>
          </w:tcPr>
          <w:p w14:paraId="05052F1C" w14:textId="77777777" w:rsidR="00A34671" w:rsidRPr="00342B71" w:rsidRDefault="00A34671" w:rsidP="000D412B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Компрессорные установки и станции на базе мембранных компрессоров</w:t>
            </w:r>
          </w:p>
        </w:tc>
        <w:tc>
          <w:tcPr>
            <w:tcW w:w="10630" w:type="dxa"/>
          </w:tcPr>
          <w:p w14:paraId="32ECF6B3" w14:textId="77777777" w:rsidR="00A34671" w:rsidRPr="00342B71" w:rsidRDefault="00A34671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у юридического лица или индивидуального предпринимателя – налогового резидента стран - членов Евразийского экономического союза прав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на конструкторскую и техническую документацию на компрессорную установку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в объеме, достаточном для производства, модернизации и развития соответствующей продукции, на срок не менее 5 лет;</w:t>
            </w:r>
          </w:p>
          <w:p w14:paraId="47C10D57" w14:textId="77777777" w:rsidR="00A34671" w:rsidRPr="00342B71" w:rsidRDefault="00A34671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на территории одной из стран – членов Евразийского экономического союза сервисного центра, уполномоченного осуществлять ремонт, послепродажное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и гарантийное обслуживание продукции;</w:t>
            </w:r>
          </w:p>
          <w:p w14:paraId="5429940D" w14:textId="0AD927B7" w:rsidR="00A34671" w:rsidRPr="00342B71" w:rsidRDefault="00A34671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компрессор</w:t>
            </w:r>
            <w:r w:rsidR="00FF4BAE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ная установка и станция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соответствии с ГОСТ 28567-90;</w:t>
            </w:r>
          </w:p>
          <w:p w14:paraId="5A21A192" w14:textId="77777777" w:rsidR="00A34671" w:rsidRPr="00342B71" w:rsidRDefault="00A34671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конструкторской документации согласно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ГОСТ Р 2.102-2023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74038A0" w14:textId="77777777" w:rsidR="00A34671" w:rsidRPr="00342B71" w:rsidRDefault="00A34671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технологической документации согласно ГОСТ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3.102-2024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5C9431E" w14:textId="77777777" w:rsidR="00A34671" w:rsidRPr="00342B71" w:rsidRDefault="00A34671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производство (осуществление) на территории Российской Федерации следующих компонентов и технологических операций:</w:t>
            </w:r>
          </w:p>
          <w:p w14:paraId="2520AC71" w14:textId="62CF8914" w:rsidR="00A34671" w:rsidRPr="00342B71" w:rsidRDefault="00A34671" w:rsidP="000D412B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производство </w:t>
            </w:r>
            <w:r w:rsidR="00DA4B53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мембранного 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компрессора</w:t>
            </w:r>
            <w:r w:rsidR="00DA4B53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(80 баллов);</w:t>
            </w:r>
          </w:p>
          <w:p w14:paraId="71843D05" w14:textId="77777777" w:rsidR="00A34671" w:rsidRPr="00342B71" w:rsidRDefault="00A34671" w:rsidP="000D412B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рамы установки: резка, сварка, окраска (40 баллов);</w:t>
            </w:r>
          </w:p>
          <w:p w14:paraId="7925DE13" w14:textId="63C88EC9" w:rsidR="00A34671" w:rsidRPr="00342B71" w:rsidRDefault="00A34671" w:rsidP="000D412B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</w:t>
            </w:r>
            <w:r w:rsidR="00DA4B53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приводного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двигателя</w:t>
            </w:r>
            <w:r w:rsidR="00DA4B53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компрессорного агрегата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(20 баллов);</w:t>
            </w:r>
          </w:p>
          <w:p w14:paraId="3CC58972" w14:textId="77777777" w:rsidR="00A34671" w:rsidRPr="00342B71" w:rsidRDefault="00A34671" w:rsidP="000D412B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сборка компрессорного агрегата на раме на производственных площадях заявителя 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br/>
              <w:t>(50 баллов);</w:t>
            </w:r>
          </w:p>
          <w:p w14:paraId="0136AEB6" w14:textId="77777777" w:rsidR="00A34671" w:rsidRPr="00342B71" w:rsidRDefault="00A34671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сборка системы охлаждения с применением импортных комплектующих не более 50 % (30 баллов);</w:t>
            </w:r>
          </w:p>
          <w:p w14:paraId="29D93CDB" w14:textId="77777777" w:rsidR="00A34671" w:rsidRPr="00342B71" w:rsidRDefault="00A34671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сборка системы смазки с применением импортных комплектующих не более 50 %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(40 баллов);</w:t>
            </w:r>
          </w:p>
          <w:p w14:paraId="0C194CF5" w14:textId="4C3F84F8" w:rsidR="00C66F43" w:rsidRPr="00342B71" w:rsidRDefault="00C66F43" w:rsidP="00C66F43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сборка системы автоматического управления (САУ) </w:t>
            </w:r>
            <w:r w:rsidR="00152C6D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 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применением импортных комплектующих не более 50% (20 баллов); </w:t>
            </w:r>
          </w:p>
          <w:p w14:paraId="0E007501" w14:textId="7C0DD147" w:rsidR="0016629F" w:rsidRPr="00342B71" w:rsidRDefault="0016629F" w:rsidP="0016629F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сборка системы контроля технологических параметров с применением импортных комплектующих не более </w:t>
            </w:r>
            <w:r w:rsidR="00702FEB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5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0 % (20 баллов);</w:t>
            </w:r>
          </w:p>
          <w:p w14:paraId="2E07EEA5" w14:textId="0F594704" w:rsidR="00D36EAC" w:rsidRPr="00342B71" w:rsidRDefault="00D36EAC" w:rsidP="0016629F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lastRenderedPageBreak/>
              <w:t>испытания компрессорной установки или станции (20 баллов)</w:t>
            </w:r>
          </w:p>
          <w:p w14:paraId="785E999B" w14:textId="77777777" w:rsidR="00A34671" w:rsidRPr="00342B71" w:rsidRDefault="00A34671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4671" w:rsidRPr="00342B71" w14:paraId="04233948" w14:textId="77777777" w:rsidTr="000D412B">
        <w:trPr>
          <w:trHeight w:val="322"/>
        </w:trPr>
        <w:tc>
          <w:tcPr>
            <w:tcW w:w="1843" w:type="dxa"/>
          </w:tcPr>
          <w:p w14:paraId="54A86E5F" w14:textId="77777777" w:rsidR="00A34671" w:rsidRPr="00342B71" w:rsidRDefault="00A34671" w:rsidP="000D41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из 28.13.28 </w:t>
            </w:r>
          </w:p>
        </w:tc>
        <w:tc>
          <w:tcPr>
            <w:tcW w:w="2981" w:type="dxa"/>
          </w:tcPr>
          <w:p w14:paraId="5C9F2141" w14:textId="77777777" w:rsidR="00A34671" w:rsidRPr="00342B71" w:rsidRDefault="00A34671" w:rsidP="000D412B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Компрессорные установки и станции на базе спиральных компрессоров</w:t>
            </w:r>
          </w:p>
        </w:tc>
        <w:tc>
          <w:tcPr>
            <w:tcW w:w="10630" w:type="dxa"/>
          </w:tcPr>
          <w:p w14:paraId="5FCBA649" w14:textId="77777777" w:rsidR="00A34671" w:rsidRPr="00342B71" w:rsidRDefault="00A34671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у юридического лица или индивидуального предпринимателя – налогового резидента стран - членов Евразийского экономического союза прав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на конструкторскую и техническую документацию на компрессорную установку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в объеме, достаточном для производства, модернизации и развития соответствующей продукции, на срок не менее 5 лет;</w:t>
            </w:r>
          </w:p>
          <w:p w14:paraId="22B71909" w14:textId="77777777" w:rsidR="00A34671" w:rsidRPr="00342B71" w:rsidRDefault="00A34671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на территории одной из стран – членов Евразийского экономического союза сервисного центра, уполномоченного осуществлять ремонт, послепродажное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и гарантийное обслуживание продукции;</w:t>
            </w:r>
          </w:p>
          <w:p w14:paraId="654831EE" w14:textId="5D6CE1E1" w:rsidR="00A34671" w:rsidRPr="00342B71" w:rsidRDefault="00A34671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компрессорная установка </w:t>
            </w:r>
            <w:r w:rsidR="00FF4BAE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 станция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соответствии с ГОСТ 28567-90;</w:t>
            </w:r>
          </w:p>
          <w:p w14:paraId="1DB05220" w14:textId="77777777" w:rsidR="00A34671" w:rsidRPr="00342B71" w:rsidRDefault="00A34671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конструкторской документации согласно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ГОСТ Р 2.102-2023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04B673A" w14:textId="77777777" w:rsidR="00A34671" w:rsidRPr="00342B71" w:rsidRDefault="00A34671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технологической документации согласно ГОСТ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3.102-2024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7C3C821" w14:textId="77777777" w:rsidR="00A34671" w:rsidRPr="00342B71" w:rsidRDefault="00A34671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производство (осуществление) на территории Российской Федерации следующих компонентов и технологических операций:</w:t>
            </w:r>
          </w:p>
          <w:p w14:paraId="6CE16C55" w14:textId="62101DDC" w:rsidR="00A34671" w:rsidRPr="00342B71" w:rsidRDefault="00A34671" w:rsidP="000D412B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производство </w:t>
            </w:r>
            <w:r w:rsidR="00DA4B53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спирального 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компрессора (80 баллов);</w:t>
            </w:r>
          </w:p>
          <w:p w14:paraId="1F05EA9F" w14:textId="77777777" w:rsidR="00A34671" w:rsidRPr="00342B71" w:rsidRDefault="00A34671" w:rsidP="000D412B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рамы установки: резка, сварка, окраска (40 баллов);</w:t>
            </w:r>
          </w:p>
          <w:p w14:paraId="4106A569" w14:textId="31DA9E7F" w:rsidR="00A34671" w:rsidRPr="00342B71" w:rsidRDefault="00DA4B53" w:rsidP="000D412B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производство приводного двигателя компрессорного агрегата </w:t>
            </w:r>
            <w:r w:rsidR="00A34671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(20 баллов);</w:t>
            </w:r>
          </w:p>
          <w:p w14:paraId="37048A35" w14:textId="77777777" w:rsidR="00A34671" w:rsidRPr="00342B71" w:rsidRDefault="00A34671" w:rsidP="000D412B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сборка компрессорного агрегата на раме на производственных площадях заявителя 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br/>
              <w:t>(50 баллов);</w:t>
            </w:r>
          </w:p>
          <w:p w14:paraId="4436DDA8" w14:textId="77777777" w:rsidR="00A34671" w:rsidRPr="00342B71" w:rsidRDefault="00A34671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сборка системы охлаждения с применением импортных комплектующих не более 50 % (30 баллов);</w:t>
            </w:r>
          </w:p>
          <w:p w14:paraId="07E25E09" w14:textId="77777777" w:rsidR="00A34671" w:rsidRPr="00342B71" w:rsidRDefault="00A34671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сборка системы смазки с применением импортных комплектующих не более 50 %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(40 баллов);</w:t>
            </w:r>
          </w:p>
          <w:p w14:paraId="4325617A" w14:textId="5314A5E5" w:rsidR="00C66F43" w:rsidRPr="00342B71" w:rsidRDefault="00C66F43" w:rsidP="00C66F43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сборка системы автоматического управления (САУ) </w:t>
            </w:r>
            <w:r w:rsidR="00152C6D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 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применением импортных комплектующих не более 50% (20 баллов); </w:t>
            </w:r>
          </w:p>
          <w:p w14:paraId="123E373E" w14:textId="77BA7A91" w:rsidR="0016629F" w:rsidRPr="00342B71" w:rsidRDefault="0016629F" w:rsidP="0016629F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сборка системы контроля технологических параметров с применением импортных комплектующих не более </w:t>
            </w:r>
            <w:r w:rsidR="009703C5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5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0 % (20 баллов);</w:t>
            </w:r>
          </w:p>
          <w:p w14:paraId="566C672B" w14:textId="38907CE4" w:rsidR="00D36EAC" w:rsidRPr="00342B71" w:rsidRDefault="00D36EAC" w:rsidP="0016629F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испытания компрессорной установки (20 баллов)</w:t>
            </w:r>
          </w:p>
          <w:p w14:paraId="77DA134C" w14:textId="0D112156" w:rsidR="00A34671" w:rsidRPr="00342B71" w:rsidRDefault="00A34671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2A5A" w:rsidRPr="00342B71" w14:paraId="280CA7FB" w14:textId="77777777" w:rsidTr="000D412B">
        <w:trPr>
          <w:trHeight w:val="322"/>
        </w:trPr>
        <w:tc>
          <w:tcPr>
            <w:tcW w:w="1843" w:type="dxa"/>
          </w:tcPr>
          <w:p w14:paraId="474E7C62" w14:textId="68EB099A" w:rsidR="00372A5A" w:rsidRPr="00342B71" w:rsidRDefault="00074B21" w:rsidP="00372A5A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lastRenderedPageBreak/>
              <w:t>и</w:t>
            </w:r>
            <w:r w:rsidR="00372A5A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з 28.13.28</w:t>
            </w:r>
          </w:p>
        </w:tc>
        <w:tc>
          <w:tcPr>
            <w:tcW w:w="2981" w:type="dxa"/>
          </w:tcPr>
          <w:p w14:paraId="2906A5A0" w14:textId="7E6BD7A3" w:rsidR="00372A5A" w:rsidRPr="00342B71" w:rsidRDefault="00372A5A" w:rsidP="00372A5A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Компрессорные установки и станции на базе прочих компрессоров</w:t>
            </w:r>
          </w:p>
        </w:tc>
        <w:tc>
          <w:tcPr>
            <w:tcW w:w="10630" w:type="dxa"/>
          </w:tcPr>
          <w:p w14:paraId="35809562" w14:textId="77777777" w:rsidR="00372A5A" w:rsidRPr="00342B71" w:rsidRDefault="00372A5A" w:rsidP="00372A5A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у юридического лица или индивидуального предпринимателя – налогового резидента стран - членов Евразийского экономического союза прав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на конструкторскую и техническую документацию на компрессорную установку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в объеме, достаточном для производства, модернизации и развития соответствующей продукции, на срок не менее 5 лет;</w:t>
            </w:r>
          </w:p>
          <w:p w14:paraId="20EFA739" w14:textId="77777777" w:rsidR="00372A5A" w:rsidRPr="00342B71" w:rsidRDefault="00372A5A" w:rsidP="00372A5A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на территории одной из стран – членов Евразийского экономического союза сервисного центра, уполномоченного осуществлять ремонт, послепродажное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и гарантийное обслуживание продукции;</w:t>
            </w:r>
          </w:p>
          <w:p w14:paraId="24EEE849" w14:textId="041B682D" w:rsidR="00372A5A" w:rsidRPr="00342B71" w:rsidRDefault="00372A5A" w:rsidP="00372A5A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компрессорная</w:t>
            </w:r>
            <w:r w:rsidR="009128EA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установка и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станция в соответствии с ГОСТ 28567-90;</w:t>
            </w:r>
          </w:p>
          <w:p w14:paraId="7C52034B" w14:textId="77777777" w:rsidR="00372A5A" w:rsidRPr="00342B71" w:rsidRDefault="00372A5A" w:rsidP="00372A5A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комплекта конструкторской документации согласно ГОСТ Р 2.102-2023;</w:t>
            </w:r>
          </w:p>
          <w:p w14:paraId="71555F16" w14:textId="77777777" w:rsidR="00372A5A" w:rsidRPr="00342B71" w:rsidRDefault="00372A5A" w:rsidP="00372A5A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комплекта технологической документации согласно ГОСТ 3.102-2024;</w:t>
            </w:r>
          </w:p>
          <w:p w14:paraId="732DBF28" w14:textId="77777777" w:rsidR="00372A5A" w:rsidRPr="00342B71" w:rsidRDefault="00372A5A" w:rsidP="00372A5A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производство (осуществление) на территории Российской Федерации следующих компонентов и технологических операций:</w:t>
            </w:r>
          </w:p>
          <w:p w14:paraId="3D0B5E96" w14:textId="14160D5E" w:rsidR="00372A5A" w:rsidRPr="00342B71" w:rsidRDefault="00372A5A" w:rsidP="00372A5A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компрессора (80 баллов);</w:t>
            </w:r>
          </w:p>
          <w:p w14:paraId="78388079" w14:textId="77777777" w:rsidR="00372A5A" w:rsidRPr="00342B71" w:rsidRDefault="00372A5A" w:rsidP="00372A5A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рамы установки: резка, сварка, окраска (40 баллов);</w:t>
            </w:r>
          </w:p>
          <w:p w14:paraId="2AA595F3" w14:textId="77777777" w:rsidR="00372A5A" w:rsidRPr="00342B71" w:rsidRDefault="00372A5A" w:rsidP="00372A5A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двигателя (20 баллов);</w:t>
            </w:r>
          </w:p>
          <w:p w14:paraId="2D7645A6" w14:textId="77777777" w:rsidR="00372A5A" w:rsidRPr="00342B71" w:rsidRDefault="00372A5A" w:rsidP="00372A5A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сборка компрессорных агрегатов на рамах на производственных площадях заявителя 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br/>
              <w:t>(50 баллов);</w:t>
            </w:r>
          </w:p>
          <w:p w14:paraId="2D5AB7E3" w14:textId="77777777" w:rsidR="00372A5A" w:rsidRPr="00342B71" w:rsidRDefault="00372A5A" w:rsidP="00372A5A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емкостного оборудования (30 баллов);</w:t>
            </w:r>
          </w:p>
          <w:p w14:paraId="0C4D5D5A" w14:textId="77777777" w:rsidR="00372A5A" w:rsidRPr="00342B71" w:rsidRDefault="00372A5A" w:rsidP="00372A5A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сборка систем охлаждения с применением импортных комплектующих не более 50 % (30 баллов);</w:t>
            </w:r>
          </w:p>
          <w:p w14:paraId="0F031007" w14:textId="77777777" w:rsidR="00372A5A" w:rsidRPr="00342B71" w:rsidRDefault="00372A5A" w:rsidP="00372A5A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сборка системы смазки одной установки с применением импортных комплектующих не более 50 % (40 баллов);</w:t>
            </w:r>
          </w:p>
          <w:p w14:paraId="038A9737" w14:textId="77777777" w:rsidR="00372A5A" w:rsidRPr="00342B71" w:rsidRDefault="00372A5A" w:rsidP="00372A5A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сборка систем автоматического управления (САУ) с применением импортных комплектующих не более 50% (20 баллов); </w:t>
            </w:r>
          </w:p>
          <w:p w14:paraId="76D7D512" w14:textId="77777777" w:rsidR="00372A5A" w:rsidRPr="00342B71" w:rsidRDefault="00372A5A" w:rsidP="00372A5A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сборка системы контроля технологических параметров с применением импортных комплектующих не более 50 % (20 баллов);</w:t>
            </w:r>
          </w:p>
          <w:p w14:paraId="518FE5F7" w14:textId="2CC61C2C" w:rsidR="009128EA" w:rsidRPr="00342B71" w:rsidRDefault="009128EA" w:rsidP="00372A5A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испытания компрессорной установки или станции (20 баллов)</w:t>
            </w:r>
            <w:r w:rsidR="00273AC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»</w:t>
            </w:r>
            <w:r w:rsidR="00E72712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.</w:t>
            </w:r>
          </w:p>
          <w:p w14:paraId="7F0CC5C9" w14:textId="0A3C783C" w:rsidR="00372A5A" w:rsidRPr="00342B71" w:rsidRDefault="00372A5A" w:rsidP="00372A5A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9BEFA5" w14:textId="1CC234CD" w:rsidR="00A34671" w:rsidRPr="00342B71" w:rsidRDefault="001119F2" w:rsidP="00A34671">
      <w:pPr>
        <w:ind w:firstLine="708"/>
        <w:jc w:val="both"/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lastRenderedPageBreak/>
        <w:t>ж</w:t>
      </w:r>
      <w:r w:rsidR="00063306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)</w:t>
      </w:r>
      <w:r w:rsidR="00A34671"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 позицию, классифицируемую кодом по ОК 034-2014 (КПЕС 2008) </w:t>
      </w:r>
      <w:r w:rsidR="00A34671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из 28.13.25 «Компрессорные установки и станции на базе турбокомпрессоров (в том числе турбовоздуходувки)</w:t>
      </w:r>
      <w:r w:rsidR="00A34671" w:rsidRPr="00342B71">
        <w:rPr>
          <w:rFonts w:ascii="Times New Roman" w:eastAsia="Times New Roman" w:hAnsi="Times New Roman" w:cs="Times New Roman"/>
          <w:color w:val="000000"/>
          <w:sz w:val="28"/>
        </w:rPr>
        <w:t>», представить в следующей редакции:</w:t>
      </w:r>
    </w:p>
    <w:tbl>
      <w:tblPr>
        <w:tblStyle w:val="210"/>
        <w:tblW w:w="1545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81"/>
        <w:gridCol w:w="10630"/>
      </w:tblGrid>
      <w:tr w:rsidR="00EB30E6" w:rsidRPr="00342B71" w14:paraId="50E059D4" w14:textId="77777777">
        <w:tc>
          <w:tcPr>
            <w:tcW w:w="1843" w:type="dxa"/>
          </w:tcPr>
          <w:p w14:paraId="51454C1B" w14:textId="77777777" w:rsidR="00EB30E6" w:rsidRPr="00342B71" w:rsidRDefault="001D76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«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из 28.13.25</w:t>
            </w:r>
          </w:p>
        </w:tc>
        <w:tc>
          <w:tcPr>
            <w:tcW w:w="2981" w:type="dxa"/>
          </w:tcPr>
          <w:p w14:paraId="6A85865E" w14:textId="77777777" w:rsidR="00EB30E6" w:rsidRPr="00342B71" w:rsidRDefault="007D4158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Компрессорные установки и станции на базе турбокомпрессоров </w:t>
            </w:r>
          </w:p>
        </w:tc>
        <w:tc>
          <w:tcPr>
            <w:tcW w:w="10630" w:type="dxa"/>
          </w:tcPr>
          <w:p w14:paraId="1F80A6D5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у юридического лица или индивидуального предпринимателя – налогового резидента стран - членов Евразийского экономического союза прав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на конструкторскую и техническую документацию на компрессорную установку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в объеме, достаточном для производства, модернизации и развития соответствующей продукции, на срок не менее 5 лет;</w:t>
            </w:r>
          </w:p>
          <w:p w14:paraId="258CF553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на территории одной из стран – членов Евразийского экономического союза сервисного центра, уполномоченного осуществлять ремонт, послепродажное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и гарантийное обслуживание продукции;</w:t>
            </w:r>
          </w:p>
          <w:p w14:paraId="2BAC309E" w14:textId="28FF9A8C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компрессорная установка </w:t>
            </w:r>
            <w:r w:rsidR="00FF4BAE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 станция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соответствии с ГОСТ 28567-90;</w:t>
            </w:r>
          </w:p>
          <w:p w14:paraId="07D1F179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конструкторской документации согласно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ГОСТ Р 2.102-2023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C295ACB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технологической документации согласно ГОСТ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3.102-2024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98CDB2F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производство (осуществление) на территории Российской Федерации следующих компонентов и технологических операций:</w:t>
            </w:r>
          </w:p>
          <w:p w14:paraId="2BC1982E" w14:textId="5D7355FE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</w:t>
            </w:r>
            <w:r w:rsidR="00E72712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турбокомпрессора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(80 баллов);</w:t>
            </w:r>
          </w:p>
          <w:p w14:paraId="3CF7EB29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рамы установки: резка, сварка, окраска (40 баллов);</w:t>
            </w:r>
          </w:p>
          <w:p w14:paraId="0E05648E" w14:textId="6595C1AA" w:rsidR="00EB30E6" w:rsidRPr="00342B71" w:rsidRDefault="00DA4B53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производство приводного двигателя компрессорного агрегата 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(20 баллов);</w:t>
            </w:r>
          </w:p>
          <w:p w14:paraId="7FEF5B32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сборка компрессорного агрегата на раме на производственных площадях заявителя 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br/>
              <w:t>(50 баллов);</w:t>
            </w:r>
          </w:p>
          <w:p w14:paraId="1C8A9589" w14:textId="50AF16E5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сборка системы охлаждения с применением импортных комплектующих не более 50%</w:t>
            </w:r>
            <w:r w:rsidR="00C66F43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стоимости всех комплектующих, входящих в систему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(30 баллов);</w:t>
            </w:r>
          </w:p>
          <w:p w14:paraId="0B9772BA" w14:textId="3DEB6F9A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сборка системы смазки с применением импортных комплектующих не более 50%</w:t>
            </w:r>
            <w:r w:rsidR="00C66F43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стоимости всех комплектующих, входящих в систему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(40 баллов);</w:t>
            </w:r>
          </w:p>
          <w:p w14:paraId="33E068E8" w14:textId="2443F25A" w:rsidR="00C66F43" w:rsidRPr="00342B71" w:rsidRDefault="00C66F43" w:rsidP="00C66F43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сборка системы автоматического управления (САУ) с применением импортных комплектующих не более 50%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стоимости всех комплектующих, входящих в систему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(20 баллов); </w:t>
            </w:r>
          </w:p>
          <w:p w14:paraId="4C1907C3" w14:textId="500B2F47" w:rsidR="0016629F" w:rsidRPr="00342B71" w:rsidRDefault="0016629F" w:rsidP="0016629F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сборка системы контроля технологических параметров с применением импортных комплектующих не более </w:t>
            </w:r>
            <w:r w:rsidR="00BF48FD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5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0 %</w:t>
            </w:r>
            <w:r w:rsidR="00C66F43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="00C66F43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стоимости всех комплектующих, входящих в систему</w:t>
            </w:r>
            <w:r w:rsidR="00E72712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(20 баллов)</w:t>
            </w:r>
            <w:r w:rsidR="00273AC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»</w:t>
            </w:r>
            <w:r w:rsidR="00E72712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.</w:t>
            </w:r>
          </w:p>
          <w:p w14:paraId="298E3DAA" w14:textId="77777777" w:rsidR="00EB30E6" w:rsidRPr="00342B71" w:rsidRDefault="00EB30E6" w:rsidP="00D11FB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9E30743" w14:textId="5DBEBCB7" w:rsidR="00A34671" w:rsidRPr="00342B71" w:rsidRDefault="001119F2" w:rsidP="00E17364">
      <w:pPr>
        <w:ind w:firstLine="708"/>
        <w:jc w:val="both"/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lastRenderedPageBreak/>
        <w:t>з</w:t>
      </w:r>
      <w:r w:rsidR="00063306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)</w:t>
      </w:r>
      <w:r w:rsidR="00A34671"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 позицию, классифицируемую кодом по ОК 034-2014 (КПЕС 2008) </w:t>
      </w:r>
      <w:r w:rsidR="00E17364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из 28.13.26 «Компрессорные установки и станции на базе поршневых объемных компрессоров</w:t>
      </w:r>
      <w:r w:rsidR="00A34671" w:rsidRPr="00342B71">
        <w:rPr>
          <w:rFonts w:ascii="Times New Roman" w:eastAsia="Times New Roman" w:hAnsi="Times New Roman" w:cs="Times New Roman"/>
          <w:color w:val="000000"/>
          <w:sz w:val="28"/>
        </w:rPr>
        <w:t>», представить в следующей редакции:</w:t>
      </w:r>
    </w:p>
    <w:tbl>
      <w:tblPr>
        <w:tblStyle w:val="210"/>
        <w:tblW w:w="1545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81"/>
        <w:gridCol w:w="10630"/>
      </w:tblGrid>
      <w:tr w:rsidR="00EB30E6" w:rsidRPr="00342B71" w14:paraId="6E9BE7D5" w14:textId="77777777">
        <w:tc>
          <w:tcPr>
            <w:tcW w:w="1843" w:type="dxa"/>
          </w:tcPr>
          <w:p w14:paraId="259A68BD" w14:textId="77777777" w:rsidR="00EB30E6" w:rsidRPr="00342B71" w:rsidRDefault="001D76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«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из 28.13.26 </w:t>
            </w:r>
          </w:p>
        </w:tc>
        <w:tc>
          <w:tcPr>
            <w:tcW w:w="2981" w:type="dxa"/>
          </w:tcPr>
          <w:p w14:paraId="2FB0D482" w14:textId="77777777" w:rsidR="00EB30E6" w:rsidRPr="00342B71" w:rsidRDefault="007D4158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Компрессорные установки и станции на базе поршневых объемных компрессоров</w:t>
            </w:r>
          </w:p>
        </w:tc>
        <w:tc>
          <w:tcPr>
            <w:tcW w:w="10630" w:type="dxa"/>
          </w:tcPr>
          <w:p w14:paraId="2DD53B65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у юридического лица или индивидуального предпринимателя – налогового резидента стран - членов Евразийского экономического союза прав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на конструкторскую и техническую документацию на компрессорную установку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в объеме, достаточном для производства, модернизации и развития соответствующей продукции, на срок не менее 5 лет;</w:t>
            </w:r>
          </w:p>
          <w:p w14:paraId="6854660F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на территории одной из стран – членов Евразийского экономического союза сервисного центра, уполномоченного осуществлять ремонт, послепродажное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и гарантийное обслуживание продукции;</w:t>
            </w:r>
          </w:p>
          <w:p w14:paraId="08DC3B86" w14:textId="004E498C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компрессорная установка </w:t>
            </w:r>
            <w:r w:rsidR="00FF4BAE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 станция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соответствии с ГОСТ 28567-90;</w:t>
            </w:r>
          </w:p>
          <w:p w14:paraId="03E430A4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конструкторской документации согласно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ГОСТ Р 2.102-2023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42AB674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технологической документации согласно ГОСТ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3.102-2024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5A666CB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производство (осуществление) на территории Российской Федерации следующих компонентов и технологических операций:</w:t>
            </w:r>
          </w:p>
          <w:p w14:paraId="6BC24DBD" w14:textId="660B4FCF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производство </w:t>
            </w:r>
            <w:r w:rsidR="00DA4B53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поршневого 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компрессора (80 баллов);</w:t>
            </w:r>
          </w:p>
          <w:p w14:paraId="182D3D41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рамы установки: резка, сварка, окраска (40 баллов);</w:t>
            </w:r>
          </w:p>
          <w:p w14:paraId="1A93A82E" w14:textId="09758A8B" w:rsidR="00EB30E6" w:rsidRPr="00342B71" w:rsidRDefault="00DA4B53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производство приводного двигателя компрессорного агрегата 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(20 баллов);</w:t>
            </w:r>
          </w:p>
          <w:p w14:paraId="2DA79DB7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сборка компрессорного агрегата на раме на производственных площадях заявителя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br/>
              <w:t>(50 баллов);</w:t>
            </w:r>
          </w:p>
          <w:p w14:paraId="125A4761" w14:textId="71921472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сборка системы охлаждения с применением импортных комплектующих не более 50 %</w:t>
            </w:r>
            <w:r w:rsidR="00C66F43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стоимости всех комплектующих, входящих в систему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(30 баллов);</w:t>
            </w:r>
          </w:p>
          <w:p w14:paraId="2C711C2C" w14:textId="2790B639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сборка системы смазки с применением импортных комплектующих не более 50 %</w:t>
            </w:r>
            <w:r w:rsidR="00C66F43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стоимости всех комплектующих, входящих в систему</w:t>
            </w:r>
            <w:r w:rsidR="00E72712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(40 баллов);</w:t>
            </w:r>
          </w:p>
          <w:p w14:paraId="1A9DD426" w14:textId="5DB51D77" w:rsidR="00C66F43" w:rsidRPr="00342B71" w:rsidRDefault="00C66F43" w:rsidP="00C66F43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сборка системы автоматического управления (САУ) с применением импортных комплектующих не более 50% (20 баллов); </w:t>
            </w:r>
          </w:p>
          <w:p w14:paraId="0A5285DA" w14:textId="7E4F5E3E" w:rsidR="0016629F" w:rsidRPr="00342B71" w:rsidRDefault="0016629F" w:rsidP="0016629F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сборка системы контроля технологических параметров с применением импортных комплектующих не более </w:t>
            </w:r>
            <w:r w:rsidR="00BF48FD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5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0 %</w:t>
            </w:r>
            <w:r w:rsidR="00C66F43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="00C66F43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стоимости всех комплектующих, входящих в систему</w:t>
            </w:r>
            <w:r w:rsidR="00E72712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(20 баллов)</w:t>
            </w:r>
            <w:r w:rsidR="00273AC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»</w:t>
            </w:r>
            <w:r w:rsidR="00E72712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.</w:t>
            </w:r>
          </w:p>
          <w:p w14:paraId="769FE187" w14:textId="77777777" w:rsidR="00EB30E6" w:rsidRPr="00342B71" w:rsidRDefault="00EB30E6" w:rsidP="00DA4B5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E19D6E1" w14:textId="200C2211" w:rsidR="00EB30E6" w:rsidRPr="00342B71" w:rsidRDefault="00C66F43">
      <w:pPr>
        <w:ind w:firstLine="708"/>
        <w:jc w:val="both"/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lastRenderedPageBreak/>
        <w:t xml:space="preserve"> </w:t>
      </w:r>
      <w:r w:rsidR="001119F2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и</w:t>
      </w:r>
      <w:r w:rsidR="00063306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)</w:t>
      </w:r>
      <w:r w:rsidR="007D4158"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 позицию, классифицируемую кодом по ОК 034-2014 (КПЕС 2008) </w:t>
      </w:r>
      <w:r w:rsidR="007D4158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28.13.27</w:t>
      </w:r>
      <w:r w:rsidR="007D4158"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 «Компрессорные установки и станции на базе центробежных компрессоров одновальных или многовальных», представить в следующей редакции:</w:t>
      </w:r>
    </w:p>
    <w:tbl>
      <w:tblPr>
        <w:tblStyle w:val="210"/>
        <w:tblW w:w="15454" w:type="dxa"/>
        <w:tblInd w:w="-14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81"/>
        <w:gridCol w:w="10630"/>
      </w:tblGrid>
      <w:tr w:rsidR="00EB30E6" w:rsidRPr="00342B71" w14:paraId="3CA417D3" w14:textId="77777777">
        <w:tc>
          <w:tcPr>
            <w:tcW w:w="1843" w:type="dxa"/>
          </w:tcPr>
          <w:p w14:paraId="7055635B" w14:textId="77777777" w:rsidR="00EB30E6" w:rsidRPr="00342B71" w:rsidRDefault="007D41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«из 28.13.27 </w:t>
            </w:r>
          </w:p>
        </w:tc>
        <w:tc>
          <w:tcPr>
            <w:tcW w:w="2981" w:type="dxa"/>
          </w:tcPr>
          <w:p w14:paraId="16D19060" w14:textId="03061101" w:rsidR="00EB30E6" w:rsidRPr="00342B71" w:rsidRDefault="00DA4B53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Газоперекачивающие агрегаты электроприводные (к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омпрессорные установки и станции н</w:t>
            </w:r>
            <w:r w:rsidR="00E17364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а базе центробежных одновальных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и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ли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многовальных компрессоров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)</w:t>
            </w:r>
          </w:p>
        </w:tc>
        <w:tc>
          <w:tcPr>
            <w:tcW w:w="10630" w:type="dxa"/>
          </w:tcPr>
          <w:p w14:paraId="009C5F29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у юридического лица или индивидуального предпринимателя – налогового резидента стран - членов Евразийского экономического союза прав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на конструкторскую и техническую документацию на компрессорную установку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в объеме, достаточном для производства, модернизации и развития соответствующей продукции, на срок не менее 5 лет;</w:t>
            </w:r>
          </w:p>
          <w:p w14:paraId="09FB68C9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на территории одной из стран – членов Евразийского экономического союза сервисного центра, уполномоченного осуществлять ремонт, послепродажное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и гарантийное обслуживание продукции;</w:t>
            </w:r>
          </w:p>
          <w:p w14:paraId="0CEFA60A" w14:textId="56682938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компрессорная установка </w:t>
            </w:r>
            <w:r w:rsidR="00FF4BAE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 станция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соответствии с ГОСТ 28567-90;</w:t>
            </w:r>
          </w:p>
          <w:p w14:paraId="60C18364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конструкторской документации согласно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ГОСТ Р 2.102-2023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ADA8CE5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технологической документации согласно ГОСТ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3.102-2024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D5C3590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производство (осуществление) на территории Российской Федерации следующих компонентов и технологических операций:</w:t>
            </w:r>
          </w:p>
          <w:p w14:paraId="457F9F44" w14:textId="7429E3C6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производство </w:t>
            </w:r>
            <w:r w:rsidR="00DA4B53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центробежных одновальных или многозальных 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</w:t>
            </w:r>
            <w:r w:rsidR="00DA4B53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ов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(80 баллов);</w:t>
            </w:r>
          </w:p>
          <w:p w14:paraId="4C0DD842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рамы установки: резка, сварка, окраска (40 баллов);</w:t>
            </w:r>
          </w:p>
          <w:p w14:paraId="4A2E2CAD" w14:textId="730A7E09" w:rsidR="00EB30E6" w:rsidRPr="00342B71" w:rsidRDefault="00DA4B53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производство приводного двигателя компрессорного агрегата 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(20 баллов);</w:t>
            </w:r>
          </w:p>
          <w:p w14:paraId="6874B460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сборка компрессорного агрегата на раме на производственных площадях заявителя 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br/>
              <w:t>(50 баллов);</w:t>
            </w:r>
          </w:p>
          <w:p w14:paraId="6038A44F" w14:textId="016E0D24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сборка системы охлаждения с применением импортных комплектующих не более 50 %</w:t>
            </w:r>
            <w:r w:rsidR="00C66F43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стоимости всех комплектующих, входящих в систему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(30 баллов);</w:t>
            </w:r>
          </w:p>
          <w:p w14:paraId="780457F1" w14:textId="78597F1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сборка системы смазки с применением импортных комплектующих не более 50 %</w:t>
            </w:r>
            <w:r w:rsidR="00C66F43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от стоимости всех комплектующих, входящих в систему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(40 баллов);</w:t>
            </w:r>
          </w:p>
          <w:p w14:paraId="4F6CC3BC" w14:textId="083855F8" w:rsidR="00C66F43" w:rsidRPr="00342B71" w:rsidRDefault="00C66F43" w:rsidP="00C66F43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сборка системы автоматического управления (САУ) с применением импортных комплектующих не более 50%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стоимости всех комплектующих, входящих в систему 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(20 баллов); </w:t>
            </w:r>
          </w:p>
          <w:p w14:paraId="59AEB24F" w14:textId="47AD3A89" w:rsidR="0016629F" w:rsidRPr="00342B71" w:rsidRDefault="0016629F" w:rsidP="0016629F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сборка системы контроля технологических параметров с применением импортных комплектующих не более </w:t>
            </w:r>
            <w:r w:rsidR="00BF48FD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5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0 % </w:t>
            </w:r>
            <w:r w:rsidR="00C66F43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стоимости всех комплектующих, входящих в систему </w:t>
            </w:r>
            <w:r w:rsidR="00E72712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(20 баллов)».</w:t>
            </w:r>
          </w:p>
          <w:p w14:paraId="4FC466AF" w14:textId="77777777" w:rsidR="00EB30E6" w:rsidRPr="00342B71" w:rsidRDefault="00EB30E6" w:rsidP="00DA4B5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32C1BB" w14:textId="1F407E6C" w:rsidR="00EB30E6" w:rsidRPr="00342B71" w:rsidRDefault="001119F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lastRenderedPageBreak/>
        <w:t>к</w:t>
      </w:r>
      <w:r w:rsidR="00063306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)</w:t>
      </w:r>
      <w:r w:rsidR="007D4158"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 позицию, классифицируемую кодом по ОК 034-2014 (КПЕС 2008) </w:t>
      </w:r>
      <w:r w:rsidR="00E17364"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из </w:t>
      </w:r>
      <w:r w:rsidR="007D4158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28.13.28</w:t>
      </w:r>
      <w:r w:rsidR="007D4158"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 «Компрессорные установки и станции на базе винтовых компрессоров однороторных и двухроторных», представить в следующей редакции:</w:t>
      </w:r>
    </w:p>
    <w:tbl>
      <w:tblPr>
        <w:tblStyle w:val="210"/>
        <w:tblW w:w="15454" w:type="dxa"/>
        <w:tblInd w:w="-14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81"/>
        <w:gridCol w:w="10630"/>
      </w:tblGrid>
      <w:tr w:rsidR="00EB30E6" w:rsidRPr="00342B71" w14:paraId="1DDCB7BA" w14:textId="77777777" w:rsidTr="00E60D8E">
        <w:tc>
          <w:tcPr>
            <w:tcW w:w="1843" w:type="dxa"/>
          </w:tcPr>
          <w:p w14:paraId="7C3F1918" w14:textId="77777777" w:rsidR="00EB30E6" w:rsidRPr="00342B71" w:rsidRDefault="007D4158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bookmarkStart w:id="2" w:name="undefined"/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«из 28.13.28</w:t>
            </w:r>
          </w:p>
          <w:p w14:paraId="1BB298CB" w14:textId="77777777" w:rsidR="00AE0A67" w:rsidRPr="00342B71" w:rsidRDefault="00AE0A67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2D9C6CF4" w14:textId="77777777" w:rsidR="00AE0A67" w:rsidRPr="00342B71" w:rsidRDefault="00AE0A67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650C91DF" w14:textId="77777777" w:rsidR="00AE0A67" w:rsidRPr="00342B71" w:rsidRDefault="00AE0A67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2E4511EC" w14:textId="77777777" w:rsidR="00AE0A67" w:rsidRPr="00342B71" w:rsidRDefault="00AE0A67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2ACD5284" w14:textId="77777777" w:rsidR="00AE0A67" w:rsidRPr="00342B71" w:rsidRDefault="00AE0A67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21E36C3E" w14:textId="77777777" w:rsidR="00AE0A67" w:rsidRPr="00342B71" w:rsidRDefault="00AE0A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из 28.13.23</w:t>
            </w:r>
          </w:p>
        </w:tc>
        <w:tc>
          <w:tcPr>
            <w:tcW w:w="2981" w:type="dxa"/>
            <w:shd w:val="clear" w:color="auto" w:fill="auto"/>
          </w:tcPr>
          <w:p w14:paraId="2CBC5BA5" w14:textId="77777777" w:rsidR="00AE0A67" w:rsidRPr="00342B71" w:rsidRDefault="007D4158" w:rsidP="00E17364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Компрессорные установки и станции на базе винтовых компрессоров</w:t>
            </w:r>
          </w:p>
          <w:p w14:paraId="5114899B" w14:textId="77777777" w:rsidR="00AE0A67" w:rsidRPr="00342B71" w:rsidRDefault="00AE0A67" w:rsidP="00AE0A67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1BEFCFC9" w14:textId="77777777" w:rsidR="00AE0A67" w:rsidRPr="00342B71" w:rsidRDefault="00AE0A67" w:rsidP="00AE0A67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</w:p>
          <w:p w14:paraId="5A0308A4" w14:textId="77777777" w:rsidR="00EB30E6" w:rsidRPr="00342B71" w:rsidRDefault="00AE0A67" w:rsidP="00AE0A67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Компрессорные установки и станции для холодильного оборудования на базе винтовых компрессоров</w:t>
            </w:r>
          </w:p>
        </w:tc>
        <w:tc>
          <w:tcPr>
            <w:tcW w:w="10630" w:type="dxa"/>
            <w:shd w:val="clear" w:color="auto" w:fill="auto"/>
          </w:tcPr>
          <w:p w14:paraId="416F6561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у юридического лица или индивидуального предпринимателя – налогового резидента стран - членов Евразийского экономического союза прав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на конструкторскую и техническую документацию на компрессорную установку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в объеме, достаточном для производства, модернизации и развития соответствующей продукции, на срок не менее 5 лет;</w:t>
            </w:r>
          </w:p>
          <w:p w14:paraId="6990FFFF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на территории одной из стран – членов Евразийского экономического союза сервисного центра, уполномоченного осуществлять ремонт, послепродажное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и гарантийное обслуживание продукции;</w:t>
            </w:r>
          </w:p>
          <w:p w14:paraId="7AB9B798" w14:textId="75022D5F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компрессорная установка </w:t>
            </w:r>
            <w:r w:rsidR="00FF4BAE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 станция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соответствии с ГОСТ 28567-90;</w:t>
            </w:r>
          </w:p>
          <w:p w14:paraId="41C539E1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конструкторской документации согласно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ГОСТ Р 2.102-2023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64A49B9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комплекта технологической документации согласно ГОСТ </w:t>
            </w:r>
            <w:r w:rsidR="0002711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3.102-2024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AFB2802" w14:textId="77777777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производство (осуществление) на территории Российской Федерации следующих компонентов и технологических операций:</w:t>
            </w:r>
          </w:p>
          <w:p w14:paraId="003A9A7D" w14:textId="01776433" w:rsidR="00EB30E6" w:rsidRPr="00342B71" w:rsidRDefault="0002711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</w:t>
            </w:r>
            <w:r w:rsidR="00DA4B53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винтового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компрессора (</w:t>
            </w:r>
            <w:r w:rsidR="00BF48FD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8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0 баллов);</w:t>
            </w:r>
          </w:p>
          <w:p w14:paraId="63456501" w14:textId="7777777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рамы уста</w:t>
            </w:r>
            <w:r w:rsidR="0002711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новки: резка, сварка, окраска (3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0 баллов);</w:t>
            </w:r>
          </w:p>
          <w:p w14:paraId="7840CF06" w14:textId="3E3317CA" w:rsidR="00EB30E6" w:rsidRPr="00342B71" w:rsidRDefault="00DA4B53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производство приводного двигателя компрессорного агрегата </w:t>
            </w:r>
            <w:r w:rsidR="0002711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(</w:t>
            </w:r>
            <w:r w:rsidR="00BF48FD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2</w:t>
            </w:r>
            <w:r w:rsidR="007D415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0 баллов);</w:t>
            </w:r>
          </w:p>
          <w:p w14:paraId="6953047A" w14:textId="46E18597" w:rsidR="00EB30E6" w:rsidRPr="00342B71" w:rsidRDefault="007D4158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производство емкостного оборудования (сепараторов) на производственных площадях заявителя </w:t>
            </w:r>
            <w:bookmarkStart w:id="3" w:name="_Hlk223436609"/>
            <w:r w:rsidR="00027118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или использование емкостного оборудования, произведенного на территории Российской Федерации </w:t>
            </w:r>
            <w:bookmarkEnd w:id="3"/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(</w:t>
            </w:r>
            <w:r w:rsidR="003C2D9B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5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0 баллов);</w:t>
            </w:r>
          </w:p>
          <w:p w14:paraId="30DF9A5B" w14:textId="77777777" w:rsidR="00EB30E6" w:rsidRPr="00342B71" w:rsidRDefault="007D4158" w:rsidP="00E60D8E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сборка компрессорного агрегата на раме на производственных площадях заявителя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br/>
              <w:t>(40 баллов);</w:t>
            </w:r>
          </w:p>
          <w:p w14:paraId="0D316D54" w14:textId="1E4C279D" w:rsidR="00EB30E6" w:rsidRPr="00342B71" w:rsidRDefault="007D415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сборка системы охлаждения с применением импортных комплектующих не более 50 %</w:t>
            </w:r>
            <w:r w:rsidR="00C66F43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стоимости всех комплектующих, входящих в систему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3C2D9B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 баллов);</w:t>
            </w:r>
          </w:p>
          <w:p w14:paraId="13BFC611" w14:textId="4CF1A048" w:rsidR="00BF48FD" w:rsidRPr="00342B71" w:rsidRDefault="00BF48F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сборка системы смазки с применением импортных комплектующих не более 50 %</w:t>
            </w:r>
            <w:r w:rsidR="00C66F43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стоимости всех комплектующих, входящих в систему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(20 баллов);</w:t>
            </w:r>
          </w:p>
          <w:p w14:paraId="74D94D06" w14:textId="5A8AE761" w:rsidR="00C66F43" w:rsidRPr="00342B71" w:rsidRDefault="00C66F43" w:rsidP="00C66F43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сборка системы автоматического управления (САУ) с применением импортных комплектующих не более 50%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стоимости всех комплектующих, входящих в систему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(20 баллов); </w:t>
            </w:r>
          </w:p>
          <w:p w14:paraId="7324E823" w14:textId="77777777" w:rsidR="003C2D9B" w:rsidRPr="00342B71" w:rsidRDefault="0016629F" w:rsidP="00E72712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bookmarkStart w:id="4" w:name="_Hlk223436742"/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сборка системы контроля технологических параметров с применением импортных комплектующих не более 30 %</w:t>
            </w:r>
            <w:r w:rsidR="00C66F43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="00C66F43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стоимости всех комплектующих, входящих в систему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bookmarkEnd w:id="4"/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(20 баллов)</w:t>
            </w:r>
            <w:bookmarkEnd w:id="2"/>
          </w:p>
          <w:p w14:paraId="6057BDC1" w14:textId="40533B9C" w:rsidR="00BC2E79" w:rsidRPr="00342B71" w:rsidRDefault="003C2D9B" w:rsidP="00E7271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испытания компрессорной установки или станции (20 баллов) </w:t>
            </w:r>
            <w:r w:rsidR="00E72712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»</w:t>
            </w:r>
            <w:r w:rsidR="007D4158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11781D6" w14:textId="77777777" w:rsidR="00BC2E79" w:rsidRPr="00342B71" w:rsidRDefault="00BC2E79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BEB1AD8" w14:textId="08DCDC14" w:rsidR="00F94E13" w:rsidRPr="00342B71" w:rsidRDefault="00063306" w:rsidP="00F94E1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lastRenderedPageBreak/>
        <w:t>л)</w:t>
      </w:r>
      <w:r w:rsidR="00F94E13"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 позицию, классифицируемую кодом по ОК 034-2014 (КПЕС 2008) из </w:t>
      </w:r>
      <w:r w:rsidR="00F94E13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28.13.24</w:t>
      </w:r>
      <w:r w:rsidR="00F94E13"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 «Компрессорные станции на колесных шасси на базе винтовых компрессоров», представить в следующей редакции:</w:t>
      </w:r>
    </w:p>
    <w:tbl>
      <w:tblPr>
        <w:tblStyle w:val="210"/>
        <w:tblW w:w="15454" w:type="dxa"/>
        <w:tblInd w:w="-14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81"/>
        <w:gridCol w:w="10630"/>
      </w:tblGrid>
      <w:tr w:rsidR="00F94E13" w:rsidRPr="00342B71" w14:paraId="7EDCF561" w14:textId="77777777" w:rsidTr="000D412B">
        <w:tc>
          <w:tcPr>
            <w:tcW w:w="1843" w:type="dxa"/>
          </w:tcPr>
          <w:p w14:paraId="6571C6A1" w14:textId="77777777" w:rsidR="00F94E13" w:rsidRPr="00342B71" w:rsidRDefault="00F94E13" w:rsidP="000D412B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«из 28.13.24</w:t>
            </w:r>
          </w:p>
        </w:tc>
        <w:tc>
          <w:tcPr>
            <w:tcW w:w="2981" w:type="dxa"/>
          </w:tcPr>
          <w:p w14:paraId="58DDF97C" w14:textId="77777777" w:rsidR="00F94E13" w:rsidRPr="00342B71" w:rsidRDefault="00F94E13" w:rsidP="000D412B">
            <w:pPr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Компрессорные установки и станции на колесных шасси на базе винтовых компрессоров</w:t>
            </w:r>
          </w:p>
        </w:tc>
        <w:tc>
          <w:tcPr>
            <w:tcW w:w="10630" w:type="dxa"/>
          </w:tcPr>
          <w:p w14:paraId="56B8F292" w14:textId="77777777" w:rsidR="00F94E13" w:rsidRPr="00342B71" w:rsidRDefault="00F94E13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у юридического лица или индивидуального предпринимателя – налогового резидента стран - членов Евразийского экономического союза прав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на конструкторскую и техническую документацию на компрессорную установку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в объеме, достаточном для производства, модернизации и развития соответствующей продукции, на срок не менее 5 лет;</w:t>
            </w:r>
          </w:p>
          <w:p w14:paraId="103EB3CB" w14:textId="77777777" w:rsidR="00F94E13" w:rsidRPr="00342B71" w:rsidRDefault="00F94E13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на территории одной из стран – членов Евразийского экономического союза сервисного центра, уполномоченного осуществлять ремонт, послепродажное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и гарантийное обслуживание продукции;</w:t>
            </w:r>
          </w:p>
          <w:p w14:paraId="508423AC" w14:textId="3A996725" w:rsidR="00F94E13" w:rsidRPr="00342B71" w:rsidRDefault="00F94E13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компрессорная установка </w:t>
            </w:r>
            <w:r w:rsidR="00B23FC5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 станция </w:t>
            </w:r>
            <w:r w:rsidR="00C66F43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соответствии с ГОСТ </w:t>
            </w: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28567-90;</w:t>
            </w:r>
            <w:r w:rsidR="00B23FC5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8596EC6" w14:textId="77777777" w:rsidR="00F94E13" w:rsidRPr="00342B71" w:rsidRDefault="00F94E13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наличие комплекта конструкторской документации согласно ГОСТ Р 2.102-2023;</w:t>
            </w:r>
          </w:p>
          <w:p w14:paraId="19FB9459" w14:textId="77777777" w:rsidR="00F94E13" w:rsidRPr="00342B71" w:rsidRDefault="00F94E13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комплекта технологической документации согласно ГОСТ 3.102-2024;</w:t>
            </w:r>
          </w:p>
          <w:p w14:paraId="6376DBE4" w14:textId="77777777" w:rsidR="00F94E13" w:rsidRPr="00342B71" w:rsidRDefault="00F94E13" w:rsidP="00F94E1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производство (осуществление) на территории Российской Федерации следующих компонентов и технологических операций:</w:t>
            </w:r>
          </w:p>
          <w:p w14:paraId="3834BAD9" w14:textId="77777777" w:rsidR="00F94E13" w:rsidRPr="00342B71" w:rsidRDefault="00F94E13" w:rsidP="00F94E13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компрессора (80 баллов);</w:t>
            </w:r>
          </w:p>
          <w:p w14:paraId="59F0DEC3" w14:textId="77777777" w:rsidR="00F94E13" w:rsidRPr="00342B71" w:rsidRDefault="00F94E13" w:rsidP="00F94E13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защитного (звукопоглощающего) корпуса: резка, гибка, сварка, окраска (20 баллов);</w:t>
            </w:r>
          </w:p>
          <w:p w14:paraId="089EC712" w14:textId="77777777" w:rsidR="00F94E13" w:rsidRPr="00342B71" w:rsidRDefault="00F94E13" w:rsidP="00F94E13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рамы установки: резка, сварка, окраска (20 баллов);</w:t>
            </w:r>
          </w:p>
          <w:p w14:paraId="4E47A40D" w14:textId="68F68A9E" w:rsidR="00F94E13" w:rsidRPr="00342B71" w:rsidRDefault="00F94E13" w:rsidP="00F94E13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производство </w:t>
            </w:r>
            <w:r w:rsidR="00041045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приводного двигателя компрессорного агрегата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(20 баллов);</w:t>
            </w:r>
          </w:p>
          <w:p w14:paraId="2D6D6E80" w14:textId="535DF132" w:rsidR="00F94E13" w:rsidRPr="00342B71" w:rsidRDefault="00F94E13" w:rsidP="00F94E13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емкостного оборудования (сепараторов) на производственных площадях заявителя (</w:t>
            </w:r>
            <w:r w:rsidR="00B57EF5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5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0 баллов);</w:t>
            </w:r>
          </w:p>
          <w:p w14:paraId="5A34EDEE" w14:textId="77777777" w:rsidR="00F94E13" w:rsidRPr="00342B71" w:rsidRDefault="00F94E13" w:rsidP="00F94E13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производство шасси (самоходного шасси, или прицепа, или полуприцепа, или оси) (20 баллов);</w:t>
            </w:r>
          </w:p>
          <w:p w14:paraId="3B989D9A" w14:textId="77777777" w:rsidR="00F94E13" w:rsidRPr="00342B71" w:rsidRDefault="00F94E13" w:rsidP="00F94E13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сборка компрессорного агрегата на раме на производственных площадях заявителя (40 баллов);</w:t>
            </w:r>
          </w:p>
          <w:p w14:paraId="68E2E420" w14:textId="1A9CECCC" w:rsidR="00F94E13" w:rsidRPr="00342B71" w:rsidRDefault="00F94E13" w:rsidP="00F94E13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сборка системы охлаждения с применением импортных комплектующих не более 50 %</w:t>
            </w:r>
            <w:r w:rsidR="00C66F43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="00C66F43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стоимости всех комплектующих, входящих в систему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(20 баллов);</w:t>
            </w:r>
          </w:p>
          <w:p w14:paraId="63568EE4" w14:textId="3900AF5F" w:rsidR="00F94E13" w:rsidRPr="00342B71" w:rsidRDefault="00F94E13" w:rsidP="00F94E13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сборка системы смазки с применением импортных комплектующих не более 50 %</w:t>
            </w:r>
            <w:r w:rsidR="00C66F43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="00C66F43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стоимости всех комплектующих, входящих в систему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(20 баллов);</w:t>
            </w:r>
          </w:p>
          <w:p w14:paraId="0AB4B6EB" w14:textId="4F60095D" w:rsidR="0016629F" w:rsidRPr="00342B71" w:rsidRDefault="0016629F" w:rsidP="00F94E13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сборка системы контроля технологических параметров с применением импортных комплектующих не более </w:t>
            </w:r>
            <w:r w:rsidR="00C66F43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5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0 %</w:t>
            </w:r>
            <w:r w:rsidR="00C66F43"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="00C66F43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стоимости всех комплектующих, входящих в систему</w:t>
            </w: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 xml:space="preserve"> (20 баллов);</w:t>
            </w:r>
          </w:p>
          <w:p w14:paraId="51DA1309" w14:textId="02F9B523" w:rsidR="00F94E13" w:rsidRPr="00342B71" w:rsidRDefault="00B57EF5" w:rsidP="00F94E1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испытания компрессорных установок и станций (20 баллов)</w:t>
            </w:r>
            <w:r w:rsidR="00F94E13" w:rsidRPr="00342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».</w:t>
            </w:r>
          </w:p>
          <w:p w14:paraId="36192CEB" w14:textId="77777777" w:rsidR="00F94E13" w:rsidRPr="00342B71" w:rsidRDefault="00F94E13" w:rsidP="000D412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DBE8B69" w14:textId="0200905B" w:rsidR="00BC2E79" w:rsidRPr="00342B71" w:rsidRDefault="000D412B" w:rsidP="000D412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lastRenderedPageBreak/>
        <w:t>м)</w:t>
      </w:r>
      <w:r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 Удалить позицию, классифицируемую кодом по ОК 034-2014 (КПЕС 2008) 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28.13.23</w:t>
      </w:r>
      <w:r w:rsidRPr="00342B71">
        <w:rPr>
          <w:rFonts w:ascii="Times New Roman" w:eastAsia="Times New Roman" w:hAnsi="Times New Roman" w:cs="Times New Roman"/>
          <w:color w:val="000000"/>
          <w:sz w:val="28"/>
        </w:rPr>
        <w:t xml:space="preserve"> «Компрессоры для холодильного оборудования».</w:t>
      </w:r>
    </w:p>
    <w:p w14:paraId="11F7410B" w14:textId="77777777" w:rsidR="00693D2E" w:rsidRPr="00342B71" w:rsidRDefault="00693D2E" w:rsidP="00BC2E7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870D40" w14:textId="2E0B5454" w:rsidR="00EB30E6" w:rsidRPr="00342B71" w:rsidRDefault="00063306">
      <w:pPr>
        <w:ind w:firstLine="708"/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2</w:t>
      </w:r>
      <w:r w:rsidR="00693D2E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. Дополнить примечанием 81</w:t>
      </w:r>
      <w:r w:rsidR="007D4158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следующего содержания:</w:t>
      </w:r>
    </w:p>
    <w:p w14:paraId="39142A51" w14:textId="64E4DB4E" w:rsidR="00C74B67" w:rsidRPr="00342B71" w:rsidRDefault="00693D2E" w:rsidP="004C1BE3">
      <w:pPr>
        <w:ind w:firstLine="708"/>
        <w:jc w:val="both"/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lastRenderedPageBreak/>
        <w:t>«81</w:t>
      </w:r>
      <w:r w:rsidR="007D4158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. Продукция, классифицируемая кодами по ОК 034-2014 (КПЕС 2008) 28.13.25 «Турбокомпрессоры», </w:t>
      </w:r>
      <w:r w:rsidR="007D4158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  <w:t xml:space="preserve">28.13.26 «Компрессоры поршневые объемные», </w:t>
      </w:r>
      <w:r w:rsidR="00B604EB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из 28.13.23 «Компрессоры поршневые объемные для холодильного оборудования», </w:t>
      </w:r>
      <w:r w:rsidR="007D4158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из 28.13.26 «Компрессоры поршневые объемные (свободнопоршневые)», 28.13.27 «Компрессоры центробежные одновальные или многовальные», </w:t>
      </w:r>
      <w:r w:rsidR="00B604EB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из 28.13.23 «Компрессоры центробежные одновальные или многовальные для холодильного оборудования», </w:t>
      </w:r>
      <w:r w:rsidR="007D4158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из 28.13.28 «Компрессоры прочие, винтовые»,</w:t>
      </w:r>
      <w:r w:rsidR="00B604EB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из 28.13.23 «Компрессоры винтовые для холодильного оборудования», </w:t>
      </w:r>
      <w:r w:rsidR="007D4158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из 28.13.28 «Компрессоры прочие, спиральные», </w:t>
      </w:r>
      <w:r w:rsidR="00B604EB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из 28.13.23 «Компрессоры спиральные для холодильного оборудования», </w:t>
      </w:r>
      <w:r w:rsidR="007D4158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из 28.13.28 «К</w:t>
      </w:r>
      <w:r w:rsidR="002D4327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омпрессоры прочие, мембранные»</w:t>
      </w:r>
      <w:r w:rsidR="007D4158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, из 28.13.28 «Компрессорные установки </w:t>
      </w:r>
      <w:r w:rsidR="004C1BE3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и станции </w:t>
      </w:r>
      <w:r w:rsidR="007D4158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на базе спиральных компрессоров», из 28.13.28 «Компрессорные установки</w:t>
      </w:r>
      <w:r w:rsidR="004C1BE3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и станции</w:t>
      </w:r>
      <w:r w:rsidR="007D4158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на базе мембранных компрессоров», </w:t>
      </w:r>
      <w:r w:rsidR="00B604EB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из 28.13.28 «Компрессорные установки и станции на базе прочих компрессоров» </w:t>
      </w:r>
      <w:r w:rsidR="007D4158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подлежит отнесению к российской промышленной пр</w:t>
      </w:r>
      <w:r w:rsidR="002D4327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одукции при условии достижения </w:t>
      </w:r>
      <w:r w:rsidR="007D4158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в совокупности следующего суммарного количества баллов за выполнение на территории Российской Федерации указанных операций (условий) для каждой единицы продукции:</w:t>
      </w:r>
    </w:p>
    <w:tbl>
      <w:tblPr>
        <w:tblStyle w:val="af5"/>
        <w:tblW w:w="1530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61"/>
        <w:gridCol w:w="3761"/>
        <w:gridCol w:w="3761"/>
        <w:gridCol w:w="4024"/>
      </w:tblGrid>
      <w:tr w:rsidR="00EB30E6" w:rsidRPr="00342B71" w14:paraId="4FC49905" w14:textId="77777777" w:rsidTr="00D8676B">
        <w:trPr>
          <w:trHeight w:val="709"/>
        </w:trPr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25A3" w14:textId="77777777" w:rsidR="00EB30E6" w:rsidRPr="00342B71" w:rsidRDefault="007D4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Код по ОК 034-2014 (КПЕС 2008)</w:t>
            </w:r>
          </w:p>
        </w:tc>
        <w:tc>
          <w:tcPr>
            <w:tcW w:w="37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8D19B" w14:textId="77777777" w:rsidR="00EB30E6" w:rsidRPr="00342B71" w:rsidRDefault="007D4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продукции</w:t>
            </w:r>
          </w:p>
        </w:tc>
        <w:tc>
          <w:tcPr>
            <w:tcW w:w="37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DF6A9" w14:textId="77777777" w:rsidR="00EB30E6" w:rsidRPr="00342B71" w:rsidRDefault="004049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1 января 2027</w:t>
            </w:r>
            <w:r w:rsidR="007D4158" w:rsidRPr="00342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г.</w:t>
            </w:r>
          </w:p>
        </w:tc>
        <w:tc>
          <w:tcPr>
            <w:tcW w:w="402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7295" w14:textId="77777777" w:rsidR="00EB30E6" w:rsidRPr="00342B71" w:rsidRDefault="007D4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1 января </w:t>
            </w:r>
            <w:r w:rsidR="00404999" w:rsidRPr="00342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</w:t>
            </w:r>
            <w:r w:rsidRPr="00342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г.</w:t>
            </w:r>
          </w:p>
        </w:tc>
      </w:tr>
      <w:tr w:rsidR="00EB30E6" w:rsidRPr="00342B71" w14:paraId="4100B492" w14:textId="77777777" w:rsidTr="00D8676B">
        <w:trPr>
          <w:trHeight w:val="2041"/>
        </w:trPr>
        <w:tc>
          <w:tcPr>
            <w:tcW w:w="376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2BF5" w14:textId="77777777" w:rsidR="00EB30E6" w:rsidRPr="00342B71" w:rsidRDefault="007D4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28.13.25</w:t>
            </w:r>
          </w:p>
        </w:tc>
        <w:tc>
          <w:tcPr>
            <w:tcW w:w="37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395B" w14:textId="77777777" w:rsidR="00EB30E6" w:rsidRPr="00342B71" w:rsidRDefault="007D4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Турбокомпрессоры</w:t>
            </w:r>
          </w:p>
        </w:tc>
        <w:tc>
          <w:tcPr>
            <w:tcW w:w="37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352B7" w14:textId="77777777" w:rsidR="00EB30E6" w:rsidRPr="00342B71" w:rsidRDefault="00523F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115</w:t>
            </w:r>
            <w:r w:rsidR="007D4158" w:rsidRPr="00342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</w:tc>
        <w:tc>
          <w:tcPr>
            <w:tcW w:w="40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1D94" w14:textId="77777777" w:rsidR="00EB30E6" w:rsidRPr="00342B71" w:rsidRDefault="00523F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145</w:t>
            </w:r>
            <w:r w:rsidR="007D4158" w:rsidRPr="00342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EB30E6" w:rsidRPr="00342B71" w14:paraId="592B1B97" w14:textId="77777777" w:rsidTr="00D8676B">
        <w:trPr>
          <w:trHeight w:val="2041"/>
        </w:trPr>
        <w:tc>
          <w:tcPr>
            <w:tcW w:w="376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1DE7" w14:textId="77777777" w:rsidR="00EB30E6" w:rsidRPr="00342B71" w:rsidRDefault="007D4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28.13.26</w:t>
            </w:r>
          </w:p>
        </w:tc>
        <w:tc>
          <w:tcPr>
            <w:tcW w:w="376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41117" w14:textId="77777777" w:rsidR="00EB30E6" w:rsidRPr="00342B71" w:rsidRDefault="007D41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Компрессоры поршневые объемные</w:t>
            </w:r>
          </w:p>
        </w:tc>
        <w:tc>
          <w:tcPr>
            <w:tcW w:w="376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87F5" w14:textId="3FF575A1" w:rsidR="00EB30E6" w:rsidRPr="00342B71" w:rsidRDefault="00C436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не менее </w:t>
            </w:r>
            <w:r w:rsidR="00E851FD"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180</w:t>
            </w:r>
            <w:r w:rsidR="007D4158"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баллов</w:t>
            </w:r>
          </w:p>
        </w:tc>
        <w:tc>
          <w:tcPr>
            <w:tcW w:w="402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C8B5C" w14:textId="2E9E8F9D" w:rsidR="00EB30E6" w:rsidRPr="00342B71" w:rsidRDefault="00523F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не менее </w:t>
            </w:r>
            <w:r w:rsidR="00C43686"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</w:t>
            </w:r>
            <w:r w:rsidR="00E851FD"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3</w:t>
            </w:r>
            <w:r w:rsidR="007D4158"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0 баллов</w:t>
            </w:r>
          </w:p>
        </w:tc>
      </w:tr>
      <w:tr w:rsidR="00B604EB" w:rsidRPr="00342B71" w14:paraId="25926B57" w14:textId="77777777" w:rsidTr="00D8676B">
        <w:trPr>
          <w:trHeight w:val="2041"/>
        </w:trPr>
        <w:tc>
          <w:tcPr>
            <w:tcW w:w="376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469EB" w14:textId="4203A19B" w:rsidR="00B604EB" w:rsidRPr="00342B71" w:rsidRDefault="00B604EB" w:rsidP="00B604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lastRenderedPageBreak/>
              <w:t>из 28.13.23</w:t>
            </w:r>
          </w:p>
        </w:tc>
        <w:tc>
          <w:tcPr>
            <w:tcW w:w="37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04E1D" w14:textId="5C3179CC" w:rsidR="00B604EB" w:rsidRPr="00342B71" w:rsidRDefault="00B604EB" w:rsidP="00B60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Компрессоры поршневые объемные для холодильного оборудования</w:t>
            </w:r>
          </w:p>
        </w:tc>
        <w:tc>
          <w:tcPr>
            <w:tcW w:w="37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17E08" w14:textId="504B2DA6" w:rsidR="00B604EB" w:rsidRPr="00342B71" w:rsidRDefault="00B604EB" w:rsidP="00B604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не менее 180 баллов</w:t>
            </w:r>
          </w:p>
        </w:tc>
        <w:tc>
          <w:tcPr>
            <w:tcW w:w="40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EE64" w14:textId="6F232400" w:rsidR="00B604EB" w:rsidRPr="00342B71" w:rsidRDefault="00B604EB" w:rsidP="00B604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230 баллов</w:t>
            </w:r>
          </w:p>
        </w:tc>
      </w:tr>
      <w:tr w:rsidR="00B604EB" w:rsidRPr="00342B71" w14:paraId="38709E5D" w14:textId="77777777" w:rsidTr="00D8676B">
        <w:trPr>
          <w:trHeight w:val="2041"/>
        </w:trPr>
        <w:tc>
          <w:tcPr>
            <w:tcW w:w="376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6185" w14:textId="77777777" w:rsidR="00B604EB" w:rsidRPr="00342B71" w:rsidRDefault="00B604EB" w:rsidP="00B604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из 28.13.26</w:t>
            </w:r>
          </w:p>
        </w:tc>
        <w:tc>
          <w:tcPr>
            <w:tcW w:w="376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01A36" w14:textId="77777777" w:rsidR="00B604EB" w:rsidRPr="00342B71" w:rsidRDefault="00B604EB" w:rsidP="00B604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Компрессоры поршневые объемные (свободнопоршневые)</w:t>
            </w:r>
          </w:p>
        </w:tc>
        <w:tc>
          <w:tcPr>
            <w:tcW w:w="376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A5CDE" w14:textId="77777777" w:rsidR="00B604EB" w:rsidRPr="00342B71" w:rsidRDefault="00B604EB" w:rsidP="00B604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130 баллов</w:t>
            </w:r>
          </w:p>
        </w:tc>
        <w:tc>
          <w:tcPr>
            <w:tcW w:w="402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5C8F" w14:textId="77777777" w:rsidR="00B604EB" w:rsidRPr="00342B71" w:rsidRDefault="00B604EB" w:rsidP="00B604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180 баллов</w:t>
            </w:r>
          </w:p>
        </w:tc>
      </w:tr>
      <w:tr w:rsidR="00B604EB" w:rsidRPr="00342B71" w14:paraId="6FAA460D" w14:textId="77777777" w:rsidTr="00263AB0">
        <w:trPr>
          <w:trHeight w:val="2041"/>
        </w:trPr>
        <w:tc>
          <w:tcPr>
            <w:tcW w:w="376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1A0B" w14:textId="77777777" w:rsidR="00B604EB" w:rsidRPr="00342B71" w:rsidRDefault="00B604EB" w:rsidP="00B604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28.13.27</w:t>
            </w:r>
          </w:p>
        </w:tc>
        <w:tc>
          <w:tcPr>
            <w:tcW w:w="376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C040B" w14:textId="77777777" w:rsidR="00B604EB" w:rsidRPr="00342B71" w:rsidRDefault="00B604EB" w:rsidP="00B604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Компрессоры центробежные одновальные или многовальные</w:t>
            </w:r>
          </w:p>
        </w:tc>
        <w:tc>
          <w:tcPr>
            <w:tcW w:w="37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F0FD" w14:textId="77777777" w:rsidR="00B604EB" w:rsidRPr="00342B71" w:rsidRDefault="00B604EB" w:rsidP="00B604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115 баллов</w:t>
            </w:r>
          </w:p>
        </w:tc>
        <w:tc>
          <w:tcPr>
            <w:tcW w:w="40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0EF54" w14:textId="3854CE72" w:rsidR="00B604EB" w:rsidRPr="00342B71" w:rsidRDefault="00B604EB" w:rsidP="00B604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140 баллов</w:t>
            </w:r>
          </w:p>
        </w:tc>
      </w:tr>
      <w:tr w:rsidR="00074B21" w:rsidRPr="00342B71" w14:paraId="46FD0E8B" w14:textId="77777777" w:rsidTr="00263AB0">
        <w:trPr>
          <w:trHeight w:val="2041"/>
        </w:trPr>
        <w:tc>
          <w:tcPr>
            <w:tcW w:w="376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8EFA" w14:textId="59252057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из 28.13.23</w:t>
            </w:r>
          </w:p>
        </w:tc>
        <w:tc>
          <w:tcPr>
            <w:tcW w:w="37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00C59" w14:textId="06F745C7" w:rsidR="00074B21" w:rsidRPr="00342B71" w:rsidRDefault="00074B21" w:rsidP="00074B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Компрессоры центробежные одновальные или многовальные для холодильного оборудования</w:t>
            </w:r>
          </w:p>
        </w:tc>
        <w:tc>
          <w:tcPr>
            <w:tcW w:w="37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922A" w14:textId="37E24EF5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115 баллов</w:t>
            </w:r>
          </w:p>
        </w:tc>
        <w:tc>
          <w:tcPr>
            <w:tcW w:w="40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23B63" w14:textId="7FFBE80A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140 баллов</w:t>
            </w:r>
          </w:p>
        </w:tc>
      </w:tr>
      <w:tr w:rsidR="00074B21" w:rsidRPr="00342B71" w14:paraId="4D8D972E" w14:textId="77777777" w:rsidTr="00263AB0">
        <w:trPr>
          <w:trHeight w:val="2041"/>
        </w:trPr>
        <w:tc>
          <w:tcPr>
            <w:tcW w:w="376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E4712" w14:textId="77777777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lastRenderedPageBreak/>
              <w:t>из 28.13.28</w:t>
            </w:r>
          </w:p>
        </w:tc>
        <w:tc>
          <w:tcPr>
            <w:tcW w:w="376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98289" w14:textId="77777777" w:rsidR="00074B21" w:rsidRPr="00342B71" w:rsidRDefault="00074B21" w:rsidP="00074B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Компрессоры прочие, винтовые</w:t>
            </w:r>
          </w:p>
        </w:tc>
        <w:tc>
          <w:tcPr>
            <w:tcW w:w="37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1AB7E" w14:textId="77777777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115 баллов</w:t>
            </w:r>
          </w:p>
        </w:tc>
        <w:tc>
          <w:tcPr>
            <w:tcW w:w="40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CE5ED" w14:textId="77777777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145 баллов</w:t>
            </w:r>
          </w:p>
        </w:tc>
      </w:tr>
      <w:tr w:rsidR="00074B21" w:rsidRPr="00342B71" w14:paraId="517808B7" w14:textId="77777777" w:rsidTr="00263AB0">
        <w:trPr>
          <w:trHeight w:val="2041"/>
        </w:trPr>
        <w:tc>
          <w:tcPr>
            <w:tcW w:w="376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90A2" w14:textId="77777777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из 28.13.23</w:t>
            </w:r>
          </w:p>
        </w:tc>
        <w:tc>
          <w:tcPr>
            <w:tcW w:w="37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27748" w14:textId="4ABAF4F4" w:rsidR="00074B21" w:rsidRPr="00342B71" w:rsidRDefault="00074B21" w:rsidP="00074B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Компрессоры винтовые для холодильного оборудования</w:t>
            </w:r>
          </w:p>
        </w:tc>
        <w:tc>
          <w:tcPr>
            <w:tcW w:w="37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FC97" w14:textId="77777777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115 баллов</w:t>
            </w:r>
          </w:p>
        </w:tc>
        <w:tc>
          <w:tcPr>
            <w:tcW w:w="40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51B61" w14:textId="77777777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145 баллов</w:t>
            </w:r>
          </w:p>
        </w:tc>
      </w:tr>
      <w:tr w:rsidR="00074B21" w:rsidRPr="00342B71" w14:paraId="0F80D42C" w14:textId="77777777" w:rsidTr="00263AB0">
        <w:trPr>
          <w:trHeight w:val="2041"/>
        </w:trPr>
        <w:tc>
          <w:tcPr>
            <w:tcW w:w="376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4254" w14:textId="77777777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из 28.13.28 </w:t>
            </w:r>
          </w:p>
        </w:tc>
        <w:tc>
          <w:tcPr>
            <w:tcW w:w="376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44EEF" w14:textId="77777777" w:rsidR="00074B21" w:rsidRPr="00342B71" w:rsidRDefault="00074B21" w:rsidP="00074B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Компрессоры прочие, спиральные</w:t>
            </w:r>
          </w:p>
        </w:tc>
        <w:tc>
          <w:tcPr>
            <w:tcW w:w="37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4E610" w14:textId="7C8538A2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140 баллов</w:t>
            </w:r>
          </w:p>
        </w:tc>
        <w:tc>
          <w:tcPr>
            <w:tcW w:w="40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D957" w14:textId="063BF842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160 баллов</w:t>
            </w:r>
          </w:p>
        </w:tc>
      </w:tr>
      <w:tr w:rsidR="00074B21" w:rsidRPr="00342B71" w14:paraId="38670DEC" w14:textId="77777777" w:rsidTr="00263AB0">
        <w:trPr>
          <w:trHeight w:val="2041"/>
        </w:trPr>
        <w:tc>
          <w:tcPr>
            <w:tcW w:w="376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BF9B" w14:textId="2981CB03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из 28.13.23</w:t>
            </w:r>
          </w:p>
        </w:tc>
        <w:tc>
          <w:tcPr>
            <w:tcW w:w="37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76A0" w14:textId="2D993A3C" w:rsidR="00074B21" w:rsidRPr="00342B71" w:rsidRDefault="00074B21" w:rsidP="00074B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Компрессоры спиральные для холодильного оборудования</w:t>
            </w:r>
          </w:p>
        </w:tc>
        <w:tc>
          <w:tcPr>
            <w:tcW w:w="37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9F62" w14:textId="308456D9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140 баллов</w:t>
            </w:r>
          </w:p>
        </w:tc>
        <w:tc>
          <w:tcPr>
            <w:tcW w:w="40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44279" w14:textId="6004927B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160 баллов</w:t>
            </w:r>
          </w:p>
        </w:tc>
      </w:tr>
      <w:tr w:rsidR="00074B21" w:rsidRPr="00342B71" w14:paraId="324321EE" w14:textId="77777777" w:rsidTr="00D8676B">
        <w:trPr>
          <w:trHeight w:val="2041"/>
        </w:trPr>
        <w:tc>
          <w:tcPr>
            <w:tcW w:w="376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4F3C" w14:textId="77777777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из 28.13.28 </w:t>
            </w:r>
          </w:p>
        </w:tc>
        <w:tc>
          <w:tcPr>
            <w:tcW w:w="37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493ED" w14:textId="77777777" w:rsidR="00074B21" w:rsidRPr="00342B71" w:rsidRDefault="00074B21" w:rsidP="00074B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Компрессоры прочие, мембранные</w:t>
            </w:r>
          </w:p>
        </w:tc>
        <w:tc>
          <w:tcPr>
            <w:tcW w:w="37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BD0D9" w14:textId="77777777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160 баллов</w:t>
            </w:r>
          </w:p>
        </w:tc>
        <w:tc>
          <w:tcPr>
            <w:tcW w:w="40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8084D" w14:textId="77777777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180 баллов</w:t>
            </w:r>
          </w:p>
        </w:tc>
      </w:tr>
      <w:tr w:rsidR="00074B21" w:rsidRPr="00342B71" w14:paraId="1169CBDF" w14:textId="77777777" w:rsidTr="00D8676B">
        <w:trPr>
          <w:trHeight w:val="2041"/>
        </w:trPr>
        <w:tc>
          <w:tcPr>
            <w:tcW w:w="376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96487" w14:textId="77777777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из 28.13.28 </w:t>
            </w:r>
          </w:p>
        </w:tc>
        <w:tc>
          <w:tcPr>
            <w:tcW w:w="376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26A4E" w14:textId="32467BC7" w:rsidR="00074B21" w:rsidRPr="00342B71" w:rsidRDefault="00074B21" w:rsidP="00074B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Компрессорные установки и станции на базе спиральных компрессоров</w:t>
            </w:r>
          </w:p>
        </w:tc>
        <w:tc>
          <w:tcPr>
            <w:tcW w:w="37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51550" w14:textId="3B88F02A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220 баллов</w:t>
            </w:r>
          </w:p>
        </w:tc>
        <w:tc>
          <w:tcPr>
            <w:tcW w:w="40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F9C3E" w14:textId="2F123EF2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250 баллов</w:t>
            </w:r>
          </w:p>
        </w:tc>
      </w:tr>
      <w:tr w:rsidR="00074B21" w:rsidRPr="00342B71" w14:paraId="759478B7" w14:textId="77777777" w:rsidTr="000D412B">
        <w:trPr>
          <w:trHeight w:val="2041"/>
        </w:trPr>
        <w:tc>
          <w:tcPr>
            <w:tcW w:w="376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D938" w14:textId="77777777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из 28.13.28 </w:t>
            </w:r>
          </w:p>
        </w:tc>
        <w:tc>
          <w:tcPr>
            <w:tcW w:w="376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FD75" w14:textId="2EF6951D" w:rsidR="00074B21" w:rsidRPr="00342B71" w:rsidRDefault="00074B21" w:rsidP="00074B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Компрессорные установки и станции на базе мембранных компрессоров</w:t>
            </w:r>
          </w:p>
        </w:tc>
        <w:tc>
          <w:tcPr>
            <w:tcW w:w="37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2941" w14:textId="75177867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230 баллов</w:t>
            </w:r>
          </w:p>
        </w:tc>
        <w:tc>
          <w:tcPr>
            <w:tcW w:w="40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5B7C" w14:textId="77F270C4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260 баллов</w:t>
            </w:r>
          </w:p>
        </w:tc>
      </w:tr>
      <w:tr w:rsidR="00074B21" w:rsidRPr="00342B71" w14:paraId="774D7BD0" w14:textId="77777777" w:rsidTr="00AE0A67">
        <w:trPr>
          <w:trHeight w:val="2041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7E80F" w14:textId="77777777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из 28.13.23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70B9" w14:textId="77777777" w:rsidR="00074B21" w:rsidRPr="00342B71" w:rsidRDefault="00074B21" w:rsidP="00074B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Компрессорные установки и станции для холодильного оборудования на базе винтовых компрессоров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4AEA" w14:textId="7A1B6330" w:rsidR="00074B21" w:rsidRPr="00342B71" w:rsidRDefault="00074B21" w:rsidP="00074B21">
            <w:pPr>
              <w:spacing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230 баллов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1C773" w14:textId="645918E8" w:rsidR="00074B21" w:rsidRPr="00342B71" w:rsidRDefault="00074B21" w:rsidP="00074B21">
            <w:pPr>
              <w:spacing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250 баллов</w:t>
            </w:r>
          </w:p>
        </w:tc>
      </w:tr>
      <w:tr w:rsidR="00074B21" w:rsidRPr="00342B71" w14:paraId="4970ACD8" w14:textId="77777777" w:rsidTr="00AE0A67">
        <w:trPr>
          <w:trHeight w:val="2041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9B5B" w14:textId="38169FE0" w:rsidR="00074B21" w:rsidRPr="00342B71" w:rsidRDefault="00074B21" w:rsidP="00074B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lastRenderedPageBreak/>
              <w:t>из 28.13.28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EE5AC" w14:textId="115266C1" w:rsidR="00074B21" w:rsidRPr="00342B71" w:rsidRDefault="00074B21" w:rsidP="00074B21">
            <w:pPr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ahoma" w:hAnsi="Times New Roman" w:cs="Times New Roman"/>
                <w:sz w:val="28"/>
                <w:szCs w:val="28"/>
                <w:lang w:eastAsia="zh-CN" w:bidi="hi-IN"/>
              </w:rPr>
              <w:t>Компрессорные станции на базе прочих компрессоров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DDBBE" w14:textId="2D2D7A19" w:rsidR="00074B21" w:rsidRPr="00342B71" w:rsidRDefault="00074B21" w:rsidP="00074B21">
            <w:pPr>
              <w:spacing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240 баллов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3BCD9" w14:textId="7A9894F9" w:rsidR="00074B21" w:rsidRPr="00342B71" w:rsidRDefault="00074B21" w:rsidP="00074B21">
            <w:pPr>
              <w:spacing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342B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Не менее 290 баллов».</w:t>
            </w:r>
          </w:p>
        </w:tc>
      </w:tr>
    </w:tbl>
    <w:p w14:paraId="7293D046" w14:textId="77777777" w:rsidR="00EB30E6" w:rsidRPr="00342B71" w:rsidRDefault="00EB30E6">
      <w:pPr>
        <w:rPr>
          <w:rFonts w:ascii="Calibri" w:eastAsia="Calibri" w:hAnsi="Calibri" w:cs="Times New Roman"/>
        </w:rPr>
      </w:pPr>
    </w:p>
    <w:p w14:paraId="2BA9F50F" w14:textId="2B571B37" w:rsidR="00EB30E6" w:rsidRPr="00342B71" w:rsidRDefault="00693D2E">
      <w:pPr>
        <w:ind w:firstLine="708"/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3</w:t>
      </w:r>
      <w:r w:rsidR="007D4158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. В примечании 9 словосочетание</w:t>
      </w:r>
    </w:p>
    <w:p w14:paraId="322AFC05" w14:textId="77777777" w:rsidR="00EB30E6" w:rsidRPr="00342B71" w:rsidRDefault="007D4158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«из 28.13.27 «Компрессорные установки и станции на базе центробежных компрессоров одновальных или многовальных»: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  <w:t>с 1 января 2023 г. - не менее 160 баллов;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  <w:t xml:space="preserve">с 1 января 2024 г. - не менее 170 баллов;» </w:t>
      </w:r>
    </w:p>
    <w:p w14:paraId="36130ECE" w14:textId="77777777" w:rsidR="00EB30E6" w:rsidRPr="00342B71" w:rsidRDefault="007D4158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изложить в следующей редакции: </w:t>
      </w:r>
    </w:p>
    <w:p w14:paraId="142BB727" w14:textId="68451E96" w:rsidR="00EB30E6" w:rsidRPr="00342B71" w:rsidRDefault="007D4158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«из 28.13.27</w:t>
      </w:r>
      <w:r w:rsidR="00D11FBB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«Газоперекачивающие агрегаты электроприводные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</w:t>
      </w:r>
      <w:r w:rsidR="00D11FBB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(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Компрессорные установки </w:t>
      </w:r>
      <w:r w:rsidR="0064090A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и станции 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на базе центробежных одновальных</w:t>
      </w:r>
      <w:r w:rsidR="00E86162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и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многовальных компрессоров</w:t>
      </w:r>
      <w:r w:rsidR="00D11FBB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)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»: 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</w:r>
      <w:r w:rsidR="00404999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с 1 января 2027</w:t>
      </w:r>
      <w:r w:rsidR="00562891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г. - не менее 2</w:t>
      </w:r>
      <w:r w:rsidR="00CF2E55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1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0 баллов;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  <w:t xml:space="preserve">с 1 января </w:t>
      </w:r>
      <w:r w:rsidR="00404999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2028</w:t>
      </w:r>
      <w:r w:rsidR="00562891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г. - не менее 2</w:t>
      </w:r>
      <w:r w:rsidR="0080089C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4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0 баллов;».</w:t>
      </w:r>
    </w:p>
    <w:p w14:paraId="6C1DFD20" w14:textId="77777777" w:rsidR="00EB30E6" w:rsidRPr="00342B71" w:rsidRDefault="007D4158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Словосочетание </w:t>
      </w:r>
    </w:p>
    <w:p w14:paraId="5584AA09" w14:textId="77777777" w:rsidR="00EB30E6" w:rsidRPr="00342B71" w:rsidRDefault="007D4158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«из 28.13.28 «Компрессорные установки и станции на базе винтовых компрессоров однороторных и двухроторных»: 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  <w:t xml:space="preserve">с 1 января 2023 г. - не менее 150 баллов; 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  <w:t>с 1 января 2024 г. - не менее 160 баллов;»</w:t>
      </w:r>
    </w:p>
    <w:p w14:paraId="5D7C0D62" w14:textId="77777777" w:rsidR="00EB30E6" w:rsidRPr="00342B71" w:rsidRDefault="007D4158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изложить в следующей редакции: </w:t>
      </w:r>
    </w:p>
    <w:p w14:paraId="7B1A5AF0" w14:textId="7A57A54C" w:rsidR="00600C18" w:rsidRPr="00342B71" w:rsidRDefault="007D4158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«из 28.13.28 «Компрессорные установки</w:t>
      </w:r>
      <w:r w:rsidR="0064090A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и станции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на базе винтовых компрессоров»: 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</w:r>
      <w:r w:rsidR="00404999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с 1 января 2027</w:t>
      </w:r>
      <w:r w:rsidR="00523F85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г. - не менее 2</w:t>
      </w:r>
      <w:r w:rsidR="004D4E4B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2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0 баллов;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</w:r>
      <w:r w:rsidR="00523F85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с 1 января </w:t>
      </w:r>
      <w:r w:rsidR="00404999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2028</w:t>
      </w:r>
      <w:r w:rsidR="00523F85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г. - не менее </w:t>
      </w:r>
      <w:r w:rsidR="00633CDF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2</w:t>
      </w:r>
      <w:r w:rsidR="004D4E4B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5</w:t>
      </w:r>
      <w:r w:rsidR="00633CDF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0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баллов;».</w:t>
      </w:r>
    </w:p>
    <w:p w14:paraId="3D1FB06F" w14:textId="77777777" w:rsidR="00600C18" w:rsidRPr="00342B71" w:rsidRDefault="00600C18" w:rsidP="00600C18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lastRenderedPageBreak/>
        <w:t xml:space="preserve">Словосочетание </w:t>
      </w:r>
    </w:p>
    <w:p w14:paraId="03C066EC" w14:textId="77777777" w:rsidR="00600C18" w:rsidRPr="00342B71" w:rsidRDefault="00600C18" w:rsidP="00600C18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«из 28.13.25 «Компрессорные установки и станции на базе турбокомпрессоров (в том числе турбовоздуходувки)» 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  <w:t xml:space="preserve">с 1 января 2023 г. - не менее 150 баллов; 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  <w:t>с 1 января 2024 г. - не менее 160 баллов;»</w:t>
      </w:r>
    </w:p>
    <w:p w14:paraId="073921FC" w14:textId="77777777" w:rsidR="00600C18" w:rsidRPr="00342B71" w:rsidRDefault="00600C18" w:rsidP="00600C18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изложить в следующей редакции: </w:t>
      </w:r>
    </w:p>
    <w:p w14:paraId="35D98781" w14:textId="3A02A6F8" w:rsidR="00600C18" w:rsidRPr="00342B71" w:rsidRDefault="00600C18" w:rsidP="00600C18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«из 28.13.25 «Компрессорные установки </w:t>
      </w:r>
      <w:r w:rsidR="0064090A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и станции 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на базе турбокомпрессоров»: 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</w:r>
      <w:r w:rsidR="00404999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с 1 января 2027</w:t>
      </w:r>
      <w:r w:rsidR="0064090A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г. - не менее 2</w:t>
      </w:r>
      <w:r w:rsidR="0080089C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1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0 баллов;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  <w:t xml:space="preserve">с 1 января </w:t>
      </w:r>
      <w:r w:rsidR="00404999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2028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г. - не менее 2</w:t>
      </w:r>
      <w:r w:rsidR="0080089C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4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0 баллов;».</w:t>
      </w:r>
    </w:p>
    <w:p w14:paraId="75303A39" w14:textId="77777777" w:rsidR="00600C18" w:rsidRPr="00342B71" w:rsidRDefault="00600C18" w:rsidP="00600C18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Словосочетание </w:t>
      </w:r>
    </w:p>
    <w:p w14:paraId="56369F28" w14:textId="77777777" w:rsidR="00600C18" w:rsidRPr="00342B71" w:rsidRDefault="00600C18" w:rsidP="00600C18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«из 28.13.26 «Компрессорные установки </w:t>
      </w:r>
      <w:r w:rsidR="0064090A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у станции 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на базе поршневых объемных компрессоров»: 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</w:r>
      <w:r w:rsidR="0064090A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с 1 января 2023 г. - не менее 16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0 баллов; 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</w:r>
      <w:r w:rsidR="0064090A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с 1 января 2024 г. - не менее 17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0 баллов;»</w:t>
      </w:r>
    </w:p>
    <w:p w14:paraId="0884A484" w14:textId="77777777" w:rsidR="00600C18" w:rsidRPr="00342B71" w:rsidRDefault="00600C18" w:rsidP="00600C18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изложить в следующей редакции: </w:t>
      </w:r>
    </w:p>
    <w:p w14:paraId="63A80D67" w14:textId="6F93981E" w:rsidR="00EB30E6" w:rsidRPr="00342B71" w:rsidRDefault="00600C18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«из 28.13.26 «Компрессорные установки</w:t>
      </w:r>
      <w:r w:rsidR="0064090A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и станции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на базе поршневых объемных компрессоров»: 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</w:r>
      <w:r w:rsidR="00404999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с 1 января 2027</w:t>
      </w:r>
      <w:r w:rsidR="0064090A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г. - не менее 2</w:t>
      </w:r>
      <w:r w:rsidR="004D4E4B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3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0 баллов;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</w:r>
      <w:r w:rsidR="0064090A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с 1 января </w:t>
      </w:r>
      <w:r w:rsidR="00404999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2028</w:t>
      </w:r>
      <w:r w:rsidR="0064090A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г. - не менее 2</w:t>
      </w:r>
      <w:r w:rsidR="0080089C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4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0 баллов;».</w:t>
      </w:r>
    </w:p>
    <w:p w14:paraId="41172420" w14:textId="77777777" w:rsidR="00EF39BF" w:rsidRPr="00342B71" w:rsidRDefault="00EF39BF" w:rsidP="00EF39BF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Словосочетание </w:t>
      </w:r>
    </w:p>
    <w:p w14:paraId="2FD1B532" w14:textId="61639D83" w:rsidR="00EF39BF" w:rsidRPr="00342B71" w:rsidRDefault="00EF39BF" w:rsidP="00EF39BF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«из 28.13.27 «</w:t>
      </w:r>
      <w:bookmarkStart w:id="5" w:name="_Hlk226051729"/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Компрессорные станции на базе центробежных компрессоров с приводом от газовой турбины</w:t>
      </w:r>
      <w:bookmarkEnd w:id="5"/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»:</w:t>
      </w:r>
      <w:r w:rsidR="00404999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с 1 января 2023 г. - не менее 220 баллов;</w:t>
      </w:r>
      <w:r w:rsidR="00404999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с 1 января 2024 г. - не менее 250 баллов;»</w:t>
      </w:r>
    </w:p>
    <w:p w14:paraId="1B210347" w14:textId="77777777" w:rsidR="00EF39BF" w:rsidRPr="00342B71" w:rsidRDefault="00EF39BF" w:rsidP="00EF39BF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изложить в следующей редакции: </w:t>
      </w:r>
    </w:p>
    <w:p w14:paraId="5C87728A" w14:textId="3B86757F" w:rsidR="00EF39BF" w:rsidRPr="00342B71" w:rsidRDefault="00EF39BF" w:rsidP="00EF39BF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lastRenderedPageBreak/>
        <w:t>«</w:t>
      </w:r>
      <w:r w:rsidR="00404999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из 28.13.27 «</w:t>
      </w:r>
      <w:r w:rsidR="0097770D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Газоперекачивающие агрегаты (Компрессорные станции на базе центробежных компрессоров с приводом от газовой турбины)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»: 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</w:r>
      <w:r w:rsidR="00404999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с 1 января 2027</w:t>
      </w:r>
      <w:r w:rsidR="007D31A9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г. - не менее 2</w:t>
      </w:r>
      <w:r w:rsidR="0080089C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3</w:t>
      </w:r>
      <w:r w:rsidR="00633CDF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0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баллов;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  <w:t xml:space="preserve">с 1 января </w:t>
      </w:r>
      <w:r w:rsidR="00404999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2028</w:t>
      </w:r>
      <w:r w:rsidR="007D31A9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г. - не менее 2</w:t>
      </w:r>
      <w:r w:rsidR="0080089C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6</w:t>
      </w:r>
      <w:r w:rsidR="007D31A9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0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баллов;».</w:t>
      </w:r>
    </w:p>
    <w:p w14:paraId="5341F75E" w14:textId="77777777" w:rsidR="00F94E13" w:rsidRPr="00342B71" w:rsidRDefault="00F94E13" w:rsidP="00F94E13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Словосочетание </w:t>
      </w:r>
    </w:p>
    <w:p w14:paraId="24BBA5D2" w14:textId="77777777" w:rsidR="00F94E13" w:rsidRPr="00342B71" w:rsidRDefault="00F94E13" w:rsidP="00BB04A6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«</w:t>
      </w:r>
      <w:r w:rsidR="00BB04A6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из 28.13.24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«</w:t>
      </w:r>
      <w:r w:rsidR="00BB04A6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Компрессорные станции на колесных шасси на базе винтовых компрессоров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»: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  <w:t>с</w:t>
      </w:r>
      <w:r w:rsidR="00BB04A6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1 января 2023 г. - не менее 150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баллов;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  <w:t>с</w:t>
      </w:r>
      <w:r w:rsidR="00BB04A6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1 января 2024 г. - не менее 160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баллов;»</w:t>
      </w:r>
    </w:p>
    <w:p w14:paraId="4DD52681" w14:textId="77777777" w:rsidR="00F94E13" w:rsidRPr="00342B71" w:rsidRDefault="00F94E13" w:rsidP="00F94E13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изложить в следующей редакции: </w:t>
      </w:r>
    </w:p>
    <w:p w14:paraId="05330C11" w14:textId="14A8B268" w:rsidR="00F94E13" w:rsidRPr="00C74B67" w:rsidRDefault="00F94E13" w:rsidP="00F94E13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«из 28.13.2</w:t>
      </w:r>
      <w:r w:rsidR="00895D34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4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«</w:t>
      </w:r>
      <w:r w:rsidR="00BB04A6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Компрессорные установки и станции на колесных шасси на базе винтовых компрессоров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»: 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  <w:t xml:space="preserve">с 1 января 2027 г. - не менее </w:t>
      </w:r>
      <w:r w:rsidR="00BB04A6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2</w:t>
      </w:r>
      <w:r w:rsidR="004D4E4B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2</w:t>
      </w:r>
      <w:r w:rsidR="00BB04A6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0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баллов;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  <w:t xml:space="preserve">с 1 января 2028 г. - не менее </w:t>
      </w:r>
      <w:r w:rsidR="00BB04A6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2</w:t>
      </w:r>
      <w:r w:rsidR="004D4E4B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6</w:t>
      </w:r>
      <w:r w:rsidR="00BB04A6"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0</w:t>
      </w:r>
      <w:r w:rsidRPr="00342B7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баллов;».</w:t>
      </w:r>
    </w:p>
    <w:p w14:paraId="12629C8E" w14:textId="77777777" w:rsidR="00EF39BF" w:rsidRPr="00C74B67" w:rsidRDefault="00EF39BF">
      <w:pPr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</w:p>
    <w:sectPr w:rsidR="00EF39BF" w:rsidRPr="00C74B67">
      <w:footerReference w:type="default" r:id="rId9"/>
      <w:pgSz w:w="16838" w:h="11906" w:orient="landscape"/>
      <w:pgMar w:top="1134" w:right="1134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CA67D" w14:textId="77777777" w:rsidR="00F81C25" w:rsidRDefault="00F81C25">
      <w:pPr>
        <w:spacing w:after="0" w:line="240" w:lineRule="auto"/>
      </w:pPr>
      <w:r>
        <w:separator/>
      </w:r>
    </w:p>
  </w:endnote>
  <w:endnote w:type="continuationSeparator" w:id="0">
    <w:p w14:paraId="43755501" w14:textId="77777777" w:rsidR="00F81C25" w:rsidRDefault="00F8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DCE1C" w14:textId="77777777" w:rsidR="000D412B" w:rsidRDefault="000D412B">
    <w:pPr>
      <w:tabs>
        <w:tab w:val="center" w:pos="4677"/>
        <w:tab w:val="right" w:pos="9355"/>
      </w:tabs>
      <w:spacing w:after="0" w:line="240" w:lineRule="auto"/>
      <w:rPr>
        <w:rFonts w:asci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4BF17" w14:textId="77777777" w:rsidR="000D412B" w:rsidRPr="006676E4" w:rsidRDefault="000D412B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EAAF7" w14:textId="77777777" w:rsidR="000D412B" w:rsidRDefault="000D412B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8DC26" w14:textId="77777777" w:rsidR="00F81C25" w:rsidRDefault="00F81C25">
      <w:pPr>
        <w:spacing w:after="0" w:line="240" w:lineRule="auto"/>
      </w:pPr>
      <w:r>
        <w:separator/>
      </w:r>
    </w:p>
  </w:footnote>
  <w:footnote w:type="continuationSeparator" w:id="0">
    <w:p w14:paraId="09166B84" w14:textId="77777777" w:rsidR="00F81C25" w:rsidRDefault="00F8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51592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030166" w14:textId="1B6B2F51" w:rsidR="000D412B" w:rsidRPr="00693D2E" w:rsidRDefault="000D412B">
        <w:pPr>
          <w:pStyle w:val="af7"/>
          <w:jc w:val="center"/>
          <w:rPr>
            <w:rFonts w:ascii="Times New Roman" w:hAnsi="Times New Roman" w:cs="Times New Roman"/>
          </w:rPr>
        </w:pPr>
        <w:r w:rsidRPr="00693D2E">
          <w:rPr>
            <w:rFonts w:ascii="Times New Roman" w:hAnsi="Times New Roman" w:cs="Times New Roman"/>
          </w:rPr>
          <w:fldChar w:fldCharType="begin"/>
        </w:r>
        <w:r w:rsidRPr="00693D2E">
          <w:rPr>
            <w:rFonts w:ascii="Times New Roman" w:hAnsi="Times New Roman" w:cs="Times New Roman"/>
          </w:rPr>
          <w:instrText>PAGE   \* MERGEFORMAT</w:instrText>
        </w:r>
        <w:r w:rsidRPr="00693D2E">
          <w:rPr>
            <w:rFonts w:ascii="Times New Roman" w:hAnsi="Times New Roman" w:cs="Times New Roman"/>
          </w:rPr>
          <w:fldChar w:fldCharType="separate"/>
        </w:r>
        <w:r w:rsidR="00342B71">
          <w:rPr>
            <w:rFonts w:ascii="Times New Roman" w:hAnsi="Times New Roman" w:cs="Times New Roman"/>
            <w:noProof/>
          </w:rPr>
          <w:t>25</w:t>
        </w:r>
        <w:r w:rsidRPr="00693D2E">
          <w:rPr>
            <w:rFonts w:ascii="Times New Roman" w:hAnsi="Times New Roman" w:cs="Times New Roman"/>
          </w:rPr>
          <w:fldChar w:fldCharType="end"/>
        </w:r>
      </w:p>
    </w:sdtContent>
  </w:sdt>
  <w:p w14:paraId="6159A67B" w14:textId="77777777" w:rsidR="000D412B" w:rsidRDefault="000D412B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E6"/>
    <w:rsid w:val="00027118"/>
    <w:rsid w:val="00041045"/>
    <w:rsid w:val="00055C14"/>
    <w:rsid w:val="00063306"/>
    <w:rsid w:val="00074B21"/>
    <w:rsid w:val="000B5E02"/>
    <w:rsid w:val="000D412B"/>
    <w:rsid w:val="001119F2"/>
    <w:rsid w:val="00146AE1"/>
    <w:rsid w:val="00152C6D"/>
    <w:rsid w:val="0015368E"/>
    <w:rsid w:val="0016629F"/>
    <w:rsid w:val="001D7602"/>
    <w:rsid w:val="002051EC"/>
    <w:rsid w:val="0025598E"/>
    <w:rsid w:val="00263AB0"/>
    <w:rsid w:val="00273AC8"/>
    <w:rsid w:val="002A61F0"/>
    <w:rsid w:val="002D0A96"/>
    <w:rsid w:val="002D4327"/>
    <w:rsid w:val="00342B71"/>
    <w:rsid w:val="00372A5A"/>
    <w:rsid w:val="003C16DF"/>
    <w:rsid w:val="003C2D9B"/>
    <w:rsid w:val="00404999"/>
    <w:rsid w:val="00421D2B"/>
    <w:rsid w:val="00424C6B"/>
    <w:rsid w:val="00435F78"/>
    <w:rsid w:val="00437C72"/>
    <w:rsid w:val="00441743"/>
    <w:rsid w:val="00462AC2"/>
    <w:rsid w:val="004A7EF9"/>
    <w:rsid w:val="004C1BE3"/>
    <w:rsid w:val="004D4E4B"/>
    <w:rsid w:val="00523F85"/>
    <w:rsid w:val="00562891"/>
    <w:rsid w:val="00600C18"/>
    <w:rsid w:val="006059E9"/>
    <w:rsid w:val="006123DB"/>
    <w:rsid w:val="00633CDF"/>
    <w:rsid w:val="0064090A"/>
    <w:rsid w:val="006676E4"/>
    <w:rsid w:val="00693D2E"/>
    <w:rsid w:val="006A3CC7"/>
    <w:rsid w:val="006A7BF2"/>
    <w:rsid w:val="00702FEB"/>
    <w:rsid w:val="007270DF"/>
    <w:rsid w:val="007A3D6E"/>
    <w:rsid w:val="007A6F78"/>
    <w:rsid w:val="007D31A9"/>
    <w:rsid w:val="007D4158"/>
    <w:rsid w:val="007F05CA"/>
    <w:rsid w:val="0080089C"/>
    <w:rsid w:val="00833CD3"/>
    <w:rsid w:val="008542BA"/>
    <w:rsid w:val="0086064E"/>
    <w:rsid w:val="008731EB"/>
    <w:rsid w:val="00894386"/>
    <w:rsid w:val="00895D34"/>
    <w:rsid w:val="008A485E"/>
    <w:rsid w:val="009066F6"/>
    <w:rsid w:val="009128EA"/>
    <w:rsid w:val="00957C6F"/>
    <w:rsid w:val="009703C5"/>
    <w:rsid w:val="0097770D"/>
    <w:rsid w:val="00A050C7"/>
    <w:rsid w:val="00A34671"/>
    <w:rsid w:val="00A66B89"/>
    <w:rsid w:val="00A66D0D"/>
    <w:rsid w:val="00A72054"/>
    <w:rsid w:val="00AB0AE4"/>
    <w:rsid w:val="00AD1239"/>
    <w:rsid w:val="00AE0A67"/>
    <w:rsid w:val="00AF55CE"/>
    <w:rsid w:val="00B11C64"/>
    <w:rsid w:val="00B23FC5"/>
    <w:rsid w:val="00B54DC9"/>
    <w:rsid w:val="00B5560D"/>
    <w:rsid w:val="00B57B3D"/>
    <w:rsid w:val="00B57EF5"/>
    <w:rsid w:val="00B604EB"/>
    <w:rsid w:val="00B72B9F"/>
    <w:rsid w:val="00B91643"/>
    <w:rsid w:val="00B92ECA"/>
    <w:rsid w:val="00BB04A6"/>
    <w:rsid w:val="00BC196E"/>
    <w:rsid w:val="00BC2E79"/>
    <w:rsid w:val="00BF4856"/>
    <w:rsid w:val="00BF48FD"/>
    <w:rsid w:val="00C11B21"/>
    <w:rsid w:val="00C16EB8"/>
    <w:rsid w:val="00C267E7"/>
    <w:rsid w:val="00C43686"/>
    <w:rsid w:val="00C66F43"/>
    <w:rsid w:val="00C74B67"/>
    <w:rsid w:val="00CB38A2"/>
    <w:rsid w:val="00CF2E55"/>
    <w:rsid w:val="00D11FBB"/>
    <w:rsid w:val="00D13135"/>
    <w:rsid w:val="00D25DF3"/>
    <w:rsid w:val="00D36EAC"/>
    <w:rsid w:val="00D8676B"/>
    <w:rsid w:val="00D95AA5"/>
    <w:rsid w:val="00DA3290"/>
    <w:rsid w:val="00DA4B53"/>
    <w:rsid w:val="00E17364"/>
    <w:rsid w:val="00E204F5"/>
    <w:rsid w:val="00E43F1A"/>
    <w:rsid w:val="00E50470"/>
    <w:rsid w:val="00E60D8E"/>
    <w:rsid w:val="00E72712"/>
    <w:rsid w:val="00E851FD"/>
    <w:rsid w:val="00E86162"/>
    <w:rsid w:val="00EA3A5E"/>
    <w:rsid w:val="00EB30E6"/>
    <w:rsid w:val="00EC6102"/>
    <w:rsid w:val="00EF39BF"/>
    <w:rsid w:val="00F007CF"/>
    <w:rsid w:val="00F25C7A"/>
    <w:rsid w:val="00F32970"/>
    <w:rsid w:val="00F71313"/>
    <w:rsid w:val="00F81C25"/>
    <w:rsid w:val="00F832E8"/>
    <w:rsid w:val="00F94E13"/>
    <w:rsid w:val="00FC4970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9D052"/>
  <w15:docId w15:val="{74B8353C-F355-46B8-A4D9-BA248177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39"/>
    <w:qFormat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table" w:customStyle="1" w:styleId="210">
    <w:name w:val="Сетка таблицы21"/>
    <w:basedOn w:val="a1"/>
    <w:next w:val="af5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annotation reference"/>
    <w:basedOn w:val="a0"/>
    <w:uiPriority w:val="99"/>
    <w:semiHidden/>
    <w:unhideWhenUsed/>
    <w:rsid w:val="009066F6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9066F6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9066F6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066F6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9066F6"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906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906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5529</Words>
  <Characters>31519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2026-04-07T07:57:00Z</dcterms:created>
  <dcterms:modified xsi:type="dcterms:W3CDTF">2026-04-07T07:57:00Z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№ 1</vt:lpwstr>
  </property>
  <property fmtid="{D5CDD505-2E9C-101B-9397-08002B2CF9AE}" pid="3" name="Подписант_должность">
    <vt:lpwstr>Заместитель директора департамента</vt:lpwstr>
  </property>
  <property fmtid="{D5CDD505-2E9C-101B-9397-08002B2CF9AE}" pid="4" name="Подписант_ФИО">
    <vt:lpwstr>А.В.Дубинин</vt:lpwstr>
  </property>
  <property fmtid="{D5CDD505-2E9C-101B-9397-08002B2CF9AE}" pid="5" name="Исполнитель_1">
    <vt:lpwstr>Швецов Артем Дмитриевич</vt:lpwstr>
  </property>
  <property fmtid="{D5CDD505-2E9C-101B-9397-08002B2CF9AE}" pid="6" name="Исполнитель_2">
    <vt:lpwstr>Швецов Артем Дмитриевич Отдел развития энергетического машиностроения, электротехнической и кабельной промышленности Ведущий советник</vt:lpwstr>
  </property>
  <property fmtid="{D5CDD505-2E9C-101B-9397-08002B2CF9AE}" pid="7" name="Название_документа">
    <vt:lpwstr>Критерии СПГ</vt:lpwstr>
  </property>
  <property fmtid="{D5CDD505-2E9C-101B-9397-08002B2CF9AE}" pid="8" name="Корневое_подразделение_исполнителя">
    <vt:lpwstr>21 ДМдТЭК</vt:lpwstr>
  </property>
</Properties>
</file>