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6" w:x="10596" w:y="65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Версия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5" w:x="2840" w:y="93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Решение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о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порядке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предоставления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субсидии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№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24-64670-01295-Р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688" w:x="10377" w:y="194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Коды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97" w:x="584" w:y="308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Главный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распорядитель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97" w:x="584" w:y="308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бюджетных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средств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39" w:x="3305" w:y="308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Министерство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промышленности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торговли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39" w:x="3305" w:y="308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330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7" w:x="10458" w:y="330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020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0" w:x="584" w:y="37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Бюджет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38" w:x="3305" w:y="37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Федеральный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75" w:x="8804" w:y="37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ОКТМО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4" w:x="10220" w:y="37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00000001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7" w:x="3305" w:y="425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оборонно-промышленного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комплекса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7" w:x="3305" w:y="425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возмещение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части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затрат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процентов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кредитам,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7" w:x="3305" w:y="425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полученным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кредитных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7" w:x="3305" w:y="425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государственной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корпорации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развития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"ВЭБ.РФ"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7" w:x="3305" w:y="425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осуществление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инновационных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инвестиционных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проектов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7" w:x="3305" w:y="425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выпуску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высокотехнологичной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продукции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0" w:x="584" w:y="534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Направление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расходов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0" w:x="584" w:y="5347"/>
        <w:widowControl w:val="off"/>
        <w:autoSpaceDE w:val="off"/>
        <w:autoSpaceDN w:val="off"/>
        <w:spacing w:before="695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Национальный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проект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0" w:x="584" w:y="5347"/>
        <w:widowControl w:val="off"/>
        <w:autoSpaceDE w:val="off"/>
        <w:autoSpaceDN w:val="off"/>
        <w:spacing w:before="69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программа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0" w:x="584" w:y="5347"/>
        <w:widowControl w:val="off"/>
        <w:autoSpaceDE w:val="off"/>
        <w:autoSpaceDN w:val="off"/>
        <w:spacing w:before="695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Структурный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элемент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534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5347"/>
        <w:widowControl w:val="off"/>
        <w:autoSpaceDE w:val="off"/>
        <w:autoSpaceDN w:val="off"/>
        <w:spacing w:before="695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5347"/>
        <w:widowControl w:val="off"/>
        <w:autoSpaceDE w:val="off"/>
        <w:autoSpaceDN w:val="off"/>
        <w:spacing w:before="69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5347"/>
        <w:widowControl w:val="off"/>
        <w:autoSpaceDE w:val="off"/>
        <w:autoSpaceDN w:val="off"/>
        <w:spacing w:before="695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" w:x="10363" w:y="534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64670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56" w:x="3305" w:y="694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программа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"Развитие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56" w:x="3305" w:y="6942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оборонно-промышленного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комплекса"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1" w:x="10506" w:y="716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44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1" w:x="10506" w:y="7161"/>
        <w:widowControl w:val="off"/>
        <w:autoSpaceDE w:val="off"/>
        <w:autoSpaceDN w:val="off"/>
        <w:spacing w:before="695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01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3" w:x="3305" w:y="784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Федеральный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проект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"Стимулирование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развития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оборонно-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3" w:x="3305" w:y="7849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промышленного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комплекса"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79" w:x="3305" w:y="856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2"/>
          <w:sz w:val="19"/>
        </w:rPr>
        <w:t>Субсидии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организациям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9"/>
        </w:rPr>
        <w:t>оборонно-промышленного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9"/>
        </w:rPr>
        <w:t>комплекса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79" w:x="3305" w:y="8563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возмещение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части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затрат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на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уплату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процентов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по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кредитам,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79" w:x="3305" w:y="8563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2"/>
          <w:sz w:val="19"/>
        </w:rPr>
        <w:t>полученным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российских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кредитных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организациях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79" w:x="3305" w:y="8563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государственной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корпорации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развития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9"/>
        </w:rPr>
        <w:t>"ВЭБ.РФ"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79" w:x="3305" w:y="8563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осуществление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инновационных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инвестиционных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проектов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79" w:x="3305" w:y="8563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3"/>
          <w:sz w:val="19"/>
        </w:rPr>
        <w:t>выпуску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высокотехнологичной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9"/>
        </w:rPr>
        <w:t>продукции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52" w:x="584" w:y="964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Целевая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статья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расходов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964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74" w:x="10021" w:y="964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4"/>
          <w:sz w:val="19"/>
        </w:rPr>
        <w:t>44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01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64670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" w:x="584" w:y="1032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1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2275" w:x="689" w:y="10327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Общая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информация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7132" w:x="3986" w:y="1069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оборонно-промышленного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комплекса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возмещение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части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2" w:x="3986" w:y="1069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затрат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процентов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кредитам,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полученным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кредитных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2" w:x="3986" w:y="1069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организациях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государственной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корпорации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развития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"ВЭБ.РФ"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осуществление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2" w:x="3986" w:y="1069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инновационных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инвестиционных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проектов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выпуску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высокотехнологичной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2" w:x="3986" w:y="1069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продукции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46" w:x="584" w:y="1113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98" w:x="584" w:y="1193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Цель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98" w:x="584" w:y="11931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Тип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93" w:x="3986" w:y="1193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Стимулирование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деятельности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оборонно-промышленного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комплекса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18" w:x="3986" w:y="1238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оказание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услуг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(выполнение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работ)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75" w:x="584" w:y="1274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Способ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средств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из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75" w:x="584" w:y="1274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бюджета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49" w:x="3986" w:y="1285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возмещение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затрат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(недополученных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доходов)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0" w:x="584" w:y="133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Способ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получателей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0" w:x="584" w:y="13320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Ограничение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публикации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20" w:x="3986" w:y="133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запрос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предложений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6" w:x="3986" w:y="1377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Нет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6" w:x="3986" w:y="13774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Нет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20" w:x="584" w:y="1413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Направлена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реализацию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новаций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20" w:x="584" w:y="14132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сфере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искусственного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интеллекта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5.049987792969pt;margin-top:90.8000030517578pt;z-index:-3;width:71.0500030517578pt;height:405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63.399993896484pt;margin-top:175.850006103516pt;z-index:-7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63.399993896484pt;margin-top:199.100006103516pt;z-index:-11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63.399993896484pt;margin-top:278.149993896484pt;z-index:-15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63.399993896484pt;margin-top:323.549987792969pt;z-index:-19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63.399993896484pt;margin-top:368.899993896484pt;z-index:-23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63.399993896484pt;margin-top:414.25pt;z-index:-27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63.399993896484pt;margin-top:493.049987792969pt;z-index:-31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532.700012207031pt;z-index:-35;width:540.599975585938pt;height:197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93" w:x="4781" w:y="13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Используемые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понятия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73" w:x="1824" w:y="17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0"/>
        </w:rPr>
        <w:t>«</w:t>
      </w:r>
      <w:r>
        <w:rPr>
          <w:rFonts w:ascii="Times New Roman" w:hAnsi="Times New Roman" w:cs="Times New Roman"/>
          <w:color w:val="000000"/>
          <w:spacing w:val="1"/>
          <w:sz w:val="22"/>
        </w:rPr>
        <w:t>Проект»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инновационный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инвестиционный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проект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выпуску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высокотехнологичной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продукции.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71" w:x="1824" w:y="21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«ОФЗ»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значение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кривой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бескупонной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доходности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облигаций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федерального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займа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(со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сроком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23" w:x="1104" w:y="24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погашения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584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2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935" w:x="689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Информация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о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получателях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субсидии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136" w:x="584" w:y="11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Категории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получателей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080" w:x="1848" w:y="15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Категория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2" w:x="5893" w:y="15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Тип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субъекта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экономической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деятельности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3" w:x="584" w:y="204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Прочие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лица,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являющиеся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3" w:x="584" w:y="2042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коммерческими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организациями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5" w:x="3986" w:y="215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72" w:x="584" w:y="263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Общества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ограниченной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72" w:x="584" w:y="2634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ответственностью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5" w:x="3986" w:y="274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5" w:x="3986" w:y="2744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5" w:x="3986" w:y="2744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18" w:x="584" w:y="321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Публичные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акционерные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общества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18" w:x="584" w:y="3212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Акционерные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общества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3" w:x="584" w:y="411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Требования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к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получателям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843" w:x="8336" w:y="468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Подтверждающий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04" w:x="3170" w:y="479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требования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38" w:x="8739" w:y="490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требованию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документ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538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отсутствуют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5385"/>
        <w:widowControl w:val="off"/>
        <w:autoSpaceDE w:val="off"/>
        <w:autoSpaceDN w:val="off"/>
        <w:spacing w:before="8" w:after="0" w:line="212" w:lineRule="exact"/>
        <w:ind w:left="16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руководителе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субсидии),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являющегося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5385"/>
        <w:widowControl w:val="off"/>
        <w:autoSpaceDE w:val="off"/>
        <w:autoSpaceDN w:val="off"/>
        <w:spacing w:before="8" w:after="0" w:line="212" w:lineRule="exact"/>
        <w:ind w:left="332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лицом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560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56" w:x="594" w:y="6088"/>
        <w:widowControl w:val="off"/>
        <w:autoSpaceDE w:val="off"/>
        <w:autoSpaceDN w:val="off"/>
        <w:spacing w:before="0" w:after="0" w:line="212" w:lineRule="exact"/>
        <w:ind w:left="7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отсутствуют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56" w:x="594" w:y="6088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членах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коллегиального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исполнительного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630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2797" w:y="652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55" w:x="2892" w:y="652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являющегося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679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отсутствуют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6791"/>
        <w:widowControl w:val="off"/>
        <w:autoSpaceDE w:val="off"/>
        <w:autoSpaceDN w:val="off"/>
        <w:spacing w:before="8" w:after="0" w:line="212" w:lineRule="exact"/>
        <w:ind w:left="49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главном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бухгалтере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субсидии),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являющегося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6791"/>
        <w:widowControl w:val="off"/>
        <w:autoSpaceDE w:val="off"/>
        <w:autoSpaceDN w:val="off"/>
        <w:spacing w:before="8" w:after="0" w:line="212" w:lineRule="exact"/>
        <w:ind w:left="274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701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760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отсутствуют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7604"/>
        <w:widowControl w:val="off"/>
        <w:autoSpaceDE w:val="off"/>
        <w:autoSpaceDN w:val="off"/>
        <w:spacing w:before="8" w:after="0" w:line="212" w:lineRule="exact"/>
        <w:ind w:left="17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лице,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исполняющем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обязанности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единоличного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исполнительного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7604"/>
        <w:widowControl w:val="off"/>
        <w:autoSpaceDE w:val="off"/>
        <w:autoSpaceDN w:val="off"/>
        <w:spacing w:before="8" w:after="0" w:line="212" w:lineRule="exact"/>
        <w:ind w:left="89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субсидии),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являющегося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782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7824"/>
        <w:widowControl w:val="off"/>
        <w:autoSpaceDE w:val="off"/>
        <w:autoSpaceDN w:val="off"/>
        <w:spacing w:before="115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841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лицом,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8419"/>
        <w:widowControl w:val="off"/>
        <w:autoSpaceDE w:val="off"/>
        <w:autoSpaceDN w:val="off"/>
        <w:spacing w:before="8" w:after="0" w:line="212" w:lineRule="exact"/>
        <w:ind w:left="4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уставном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(складочном)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капитале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прямого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косвенного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(через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третьих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8419"/>
        <w:widowControl w:val="off"/>
        <w:autoSpaceDE w:val="off"/>
        <w:autoSpaceDN w:val="off"/>
        <w:spacing w:before="8" w:after="0" w:line="212" w:lineRule="exact"/>
        <w:ind w:left="17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лиц)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иностранных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местом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регистрации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которых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8419"/>
        <w:widowControl w:val="off"/>
        <w:autoSpaceDE w:val="off"/>
        <w:autoSpaceDN w:val="off"/>
        <w:spacing w:before="8" w:after="0" w:line="212" w:lineRule="exact"/>
        <w:ind w:left="12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территория,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включенные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утверждаемый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Министерством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финансов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8419"/>
        <w:widowControl w:val="off"/>
        <w:autoSpaceDE w:val="off"/>
        <w:autoSpaceDN w:val="off"/>
        <w:spacing w:before="8" w:after="0" w:line="212" w:lineRule="exact"/>
        <w:ind w:left="44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перечень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государств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территорий,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используемых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8419"/>
        <w:widowControl w:val="off"/>
        <w:autoSpaceDE w:val="off"/>
        <w:autoSpaceDN w:val="off"/>
        <w:spacing w:before="8" w:after="0" w:line="212" w:lineRule="exact"/>
        <w:ind w:left="44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промежуточного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(офшорного)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владения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активами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8419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совокупности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превышает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процентов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(если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предусмотрено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законодательством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8419"/>
        <w:widowControl w:val="off"/>
        <w:autoSpaceDE w:val="off"/>
        <w:autoSpaceDN w:val="off"/>
        <w:spacing w:before="8" w:after="0" w:line="212" w:lineRule="exact"/>
        <w:ind w:left="26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0219"/>
        <w:widowControl w:val="off"/>
        <w:autoSpaceDE w:val="off"/>
        <w:autoSpaceDN w:val="off"/>
        <w:spacing w:before="0" w:after="0" w:line="212" w:lineRule="exact"/>
        <w:ind w:left="5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иностранным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лицом,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0219"/>
        <w:widowControl w:val="off"/>
        <w:autoSpaceDE w:val="off"/>
        <w:autoSpaceDN w:val="off"/>
        <w:spacing w:before="8" w:after="0" w:line="212" w:lineRule="exact"/>
        <w:ind w:left="37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числе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местом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регистрации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государство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территория,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0219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включенные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утверждаемый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Министерством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финансов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перечень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0219"/>
        <w:widowControl w:val="off"/>
        <w:autoSpaceDE w:val="off"/>
        <w:autoSpaceDN w:val="off"/>
        <w:spacing w:before="8" w:after="0" w:line="212" w:lineRule="exact"/>
        <w:ind w:left="19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территорий,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используемых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промежуточного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(офшорного)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владения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0219"/>
        <w:widowControl w:val="off"/>
        <w:autoSpaceDE w:val="off"/>
        <w:autoSpaceDN w:val="off"/>
        <w:spacing w:before="8" w:after="0" w:line="212" w:lineRule="exact"/>
        <w:ind w:left="22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активами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1065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11471"/>
        <w:widowControl w:val="off"/>
        <w:autoSpaceDE w:val="off"/>
        <w:autoSpaceDN w:val="off"/>
        <w:spacing w:before="0" w:after="0" w:line="212" w:lineRule="exact"/>
        <w:ind w:left="9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должен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получать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средства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из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федерального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11471"/>
        <w:widowControl w:val="off"/>
        <w:autoSpaceDE w:val="off"/>
        <w:autoSpaceDN w:val="off"/>
        <w:spacing w:before="8" w:after="0" w:line="212" w:lineRule="exact"/>
        <w:ind w:left="15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бюджета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(бюджета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субъекта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местного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бюджета),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из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которого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1147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планируется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основании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нормативных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правовых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актов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11471"/>
        <w:widowControl w:val="off"/>
        <w:autoSpaceDE w:val="off"/>
        <w:autoSpaceDN w:val="off"/>
        <w:spacing w:before="8" w:after="0" w:line="212" w:lineRule="exact"/>
        <w:ind w:left="4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(нормативных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правовых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актов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субъекта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11471"/>
        <w:widowControl w:val="off"/>
        <w:autoSpaceDE w:val="off"/>
        <w:autoSpaceDN w:val="off"/>
        <w:spacing w:before="8" w:after="0" w:line="212" w:lineRule="exact"/>
        <w:ind w:left="3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муниципальных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правовых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актов),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порядке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цели,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11471"/>
        <w:widowControl w:val="off"/>
        <w:autoSpaceDE w:val="off"/>
        <w:autoSpaceDN w:val="off"/>
        <w:spacing w:before="8" w:after="0" w:line="212" w:lineRule="exact"/>
        <w:ind w:left="21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установленные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порядке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целях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определения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11471"/>
        <w:widowControl w:val="off"/>
        <w:autoSpaceDE w:val="off"/>
        <w:autoSpaceDN w:val="off"/>
        <w:spacing w:before="8" w:after="0" w:line="212" w:lineRule="exact"/>
        <w:ind w:left="110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получателей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проводится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получателей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1212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12129"/>
        <w:widowControl w:val="off"/>
        <w:autoSpaceDE w:val="off"/>
        <w:autoSpaceDN w:val="off"/>
        <w:spacing w:before="104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99" w:x="672" w:y="13163"/>
        <w:widowControl w:val="off"/>
        <w:autoSpaceDE w:val="off"/>
        <w:autoSpaceDN w:val="off"/>
        <w:spacing w:before="0" w:after="0" w:line="212" w:lineRule="exact"/>
        <w:ind w:left="45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иностранным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агентом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99" w:x="672" w:y="1316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соответствии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Федеральным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законом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"О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контроле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деятельностью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находящихся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99" w:x="672" w:y="13163"/>
        <w:widowControl w:val="off"/>
        <w:autoSpaceDE w:val="off"/>
        <w:autoSpaceDN w:val="off"/>
        <w:spacing w:before="8" w:after="0" w:line="212" w:lineRule="exact"/>
        <w:ind w:left="240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под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иностранным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влиянием"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2" w:x="851" w:y="1386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Отсутствует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просроченная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задолженность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возврату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2" w:x="851" w:y="13866"/>
        <w:widowControl w:val="off"/>
        <w:autoSpaceDE w:val="off"/>
        <w:autoSpaceDN w:val="off"/>
        <w:spacing w:before="8" w:after="0" w:line="212" w:lineRule="exact"/>
        <w:ind w:left="14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инвестиций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из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которого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2" w:x="851" w:y="13866"/>
        <w:widowControl w:val="off"/>
        <w:autoSpaceDE w:val="off"/>
        <w:autoSpaceDN w:val="off"/>
        <w:spacing w:before="8" w:after="0" w:line="212" w:lineRule="exact"/>
        <w:ind w:left="181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планируется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1408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14085"/>
        <w:widowControl w:val="off"/>
        <w:autoSpaceDE w:val="off"/>
        <w:autoSpaceDN w:val="off"/>
        <w:spacing w:before="38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12" w:x="866" w:y="1456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Отсутствует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просроченная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(неурегулированная)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задолженность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денежным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12" w:x="866" w:y="14568"/>
        <w:widowControl w:val="off"/>
        <w:autoSpaceDE w:val="off"/>
        <w:autoSpaceDN w:val="off"/>
        <w:spacing w:before="8" w:after="0" w:line="212" w:lineRule="exact"/>
        <w:ind w:left="148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обязательствам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перед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Федерацией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5050"/>
        <w:widowControl w:val="off"/>
        <w:autoSpaceDE w:val="off"/>
        <w:autoSpaceDN w:val="off"/>
        <w:spacing w:before="0" w:after="0" w:line="212" w:lineRule="exact"/>
        <w:ind w:left="28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находится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5050"/>
        <w:widowControl w:val="off"/>
        <w:autoSpaceDE w:val="off"/>
        <w:autoSpaceDN w:val="off"/>
        <w:spacing w:before="8" w:after="0" w:line="212" w:lineRule="exact"/>
        <w:ind w:left="1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физических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связанных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распространением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оружия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массового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уничтожения,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505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составляемом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рамках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реализации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полномочий,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предусмотренных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главой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VII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Устава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505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ООН,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Советом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Безопасности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ООН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органами,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специально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созданными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решениями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5050"/>
        <w:widowControl w:val="off"/>
        <w:autoSpaceDE w:val="off"/>
        <w:autoSpaceDN w:val="off"/>
        <w:spacing w:before="8" w:after="0" w:line="212" w:lineRule="exact"/>
        <w:ind w:left="242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Совета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Безопасности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ООН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1548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71.8000030517578pt;z-index:-39;width:540.599975585938pt;height:129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221.75pt;z-index:-43;width:540.599975585938pt;height:587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43" w:x="584" w:y="66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Требования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к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получателям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843" w:x="8336" w:y="123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Подтверждающий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43" w:x="8336" w:y="1237"/>
        <w:widowControl w:val="off"/>
        <w:autoSpaceDE w:val="off"/>
        <w:autoSpaceDN w:val="off"/>
        <w:spacing w:before="8" w:after="0" w:line="212" w:lineRule="exact"/>
        <w:ind w:left="40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требованию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документ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04" w:x="3170" w:y="134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требования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931"/>
        <w:widowControl w:val="off"/>
        <w:autoSpaceDE w:val="off"/>
        <w:autoSpaceDN w:val="off"/>
        <w:spacing w:before="0" w:after="0" w:line="212" w:lineRule="exact"/>
        <w:ind w:left="28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находится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931"/>
        <w:widowControl w:val="off"/>
        <w:autoSpaceDE w:val="off"/>
        <w:autoSpaceDN w:val="off"/>
        <w:spacing w:before="8" w:after="0" w:line="212" w:lineRule="exact"/>
        <w:ind w:left="16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физических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связанных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террористическими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террористами,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93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составляемом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рамках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реализации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полномочий,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предусмотренных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главой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VII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Устава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93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ООН,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Советом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Безопасности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ООН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органами,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специально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созданными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решениями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1931"/>
        <w:widowControl w:val="off"/>
        <w:autoSpaceDE w:val="off"/>
        <w:autoSpaceDN w:val="off"/>
        <w:spacing w:before="8" w:after="0" w:line="212" w:lineRule="exact"/>
        <w:ind w:left="242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Совета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Безопасности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ООН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237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9" w:x="833" w:y="307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должен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находиться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физических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9" w:x="833" w:y="3072"/>
        <w:widowControl w:val="off"/>
        <w:autoSpaceDE w:val="off"/>
        <w:autoSpaceDN w:val="off"/>
        <w:spacing w:before="8" w:after="0" w:line="212" w:lineRule="exact"/>
        <w:ind w:left="26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отношении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которых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имеются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причастности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экстремистской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9" w:x="833" w:y="3072"/>
        <w:widowControl w:val="off"/>
        <w:autoSpaceDE w:val="off"/>
        <w:autoSpaceDN w:val="off"/>
        <w:spacing w:before="8" w:after="0" w:line="212" w:lineRule="exact"/>
        <w:ind w:left="220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деятельности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терроризму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329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3291"/>
        <w:widowControl w:val="off"/>
        <w:autoSpaceDE w:val="off"/>
        <w:autoSpaceDN w:val="off"/>
        <w:spacing w:before="38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9" w:x="972" w:y="3774"/>
        <w:widowControl w:val="off"/>
        <w:autoSpaceDE w:val="off"/>
        <w:autoSpaceDN w:val="off"/>
        <w:spacing w:before="0" w:after="0" w:line="212" w:lineRule="exact"/>
        <w:ind w:left="15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лицом,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нарушившим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условие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внедрении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9" w:x="972" w:y="3774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современных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технологий,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включая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базе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искусственного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интеллекта.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94" w:x="584" w:y="435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Организатор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отбора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406" w:x="584" w:y="480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Код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Сводному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реестру</w:t>
      </w:r>
      <w:r>
        <w:rPr>
          <w:rFonts w:ascii="Times New Roman"/>
          <w:color w:val="000000"/>
          <w:spacing w:val="17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00100020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0" w:x="3986" w:y="516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МИНИСТЕРСТВО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ПРОМЫШЛЕННОСТИ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ТОРГОВЛИ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0" w:x="3986" w:y="516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05" w:x="584" w:y="527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05" w:x="584" w:y="5272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Почтовый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адрес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06" w:x="3986" w:y="574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123317,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Г.МОСКВА,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НАБ.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ПРЕСНЕНСКАЯ,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10,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СТР.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06" w:x="3986" w:y="5740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info_admin@minprom.gov.ru,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http://minpromtorg.gov.ru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06" w:x="3986" w:y="5740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495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632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88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88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23" w:x="584" w:y="619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Адрес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электронной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почты,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сайт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23" w:x="584" w:y="6194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Телефон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49.1500015258789pt;z-index:-47;width:540.599975585938pt;height:163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233.399993896484pt;z-index:-51;width:540.599975585938pt;height:116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584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3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792" w:x="689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Результат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предоставления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субсидии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2169" w:x="584" w:y="11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Перечень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результатов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478" w:x="1252" w:y="191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Код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79" w:x="4313" w:y="191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Тип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50" w:x="7959" w:y="191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64" w:x="584" w:y="270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Целевая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статья: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44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01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64670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64" w:x="584" w:y="2707"/>
        <w:widowControl w:val="off"/>
        <w:autoSpaceDE w:val="off"/>
        <w:autoSpaceDN w:val="off"/>
        <w:spacing w:before="477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X285980000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07" w:x="6707" w:y="317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Реализованы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этапы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инновационных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инвестиционных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07" w:x="6707" w:y="317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проектов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выпуску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высокотехнологичной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продукции,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07" w:x="6707" w:y="317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запланированные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рамках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бизнес-планов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69" w:x="3192" w:y="339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Оказание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услуг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(выполнение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работ)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45" w:x="584" w:y="408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Дополнительная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информация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о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результате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предоставления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0165" w:x="1264" w:y="444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Результат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достигнут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подачи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заявки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получение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65" w:x="1264" w:y="4444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этапам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(одному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нескольким),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указанным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бизнес-плане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завершенным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даты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подачи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заявки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65" w:x="1264" w:y="4444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получение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584" w:y="466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466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71.8000030517578pt;z-index:-55;width:540.599975585938pt;height:127.5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584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4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313" w:x="689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Направления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финансирования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8884" w:x="584" w:y="11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Направления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затрат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(недополученных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доходов),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на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возмещение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которых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предоставляется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субсидия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12" w:x="1585" w:y="15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направления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3" w:x="5817" w:y="15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Подтверждающий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документ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90" w:x="9330" w:y="15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Срок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43" w:x="4893" w:y="204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Заверенные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кредитной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организацией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43" w:x="4893" w:y="2045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государственной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корпорацией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развития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4893" w:y="248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«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87" w:x="4988" w:y="248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ВЭБ.РФ»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документы,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подтверждающие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24" w:x="4893" w:y="270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своевременную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83" w:x="9088" w:y="270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комплекте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заявки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25" w:x="584" w:y="292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Проценты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кредитам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4" w:x="4893" w:y="292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(получателем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начисленных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6" w:x="4893" w:y="314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кредитной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государственной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6" w:x="4893" w:y="3142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корпорацией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развития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«ВЭБ.РФ»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процентов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6" w:x="4893" w:y="3142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пользование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кредитом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6" w:x="4893" w:y="3142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кредитным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договором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12" w:x="9088" w:y="314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получение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" w:x="584" w:y="460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5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6228" w:x="689" w:y="460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Условия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заключения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соглашения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о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предоставлении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субсидии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327" w:x="1264" w:y="540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требуется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заключение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соглашения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45" w:x="1264" w:y="619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Заключение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соглашения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привлечением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(агента)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45" w:x="1264" w:y="6199"/>
        <w:widowControl w:val="off"/>
        <w:autoSpaceDE w:val="off"/>
        <w:autoSpaceDN w:val="off"/>
        <w:spacing w:before="58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Предусматривается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проведение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мониторинга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достижения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44" w:x="584" w:y="778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Причина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отказа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мониторинга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достижения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результатов: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950" w:x="584" w:y="825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возмещение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недополученных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доходов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(или)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возмещения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затрат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связи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производством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товаров,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выполнением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работ,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оказанием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950" w:x="584" w:y="8255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услуг,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условии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наличия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достигнутого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единовременного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70" w:x="584" w:y="928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Основная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отчетность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703" w:x="584" w:y="964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представляет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отчет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достижении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значений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единовременно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вместе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703" w:x="584" w:y="964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документами,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необходимыми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получения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приложением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справки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достижении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этапа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(этапов)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703" w:x="584" w:y="964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инновационного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инвестиционного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выпуску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высокотехнологичной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продукции,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запланированных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бизнес-планом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703" w:x="584" w:y="964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проекта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даты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подачи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заявки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получение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7.3500003814697pt;margin-top:71.8000030517578pt;z-index:-59;width:540.599975585938pt;height:136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263.450012207031pt;z-index:-63;width:24.7000007629395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303.100006103516pt;z-index:-67;width:24.7000007629395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342.799987792969pt;z-index:-71;width:24.7000007629395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099" w:y="11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63" w:x="1210" w:y="11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Порядок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расчета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размера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субсидии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6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15" w:x="175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Предоставление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осуществляется: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958" w:x="1640" w:y="24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а)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кредитному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договору,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заключенному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до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января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2017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г.,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размере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трех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четвертых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ключевой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3" w:x="1099" w:y="27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Центрального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банка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Российской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Федерации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случае,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процентная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больше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или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3" w:x="1099" w:y="271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равна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ключевой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Центрального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банка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Российской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Федерации,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действующей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на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дату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последней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уплаты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3" w:x="1099" w:y="27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процентов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кредиту,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пределах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расчетного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периода.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Если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процентная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кредиту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меньше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ключевой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3" w:x="1099" w:y="271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Центрального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банка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Российской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Федерации,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действующей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дату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уплаты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процентов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кредиту,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3" w:x="1099" w:y="27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возмещение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осуществляется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размере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трех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четвертых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суммы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затрат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организации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уплату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процентов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3" w:x="1099" w:y="27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кредиту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пределах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периода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оформляется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форме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настоящего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Раздела</w:t>
      </w:r>
      <w:r>
        <w:rPr>
          <w:rFonts w:ascii="Times New Roman"/>
          <w:color w:val="000000"/>
          <w:spacing w:val="0"/>
          <w:sz w:val="22"/>
        </w:rPr>
        <w:t>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1" w:x="1099" w:y="4434"/>
        <w:widowControl w:val="off"/>
        <w:autoSpaceDE w:val="off"/>
        <w:autoSpaceDN w:val="off"/>
        <w:spacing w:before="0" w:after="0" w:line="245" w:lineRule="exact"/>
        <w:ind w:left="54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б)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кредитному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договору,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заключенному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начиная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января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2017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г.,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размере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трех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четвертых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1" w:x="1099" w:y="44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базового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индикатора,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определяемого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соответствии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fldChar w:fldCharType="begin"/>
      </w:r>
      <w:r>
        <w:instrText> HYPERLINK "consultantplus://offline/ref=66E059BDADA90277C91336D369C35CA9B72EBB6686F3D29DF93720A508DCC34CEF83469ED083DD47B5FEC188C9hCdAN" </w:instrText>
      </w:r>
      <w:r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fldChar w:fldCharType="end"/>
      </w:r>
      <w:r>
        <w:fldChar w:fldCharType="begin"/>
      </w:r>
      <w:r>
        <w:instrText> HYPERLINK "consultantplus://offline/ref=66E059BDADA90277C91336D369C35CA9B72EBB6686F3D29DF93720A508DCC34CEF83469ED083DD47B5FEC188C9hCdAN" </w:instrText>
      </w:r>
      <w:r>
        <w:fldChar w:fldCharType="separate"/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fldChar w:fldCharType="end"/>
      </w:r>
      <w:r>
        <w:fldChar w:fldCharType="begin"/>
      </w:r>
      <w:r>
        <w:instrText> HYPERLINK "consultantplus://offline/ref=66E059BDADA90277C91336D369C35CA9B72EBB6686F3D29DF93720A508DCC34CEF83469ED083DD47B5FEC188C9hCdAN" </w:instrText>
      </w:r>
      <w:r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постановлением</w:t>
      </w:r>
      <w:r>
        <w:fldChar w:fldCharType="end"/>
      </w:r>
      <w:r>
        <w:fldChar w:fldCharType="begin"/>
      </w:r>
      <w:r>
        <w:instrText> HYPERLINK "consultantplus://offline/ref=66E059BDADA90277C91336D369C35CA9B72EBB6686F3D29DF93720A508DCC34CEF83469ED083DD47B5FEC188C9hCdAN" </w:instrText>
      </w:r>
      <w:r>
        <w:fldChar w:fldCharType="separate"/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Правительства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Российской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1" w:x="1099" w:y="44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июля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2016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г.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702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«О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применении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базовых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индикаторов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при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расчете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параметров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субсидирования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1" w:x="1099" w:y="443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процентной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за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средств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федерального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бюджета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кредитам,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облигационным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займам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(или)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1" w:x="1099" w:y="443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договорам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лизинга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зависимости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сроков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кредитования,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также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определении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предельного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конечной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1" w:x="1099" w:y="44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кредитования,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превышении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которого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субсидирование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процентной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не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осуществляется»,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1" w:x="1099" w:y="443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пределах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расчетного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периода.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этом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расчете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базового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индикатора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значение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ОФЗ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ключевой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1" w:x="1099" w:y="44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берется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на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каждую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дату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уплаты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процентов.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оформляется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форме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настоящего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Раздела</w:t>
      </w:r>
      <w:r>
        <w:rPr>
          <w:rFonts w:ascii="Times New Roman"/>
          <w:color w:val="000000"/>
          <w:spacing w:val="0"/>
          <w:sz w:val="22"/>
        </w:rPr>
        <w:t>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0" w:after="0" w:line="245" w:lineRule="exact"/>
        <w:ind w:left="54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в)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случае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получения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организацией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кредита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иностранной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валюте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предоставляются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рублях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двух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третьих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суммы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затрат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организации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уплату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процентов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исходя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курса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рубля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иностранной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валюте,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установленного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Центральным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банком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Российской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Федерации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дату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указанных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затрат,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пределах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расчетного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периода.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Максимальный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размер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субсидий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кредитам,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полученным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января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2017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г.,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рассчитывается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исходя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кредиту,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полученному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иностранной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валюте,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размере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12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процентов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годовых,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кредитам,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полученным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начиная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января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исходя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кредиту,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полученному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иностранной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валюте,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равной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базовому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индикатору,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который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определяется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соответствии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67"/>
          <w:sz w:val="22"/>
        </w:rPr>
        <w:t xml:space="preserve"> </w:t>
      </w:r>
      <w:r>
        <w:fldChar w:fldCharType="begin"/>
      </w:r>
      <w:r>
        <w:instrText> HYPERLINK "consultantplus://offline/ref=66E059BDADA90277C91336D369C35CA9B72EBB6686F3D29DF93720A508DCC34CEF83469ED083DD47B5FEC188C9hCdAN" </w:instrText>
      </w:r>
      <w:r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постановлением</w:t>
      </w:r>
      <w:r>
        <w:fldChar w:fldCharType="end"/>
      </w:r>
      <w:r>
        <w:fldChar w:fldCharType="begin"/>
      </w:r>
      <w:r>
        <w:instrText> HYPERLINK "consultantplus://offline/ref=66E059BDADA90277C91336D369C35CA9B72EBB6686F3D29DF93720A508DCC34CEF83469ED083DD47B5FEC188C9hCdAN" </w:instrText>
      </w:r>
      <w:r>
        <w:fldChar w:fldCharType="separate"/>
      </w:r>
      <w:r>
        <w:rPr>
          <w:rFonts w:ascii="Times New Roman"/>
          <w:color w:val="000000"/>
          <w:spacing w:val="66"/>
          <w:sz w:val="22"/>
        </w:rPr>
        <w:t xml:space="preserve"> </w:t>
      </w:r>
      <w:r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Правительства</w:t>
      </w:r>
      <w:r>
        <w:rPr>
          <w:rFonts w:ascii="Times New Roman"/>
          <w:color w:val="000000"/>
          <w:spacing w:val="6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Российской</w:t>
      </w:r>
      <w:r>
        <w:rPr>
          <w:rFonts w:ascii="Times New Roman"/>
          <w:color w:val="000000"/>
          <w:spacing w:val="6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Федерации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от</w:t>
      </w:r>
      <w:r>
        <w:rPr>
          <w:rFonts w:ascii="Times New Roman"/>
          <w:color w:val="000000"/>
          <w:spacing w:val="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6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июля</w:t>
      </w:r>
      <w:r>
        <w:rPr>
          <w:rFonts w:ascii="Times New Roman"/>
          <w:color w:val="000000"/>
          <w:spacing w:val="6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2016</w:t>
      </w:r>
      <w:r>
        <w:rPr>
          <w:rFonts w:ascii="Times New Roman"/>
          <w:color w:val="000000"/>
          <w:spacing w:val="6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г.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702</w:t>
      </w:r>
      <w:r>
        <w:rPr>
          <w:rFonts w:ascii="Times New Roman"/>
          <w:color w:val="000000"/>
          <w:spacing w:val="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«О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применении</w:t>
      </w:r>
      <w:r>
        <w:rPr>
          <w:rFonts w:ascii="Times New Roman"/>
          <w:color w:val="000000"/>
          <w:spacing w:val="6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базовых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индикаторов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расчете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параметров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субсидирования</w:t>
      </w:r>
      <w:r>
        <w:rPr>
          <w:rFonts w:ascii="Times New Roman"/>
          <w:color w:val="000000"/>
          <w:spacing w:val="6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процентной</w:t>
      </w:r>
      <w:r>
        <w:rPr>
          <w:rFonts w:ascii="Times New Roman"/>
          <w:color w:val="000000"/>
          <w:spacing w:val="6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за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средств</w:t>
      </w:r>
      <w:r>
        <w:rPr>
          <w:rFonts w:ascii="Times New Roman"/>
          <w:color w:val="000000"/>
          <w:spacing w:val="8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федерального</w:t>
      </w:r>
      <w:r>
        <w:rPr>
          <w:rFonts w:ascii="Times New Roman"/>
          <w:color w:val="000000"/>
          <w:spacing w:val="9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бюджета</w:t>
      </w:r>
      <w:r>
        <w:rPr>
          <w:rFonts w:ascii="Times New Roman"/>
          <w:color w:val="000000"/>
          <w:spacing w:val="9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9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кредитам,</w:t>
      </w:r>
      <w:r>
        <w:rPr>
          <w:rFonts w:ascii="Times New Roman"/>
          <w:color w:val="000000"/>
          <w:spacing w:val="9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облигационным</w:t>
      </w:r>
      <w:r>
        <w:rPr>
          <w:rFonts w:ascii="Times New Roman"/>
          <w:color w:val="000000"/>
          <w:spacing w:val="9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займам</w:t>
      </w:r>
      <w:r>
        <w:rPr>
          <w:rFonts w:ascii="Times New Roman"/>
          <w:color w:val="000000"/>
          <w:spacing w:val="9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9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(или)</w:t>
      </w:r>
      <w:r>
        <w:rPr>
          <w:rFonts w:ascii="Times New Roman"/>
          <w:color w:val="000000"/>
          <w:spacing w:val="9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договорам</w:t>
      </w:r>
      <w:r>
        <w:rPr>
          <w:rFonts w:ascii="Times New Roman"/>
          <w:color w:val="000000"/>
          <w:spacing w:val="9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лизинга</w:t>
      </w:r>
      <w:r>
        <w:rPr>
          <w:rFonts w:ascii="Times New Roman"/>
          <w:color w:val="000000"/>
          <w:spacing w:val="9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зависимости</w:t>
      </w:r>
      <w:r>
        <w:rPr>
          <w:rFonts w:ascii="Times New Roman"/>
          <w:color w:val="000000"/>
          <w:spacing w:val="1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1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сроков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кредитования,</w:t>
      </w:r>
      <w:r>
        <w:rPr>
          <w:rFonts w:ascii="Times New Roman"/>
          <w:color w:val="000000"/>
          <w:spacing w:val="1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также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определении</w:t>
      </w:r>
      <w:r>
        <w:rPr>
          <w:rFonts w:ascii="Times New Roman"/>
          <w:color w:val="000000"/>
          <w:spacing w:val="1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предельного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1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конечной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кредитования,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превышении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которого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субсидирование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процентной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осуществляется»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При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этом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базового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индикатора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значение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ОФЗ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ключевой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берется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на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каждую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дату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уплаты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2" w:x="1099" w:y="66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Расчет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оформляется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формам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настоящего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Раздела</w:t>
      </w:r>
      <w:r>
        <w:rPr>
          <w:rFonts w:ascii="Times New Roman"/>
          <w:color w:val="000000"/>
          <w:spacing w:val="0"/>
          <w:sz w:val="22"/>
        </w:rPr>
        <w:t>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52.5pt;margin-top:220.449996948242pt;z-index:-75;width:517.900024414063pt;height:303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29" w:x="8308" w:y="694"/>
        <w:widowControl w:val="off"/>
        <w:autoSpaceDE w:val="off"/>
        <w:autoSpaceDN w:val="off"/>
        <w:spacing w:before="0" w:after="0" w:line="245" w:lineRule="exact"/>
        <w:ind w:left="58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Приложение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8308" w:y="694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разделу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«Порядок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8308" w:y="694"/>
        <w:widowControl w:val="off"/>
        <w:autoSpaceDE w:val="off"/>
        <w:autoSpaceDN w:val="off"/>
        <w:spacing w:before="27" w:after="0" w:line="245" w:lineRule="exact"/>
        <w:ind w:left="5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размера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39" w:x="10562" w:y="1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Форма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63" w:x="5816" w:y="24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РАСЧЕТ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449" w:x="1123" w:y="2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размера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субсидии,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предоставляемой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федерального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бюджета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возмещение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части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затрат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уплату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процентов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449" w:x="1123" w:y="2684"/>
        <w:widowControl w:val="off"/>
        <w:autoSpaceDE w:val="off"/>
        <w:autoSpaceDN w:val="off"/>
        <w:spacing w:before="10" w:after="0" w:line="221" w:lineRule="exact"/>
        <w:ind w:left="3541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кредиту,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полученному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рублях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099" w:y="3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8" w:x="1200" w:y="3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_________________________________________________________________________________________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6" w:x="2151" w:y="3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(полное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наименование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4" w:x="1099" w:y="3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ИНН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КПП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расчетный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4" w:x="1099" w:y="38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4" w:x="1099" w:y="3829"/>
        <w:widowControl w:val="off"/>
        <w:autoSpaceDE w:val="off"/>
        <w:autoSpaceDN w:val="off"/>
        <w:spacing w:before="7" w:after="0" w:line="221" w:lineRule="exact"/>
        <w:ind w:left="10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(наименование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4" w:x="1099" w:y="38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корреспондентский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4" w:x="1099" w:y="3829"/>
        <w:widowControl w:val="off"/>
        <w:autoSpaceDE w:val="off"/>
        <w:autoSpaceDN w:val="off"/>
        <w:spacing w:before="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Код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основного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вида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деятельности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fldChar w:fldCharType="begin"/>
      </w:r>
      <w:r>
        <w:instrText> HYPERLINK "consultantplus://offline/ref=59B1139AA5201C22A08EE4E5CB75469AEB9052A0C9CB7059336DF2555EB2AAB0C71D740D5AA882B9E868583F25CBeEN" </w:instrText>
      </w:r>
      <w:r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ОКВЭД2</w:t>
      </w:r>
      <w:r>
        <w:fldChar w:fldCharType="end"/>
      </w:r>
      <w:r>
        <w:fldChar w:fldCharType="begin"/>
      </w:r>
      <w:r>
        <w:instrText> HYPERLINK "consultantplus://offline/ref=59B1139AA5201C22A08EE4E5CB75469AEB9052A0C9CB7059336DF2555EB2AAB0C71D740D5AA882B9E868583F25CBeEN" </w:instrText>
      </w:r>
      <w:r>
        <w:fldChar w:fldCharType="separate"/>
      </w:r>
      <w:r>
        <w:rPr>
          <w:rFonts w:ascii="Times New Roman"/>
          <w:color w:val="000000"/>
          <w:spacing w:val="1"/>
          <w:sz w:val="20"/>
        </w:rPr>
        <w:t>_</w:t>
      </w:r>
      <w:r>
        <w:fldChar w:fldCharType="end"/>
      </w:r>
      <w:r>
        <w:rPr>
          <w:rFonts w:ascii="Times New Roman"/>
          <w:color w:val="000000"/>
          <w:spacing w:val="0"/>
          <w:sz w:val="20"/>
        </w:rPr>
        <w:t>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50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66" w:x="1200" w:y="50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___________________________________________________________________________(цель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кредита)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0" w:x="1099" w:y="5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№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от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0" w:x="1099" w:y="52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  <w:t>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0" w:x="1099" w:y="5255"/>
        <w:widowControl w:val="off"/>
        <w:autoSpaceDE w:val="off"/>
        <w:autoSpaceDN w:val="off"/>
        <w:spacing w:before="10" w:after="0" w:line="221" w:lineRule="exact"/>
        <w:ind w:left="9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(наименование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0" w:x="1099" w:y="525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Срок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погашения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0" w:x="1099" w:y="52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Сумма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</w:t>
      </w:r>
      <w:r>
        <w:rPr>
          <w:rFonts w:ascii="Times New Roman"/>
          <w:color w:val="000000"/>
          <w:spacing w:val="0"/>
          <w:sz w:val="20"/>
        </w:rPr>
        <w:t>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0" w:x="1099" w:y="52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Субсидируемый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период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20__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6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6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6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200" w:y="6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Дата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предоставления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кредитных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средств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200" w:y="686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привлеченных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кредитных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средств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</w:t>
      </w:r>
      <w:r>
        <w:rPr>
          <w:rFonts w:ascii="Times New Roman"/>
          <w:color w:val="000000"/>
          <w:spacing w:val="0"/>
          <w:sz w:val="20"/>
        </w:rPr>
        <w:t>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200" w:y="686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Процентная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ставка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(по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периодам)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200" w:y="686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Ключевая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ставка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Центрального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банка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Российской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Федерации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(до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01.01.2017)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или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базовый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индикатор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33" w:x="1099" w:y="77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(после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01.01.2017)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даты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уплаты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процентов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33" w:x="1099" w:y="77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Дата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уплаты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участником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(получателем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процентов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1" w:y="8587"/>
        <w:widowControl w:val="off"/>
        <w:autoSpaceDE w:val="off"/>
        <w:autoSpaceDN w:val="off"/>
        <w:spacing w:before="0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Периоды,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1" w:y="85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которые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были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1" w:y="8587"/>
        <w:widowControl w:val="off"/>
        <w:autoSpaceDE w:val="off"/>
        <w:autoSpaceDN w:val="off"/>
        <w:spacing w:before="10" w:after="0" w:line="221" w:lineRule="exact"/>
        <w:ind w:left="13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начислены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1" w:y="8587"/>
        <w:widowControl w:val="off"/>
        <w:autoSpaceDE w:val="off"/>
        <w:autoSpaceDN w:val="off"/>
        <w:spacing w:before="10" w:after="0" w:line="221" w:lineRule="exact"/>
        <w:ind w:left="1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проценты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1" w:y="8587"/>
        <w:widowControl w:val="off"/>
        <w:autoSpaceDE w:val="off"/>
        <w:autoSpaceDN w:val="off"/>
        <w:spacing w:before="7" w:after="0" w:line="221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(дд.мм.гггг/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1" w:y="8587"/>
        <w:widowControl w:val="off"/>
        <w:autoSpaceDE w:val="off"/>
        <w:autoSpaceDN w:val="off"/>
        <w:spacing w:before="10" w:after="0" w:line="221" w:lineRule="exact"/>
        <w:ind w:left="1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дд.мм.гггг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1" w:y="8587"/>
        <w:widowControl w:val="off"/>
        <w:autoSpaceDE w:val="off"/>
        <w:autoSpaceDN w:val="off"/>
        <w:spacing w:before="10" w:after="0" w:line="221" w:lineRule="exact"/>
        <w:ind w:left="1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дд.мм.гггг)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3" w:x="2672" w:y="8587"/>
        <w:widowControl w:val="off"/>
        <w:autoSpaceDE w:val="off"/>
        <w:autoSpaceDN w:val="off"/>
        <w:spacing w:before="0" w:after="0" w:line="221" w:lineRule="exact"/>
        <w:ind w:left="3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Остаток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3" w:x="2672" w:y="8587"/>
        <w:widowControl w:val="off"/>
        <w:autoSpaceDE w:val="off"/>
        <w:autoSpaceDN w:val="off"/>
        <w:spacing w:before="10" w:after="0" w:line="221" w:lineRule="exact"/>
        <w:ind w:left="3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ссудной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3" w:x="2672" w:y="85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задолженности,</w:t>
      </w:r>
      <w:r>
        <w:rPr>
          <w:rFonts w:ascii="Times New Roman"/>
          <w:color w:val="000000"/>
          <w:spacing w:val="1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пользования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3" w:x="2672" w:y="8587"/>
        <w:widowControl w:val="off"/>
        <w:autoSpaceDE w:val="off"/>
        <w:autoSpaceDN w:val="off"/>
        <w:spacing w:before="10" w:after="0" w:line="221" w:lineRule="exact"/>
        <w:ind w:left="25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исходя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3" w:x="2672" w:y="8587"/>
        <w:widowControl w:val="off"/>
        <w:autoSpaceDE w:val="off"/>
        <w:autoSpaceDN w:val="off"/>
        <w:spacing w:before="7" w:after="0" w:line="221" w:lineRule="exact"/>
        <w:ind w:left="3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которой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3" w:x="2672" w:y="8587"/>
        <w:widowControl w:val="off"/>
        <w:autoSpaceDE w:val="off"/>
        <w:autoSpaceDN w:val="off"/>
        <w:spacing w:before="10" w:after="0" w:line="221" w:lineRule="exact"/>
        <w:ind w:left="15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начисляется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3" w:x="2672" w:y="8587"/>
        <w:widowControl w:val="off"/>
        <w:autoSpaceDE w:val="off"/>
        <w:autoSpaceDN w:val="off"/>
        <w:spacing w:before="10" w:after="0" w:line="221" w:lineRule="exact"/>
        <w:ind w:left="27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субсидия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7" w:x="4225" w:y="8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Количество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7" w:x="4225" w:y="8587"/>
        <w:widowControl w:val="off"/>
        <w:autoSpaceDE w:val="off"/>
        <w:autoSpaceDN w:val="off"/>
        <w:spacing w:before="10" w:after="0" w:line="221" w:lineRule="exact"/>
        <w:ind w:left="2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дней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5" w:x="6073" w:y="8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5" w:x="8940" w:y="8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80" w:x="5627" w:y="905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mbria Math"/>
          <w:color w:val="000000"/>
          <w:spacing w:val="0"/>
          <w:sz w:val="20"/>
        </w:rPr>
      </w:pPr>
      <w:r>
        <w:rPr>
          <w:rFonts w:ascii="Cambria Math" w:hAnsi="Cambria Math" w:cs="Cambria Math"/>
          <w:color w:val="000000"/>
          <w:spacing w:val="-1"/>
          <w:sz w:val="20"/>
        </w:rPr>
        <w:t>гр.</w:t>
      </w:r>
      <w:r>
        <w:rPr>
          <w:rFonts w:ascii="Cambria Math"/>
          <w:color w:val="000000"/>
          <w:spacing w:val="-3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2</w:t>
      </w:r>
      <w:r>
        <w:rPr>
          <w:rFonts w:ascii="Cambria Math"/>
          <w:color w:val="000000"/>
          <w:spacing w:val="8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10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1"/>
          <w:sz w:val="20"/>
        </w:rPr>
        <w:t>гр.</w:t>
      </w:r>
      <w:r>
        <w:rPr>
          <w:rFonts w:ascii="Cambria Math"/>
          <w:color w:val="000000"/>
          <w:spacing w:val="-6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</w:t>
      </w:r>
      <w:r>
        <w:rPr>
          <w:rFonts w:ascii="Cambria Math"/>
          <w:color w:val="000000"/>
          <w:spacing w:val="11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10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пункт</w:t>
      </w:r>
      <w:r>
        <w:rPr>
          <w:rFonts w:ascii="Cambria Math"/>
          <w:color w:val="000000"/>
          <w:spacing w:val="1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</w:t>
      </w:r>
      <w:r>
        <w:rPr>
          <w:rFonts w:ascii="Cambria Math"/>
          <w:color w:val="000000"/>
          <w:spacing w:val="8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10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</w:t>
      </w:r>
      <w:r>
        <w:rPr>
          <w:rFonts w:ascii="Cambria Math"/>
          <w:color w:val="000000"/>
          <w:spacing w:val="0"/>
          <w:sz w:val="20"/>
        </w:rPr>
      </w:r>
    </w:p>
    <w:p>
      <w:pPr>
        <w:pStyle w:val="Normal"/>
        <w:framePr w:w="2583" w:x="8493" w:y="905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mbria Math"/>
          <w:color w:val="000000"/>
          <w:spacing w:val="0"/>
          <w:sz w:val="20"/>
        </w:rPr>
      </w:pPr>
      <w:r>
        <w:rPr>
          <w:rFonts w:ascii="Cambria Math" w:hAnsi="Cambria Math" w:cs="Cambria Math"/>
          <w:color w:val="000000"/>
          <w:spacing w:val="1"/>
          <w:sz w:val="20"/>
        </w:rPr>
        <w:t>гр.</w:t>
      </w:r>
      <w:r>
        <w:rPr>
          <w:rFonts w:ascii="Cambria Math"/>
          <w:color w:val="000000"/>
          <w:spacing w:val="-4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2</w:t>
      </w:r>
      <w:r>
        <w:rPr>
          <w:rFonts w:ascii="Cambria Math"/>
          <w:color w:val="000000"/>
          <w:spacing w:val="8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10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1"/>
          <w:sz w:val="20"/>
        </w:rPr>
        <w:t>гр.</w:t>
      </w:r>
      <w:r>
        <w:rPr>
          <w:rFonts w:ascii="Cambria Math"/>
          <w:color w:val="000000"/>
          <w:spacing w:val="-6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</w:t>
      </w:r>
      <w:r>
        <w:rPr>
          <w:rFonts w:ascii="Cambria Math"/>
          <w:color w:val="000000"/>
          <w:spacing w:val="11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7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пункт</w:t>
      </w:r>
      <w:r>
        <w:rPr>
          <w:rFonts w:ascii="Cambria Math"/>
          <w:color w:val="000000"/>
          <w:spacing w:val="3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4</w:t>
      </w:r>
      <w:r>
        <w:rPr>
          <w:rFonts w:ascii="Cambria Math"/>
          <w:color w:val="000000"/>
          <w:spacing w:val="8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10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</w:t>
      </w:r>
      <w:r>
        <w:rPr>
          <w:rFonts w:ascii="Cambria Math"/>
          <w:color w:val="000000"/>
          <w:spacing w:val="0"/>
          <w:sz w:val="20"/>
        </w:rPr>
      </w:r>
    </w:p>
    <w:p>
      <w:pPr>
        <w:pStyle w:val="Normal"/>
        <w:framePr w:w="1192" w:x="4247" w:y="9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кредитом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2" w:x="4247" w:y="9278"/>
        <w:widowControl w:val="off"/>
        <w:autoSpaceDE w:val="off"/>
        <w:autoSpaceDN w:val="off"/>
        <w:spacing w:before="7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расчетном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2" w:x="4247" w:y="9278"/>
        <w:widowControl w:val="off"/>
        <w:autoSpaceDE w:val="off"/>
        <w:autoSpaceDN w:val="off"/>
        <w:spacing w:before="10" w:after="0" w:line="221" w:lineRule="exact"/>
        <w:ind w:left="13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периоде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69" w:x="5835" w:y="9358"/>
        <w:widowControl w:val="off"/>
        <w:autoSpaceDE w:val="off"/>
        <w:autoSpaceDN w:val="off"/>
        <w:spacing w:before="0" w:after="0" w:line="240" w:lineRule="exact"/>
        <w:ind w:left="1155" w:right="0" w:firstLine="0"/>
        <w:jc w:val="left"/>
        <w:rPr>
          <w:rFonts w:ascii="Cambria Math"/>
          <w:color w:val="000000"/>
          <w:spacing w:val="0"/>
          <w:sz w:val="24"/>
        </w:rPr>
      </w:pPr>
      <w:r>
        <w:rPr>
          <w:rFonts w:ascii="Cambria Math"/>
          <w:color w:val="000000"/>
          <w:spacing w:val="0"/>
          <w:sz w:val="24"/>
        </w:rPr>
        <w:t>(</w:t>
      </w:r>
      <w:r>
        <w:rPr>
          <w:rFonts w:ascii="Cambria Math"/>
          <w:color w:val="000000"/>
          <w:spacing w:val="0"/>
          <w:sz w:val="24"/>
        </w:rPr>
      </w:r>
    </w:p>
    <w:p>
      <w:pPr>
        <w:pStyle w:val="Normal"/>
        <w:framePr w:w="2369" w:x="5835" w:y="93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mbria Math"/>
          <w:color w:val="000000"/>
          <w:spacing w:val="0"/>
          <w:sz w:val="20"/>
        </w:rPr>
      </w:pP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10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100</w:t>
      </w:r>
      <w:r>
        <w:rPr>
          <w:rFonts w:ascii="Cambria Math"/>
          <w:color w:val="000000"/>
          <w:spacing w:val="9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10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365</w:t>
      </w:r>
      <w:r>
        <w:rPr>
          <w:rFonts w:ascii="Cambria Math"/>
          <w:color w:val="000000"/>
          <w:spacing w:val="102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366</w:t>
      </w:r>
      <w:r>
        <w:rPr>
          <w:rFonts w:ascii="Cambria Math"/>
          <w:color w:val="000000"/>
          <w:spacing w:val="57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-1"/>
          <w:sz w:val="20"/>
        </w:rPr>
        <w:t>дней</w:t>
      </w:r>
      <w:r>
        <w:rPr>
          <w:rFonts w:ascii="Cambria Math"/>
          <w:color w:val="000000"/>
          <w:spacing w:val="0"/>
          <w:sz w:val="20"/>
        </w:rPr>
      </w:r>
    </w:p>
    <w:p>
      <w:pPr>
        <w:pStyle w:val="Normal"/>
        <w:framePr w:w="340" w:x="7422" w:y="9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mbria Math"/>
          <w:color w:val="000000"/>
          <w:spacing w:val="0"/>
          <w:sz w:val="24"/>
        </w:rPr>
      </w:pPr>
      <w:r>
        <w:rPr>
          <w:rFonts w:ascii="Cambria Math"/>
          <w:color w:val="000000"/>
          <w:spacing w:val="0"/>
          <w:sz w:val="24"/>
        </w:rPr>
        <w:t>)</w:t>
      </w:r>
      <w:r>
        <w:rPr>
          <w:rFonts w:ascii="Cambria Math"/>
          <w:color w:val="000000"/>
          <w:spacing w:val="0"/>
          <w:sz w:val="24"/>
        </w:rPr>
      </w:r>
    </w:p>
    <w:p>
      <w:pPr>
        <w:pStyle w:val="Normal"/>
        <w:framePr w:w="2535" w:x="8514" w:y="9358"/>
        <w:widowControl w:val="off"/>
        <w:autoSpaceDE w:val="off"/>
        <w:autoSpaceDN w:val="off"/>
        <w:spacing w:before="0" w:after="0" w:line="240" w:lineRule="exact"/>
        <w:ind w:left="1321" w:right="0" w:firstLine="0"/>
        <w:jc w:val="left"/>
        <w:rPr>
          <w:rFonts w:ascii="Cambria Math"/>
          <w:color w:val="000000"/>
          <w:spacing w:val="0"/>
          <w:sz w:val="24"/>
        </w:rPr>
      </w:pPr>
      <w:r>
        <w:rPr>
          <w:rFonts w:ascii="Cambria Math"/>
          <w:color w:val="000000"/>
          <w:spacing w:val="0"/>
          <w:sz w:val="24"/>
        </w:rPr>
        <w:t>(</w:t>
      </w:r>
      <w:r>
        <w:rPr>
          <w:rFonts w:ascii="Cambria Math"/>
          <w:color w:val="000000"/>
          <w:spacing w:val="280"/>
          <w:sz w:val="24"/>
        </w:rPr>
        <w:t xml:space="preserve"> </w:t>
      </w:r>
      <w:r>
        <w:rPr>
          <w:rFonts w:ascii="Cambria Math"/>
          <w:color w:val="000000"/>
          <w:spacing w:val="0"/>
          <w:sz w:val="24"/>
        </w:rPr>
        <w:t>)</w:t>
      </w:r>
      <w:r>
        <w:rPr>
          <w:rFonts w:ascii="Cambria Math"/>
          <w:color w:val="000000"/>
          <w:spacing w:val="0"/>
          <w:sz w:val="24"/>
        </w:rPr>
      </w:r>
    </w:p>
    <w:p>
      <w:pPr>
        <w:pStyle w:val="Normal"/>
        <w:framePr w:w="2535" w:x="8514" w:y="93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mbria Math"/>
          <w:color w:val="000000"/>
          <w:spacing w:val="0"/>
          <w:sz w:val="20"/>
        </w:rPr>
      </w:pPr>
      <w:r>
        <w:rPr>
          <w:rFonts w:ascii="Cambria Math"/>
          <w:color w:val="000000"/>
          <w:spacing w:val="0"/>
          <w:sz w:val="20"/>
        </w:rPr>
        <w:t>4</w:t>
      </w:r>
      <w:r>
        <w:rPr>
          <w:rFonts w:ascii="Cambria Math"/>
          <w:color w:val="000000"/>
          <w:spacing w:val="14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7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100</w:t>
      </w:r>
      <w:r>
        <w:rPr>
          <w:rFonts w:ascii="Cambria Math"/>
          <w:color w:val="000000"/>
          <w:spacing w:val="11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20"/>
        </w:rPr>
        <w:t>×</w:t>
      </w:r>
      <w:r>
        <w:rPr>
          <w:rFonts w:ascii="Cambria Math"/>
          <w:color w:val="000000"/>
          <w:spacing w:val="10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365</w:t>
      </w:r>
      <w:r>
        <w:rPr>
          <w:rFonts w:ascii="Cambria Math"/>
          <w:color w:val="000000"/>
          <w:spacing w:val="100"/>
          <w:sz w:val="20"/>
        </w:rPr>
        <w:t xml:space="preserve"> </w:t>
      </w:r>
      <w:r>
        <w:rPr>
          <w:rFonts w:ascii="Cambria Math"/>
          <w:color w:val="000000"/>
          <w:spacing w:val="0"/>
          <w:sz w:val="20"/>
        </w:rPr>
        <w:t>366</w:t>
      </w:r>
      <w:r>
        <w:rPr>
          <w:rFonts w:ascii="Cambria Math"/>
          <w:color w:val="000000"/>
          <w:spacing w:val="57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-1"/>
          <w:sz w:val="20"/>
        </w:rPr>
        <w:t>дней</w:t>
      </w:r>
      <w:r>
        <w:rPr>
          <w:rFonts w:ascii="Cambria Math"/>
          <w:color w:val="000000"/>
          <w:spacing w:val="0"/>
          <w:sz w:val="20"/>
        </w:rPr>
      </w:r>
    </w:p>
    <w:p>
      <w:pPr>
        <w:pStyle w:val="Normal"/>
        <w:framePr w:w="350" w:x="5627" w:y="93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mbria Math"/>
          <w:color w:val="000000"/>
          <w:spacing w:val="0"/>
          <w:sz w:val="20"/>
        </w:rPr>
      </w:pPr>
      <w:r>
        <w:rPr>
          <w:rFonts w:ascii="Cambria Math"/>
          <w:color w:val="000000"/>
          <w:spacing w:val="0"/>
          <w:sz w:val="20"/>
        </w:rPr>
        <w:t>4</w:t>
      </w:r>
      <w:r>
        <w:rPr>
          <w:rFonts w:ascii="Cambria Math"/>
          <w:color w:val="000000"/>
          <w:spacing w:val="0"/>
          <w:sz w:val="20"/>
        </w:rPr>
      </w:r>
    </w:p>
    <w:p>
      <w:pPr>
        <w:pStyle w:val="Normal"/>
        <w:framePr w:w="340" w:x="1800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293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4674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6745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614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5" w:x="1099" w:y="11299"/>
        <w:widowControl w:val="off"/>
        <w:autoSpaceDE w:val="off"/>
        <w:autoSpaceDN w:val="off"/>
        <w:spacing w:before="0" w:after="0" w:line="221" w:lineRule="exact"/>
        <w:ind w:left="6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Итого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5" w:x="1099" w:y="11299"/>
        <w:widowControl w:val="off"/>
        <w:autoSpaceDE w:val="off"/>
        <w:autoSpaceDN w:val="off"/>
        <w:spacing w:before="3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(минимальная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величина,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взятая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граф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5)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рублей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___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копеек.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1" w:x="1099" w:y="127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Руководитель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1" w:x="1099" w:y="12792"/>
        <w:widowControl w:val="off"/>
        <w:autoSpaceDE w:val="off"/>
        <w:autoSpaceDN w:val="off"/>
        <w:spacing w:before="10" w:after="0" w:line="221" w:lineRule="exact"/>
        <w:ind w:left="20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3" w:x="7425" w:y="127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Руководитель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3" w:x="7425" w:y="12792"/>
        <w:widowControl w:val="off"/>
        <w:autoSpaceDE w:val="off"/>
        <w:autoSpaceDN w:val="off"/>
        <w:spacing w:before="10" w:after="0" w:line="221" w:lineRule="exact"/>
        <w:ind w:left="67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(уполномоченное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лицо)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132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0" w:x="1200" w:y="132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8" w:x="2700" w:y="132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8" w:x="7353" w:y="132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36" w:x="9004" w:y="132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3" w:x="1200" w:y="134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(подпись)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8" w:x="3036" w:y="134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3" w:x="7619" w:y="134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(подпись)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8" w:x="9556" w:y="134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9" w:x="1099" w:y="139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Главный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бухгалтер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9" w:x="1099" w:y="13942"/>
        <w:widowControl w:val="off"/>
        <w:autoSpaceDE w:val="off"/>
        <w:autoSpaceDN w:val="off"/>
        <w:spacing w:before="1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(при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наличии)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7" w:x="7367" w:y="13942"/>
        <w:widowControl w:val="off"/>
        <w:autoSpaceDE w:val="off"/>
        <w:autoSpaceDN w:val="off"/>
        <w:spacing w:before="0" w:after="0" w:line="221" w:lineRule="exact"/>
        <w:ind w:left="87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Главный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бухгалтер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7" w:x="7367" w:y="1394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(при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наличии)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14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0" w:x="1200" w:y="14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38" w:x="2801" w:y="14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7" w:x="7403" w:y="14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</w:t>
      </w:r>
      <w:r>
        <w:rPr>
          <w:rFonts w:ascii="Times New Roman"/>
          <w:color w:val="000000"/>
          <w:spacing w:val="2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3" w:x="1200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(подпись)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8" w:x="3087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4" w:x="7619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(подпись)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8" w:x="9607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" w:x="1099" w:y="150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М.П.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" w:x="7175" w:y="150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М.П.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2.5pt;margin-top:121.199996948242pt;z-index:-79;width:517.900024414063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2.5pt;margin-top:155.800003051758pt;z-index:-83;width:517.900024414063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-1pt;margin-top:-1pt;z-index:-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80.350006103516pt;margin-top:464.850006103516pt;z-index:-91;width:119pt;height:2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23.649993896484pt;margin-top:464.850006103516pt;z-index:-95;width:119pt;height:2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3.9500007629395pt;margin-top:422.549987792969pt;z-index:-99;width:502.049987792969pt;height:160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29" w:x="8308" w:y="694"/>
        <w:widowControl w:val="off"/>
        <w:autoSpaceDE w:val="off"/>
        <w:autoSpaceDN w:val="off"/>
        <w:spacing w:before="0" w:after="0" w:line="245" w:lineRule="exact"/>
        <w:ind w:left="58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Приложение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8308" w:y="694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разделу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«Порядок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8308" w:y="694"/>
        <w:widowControl w:val="off"/>
        <w:autoSpaceDE w:val="off"/>
        <w:autoSpaceDN w:val="off"/>
        <w:spacing w:before="27" w:after="0" w:line="245" w:lineRule="exact"/>
        <w:ind w:left="5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размера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3" w:x="10636" w:y="1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Форма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3" w:x="5816" w:y="19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РАСЧЕТ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450" w:x="1123" w:y="21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размера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субсидии,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предоставляемой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федерального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бюджета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возмещение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части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затрат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уплату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процентов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92" w:x="3550" w:y="24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кредиту</w:t>
      </w:r>
      <w:r>
        <w:rPr>
          <w:rFonts w:ascii="Times New Roman"/>
          <w:b w:val="on"/>
          <w:color w:val="000000"/>
          <w:spacing w:val="0"/>
          <w:sz w:val="20"/>
        </w:rPr>
        <w:t>,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полученному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иностранной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валюте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(в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рублях)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23" w:x="3533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(по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кредитным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договорам,</w:t>
      </w:r>
      <w:r>
        <w:rPr>
          <w:rFonts w:ascii="Times New Roman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заключенным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до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января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2017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0"/>
        </w:rPr>
        <w:t>г.)</w:t>
      </w:r>
      <w:r>
        <w:rPr>
          <w:rFonts w:ascii="Times New Roman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340" w:x="1099" w:y="3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8" w:x="1200" w:y="3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_________________________________________________________________________________________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6" w:x="2151" w:y="3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(полное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наименование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099" w:y="3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ИНН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КПП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расчетный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099" w:y="37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099" w:y="3798"/>
        <w:widowControl w:val="off"/>
        <w:autoSpaceDE w:val="off"/>
        <w:autoSpaceDN w:val="off"/>
        <w:spacing w:before="10" w:after="0" w:line="221" w:lineRule="exact"/>
        <w:ind w:left="10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(наименование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099" w:y="379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корреспондентский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099" w:y="3798"/>
        <w:widowControl w:val="off"/>
        <w:autoSpaceDE w:val="off"/>
        <w:autoSpaceDN w:val="off"/>
        <w:spacing w:before="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Код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основного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вида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деятельности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fldChar w:fldCharType="begin"/>
      </w:r>
      <w:r>
        <w:instrText> HYPERLINK "consultantplus://offline/ref=59B1139AA5201C22A08EE4E5CB75469AEB9052A0C9CB7059336DF2555EB2AAB0C71D740D5AA882B9E868583F25CBeEN" </w:instrText>
      </w:r>
      <w:r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ОКВЭД2</w:t>
      </w:r>
      <w:r>
        <w:fldChar w:fldCharType="end"/>
      </w:r>
      <w:r>
        <w:fldChar w:fldCharType="begin"/>
      </w:r>
      <w:r>
        <w:instrText> HYPERLINK "consultantplus://offline/ref=59B1139AA5201C22A08EE4E5CB75469AEB9052A0C9CB7059336DF2555EB2AAB0C71D740D5AA882B9E868583F25CBeEN" </w:instrText>
      </w:r>
      <w:r>
        <w:fldChar w:fldCharType="separate"/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fldChar w:fldCharType="end"/>
      </w:r>
      <w:r>
        <w:rPr>
          <w:rFonts w:ascii="Times New Roman"/>
          <w:color w:val="000000"/>
          <w:spacing w:val="0"/>
          <w:sz w:val="20"/>
        </w:rPr>
        <w:t>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4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66" w:x="1200" w:y="4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_________________________________________________________________________________(цель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кредита)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5" w:x="1099" w:y="5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№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от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20__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5" w:x="1099" w:y="522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5" w:x="1099" w:y="5224"/>
        <w:widowControl w:val="off"/>
        <w:autoSpaceDE w:val="off"/>
        <w:autoSpaceDN w:val="off"/>
        <w:spacing w:before="10" w:after="0" w:line="221" w:lineRule="exact"/>
        <w:ind w:left="9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(наименование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43" w:x="1099" w:y="59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период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6" w:x="1099" w:y="61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Срок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погашения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6" w:x="1099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Сумма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6" w:x="1099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Субсидируемый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период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20__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60" w:x="1200" w:y="6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Дата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предоставления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3" w:x="1200" w:y="70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привлеченных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кредитных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средств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3" w:x="1200" w:y="706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Процентная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ставка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(по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периодам)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3" w:x="1200" w:y="706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Предельная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ставка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используемая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для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расчета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максимального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размера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возмещения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  <w:u w:val="single"/>
        </w:rPr>
        <w:t>12</w:t>
      </w:r>
      <w:r>
        <w:rPr>
          <w:rFonts w:ascii="Times New Roman"/>
          <w:color w:val="000000"/>
          <w:spacing w:val="0"/>
          <w:sz w:val="20"/>
          <w:u w:val="single"/>
        </w:rPr>
        <w:t xml:space="preserve"> </w:t>
      </w:r>
      <w:r>
        <w:rPr>
          <w:rFonts w:ascii="Times New Roman"/>
          <w:color w:val="000000"/>
          <w:spacing w:val="0"/>
          <w:sz w:val="20"/>
          <w:u w:val="single"/>
        </w:rPr>
        <w:t>%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3" w:x="1200" w:y="706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Курс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рубля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иностранной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валюте,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установленный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Центральным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банком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Российской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Федерации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дату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33" w:x="1099" w:y="79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уплаты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участником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(получателем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процентов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кредиту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33" w:x="1099" w:y="798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Дата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уплаты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участником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(получателем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процентов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0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Периоды,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которые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были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13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начислены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7" w:after="0" w:line="221" w:lineRule="exact"/>
        <w:ind w:left="1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проценты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(дд.мм.гггг/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1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дд.мм.гггг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1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дд.мм.гггг)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" w:x="3005" w:y="9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Остаток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" w:x="3005" w:y="90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ссудной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7" w:x="4237" w:y="9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Количество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7" w:x="4237" w:y="9017"/>
        <w:widowControl w:val="off"/>
        <w:autoSpaceDE w:val="off"/>
        <w:autoSpaceDN w:val="off"/>
        <w:spacing w:before="10" w:after="0" w:line="221" w:lineRule="exact"/>
        <w:ind w:left="2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дней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5" w:x="6087" w:y="9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5" w:x="8966" w:y="9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6" w:x="2679" w:y="9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mbria Math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задолженности,</w:t>
      </w:r>
      <w:r>
        <w:rPr>
          <w:rFonts w:ascii="Times New Roman"/>
          <w:color w:val="000000"/>
          <w:spacing w:val="1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пользования</w:t>
      </w:r>
      <w:r>
        <w:rPr>
          <w:rFonts w:ascii="Times New Roman"/>
          <w:color w:val="000000"/>
          <w:spacing w:val="214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гр.</w:t>
      </w:r>
      <w:r>
        <w:rPr>
          <w:rFonts w:ascii="Cambria Math"/>
          <w:color w:val="000000"/>
          <w:spacing w:val="-8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2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гр.</w:t>
      </w:r>
      <w:r>
        <w:rPr>
          <w:rFonts w:ascii="Cambria Math"/>
          <w:color w:val="000000"/>
          <w:spacing w:val="-8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пункт</w:t>
      </w:r>
      <w:r>
        <w:rPr>
          <w:rFonts w:ascii="Cambria Math"/>
          <w:color w:val="000000"/>
          <w:spacing w:val="0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пункт</w:t>
      </w:r>
      <w:r>
        <w:rPr>
          <w:rFonts w:ascii="Cambria Math"/>
          <w:color w:val="000000"/>
          <w:spacing w:val="0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5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2</w:t>
      </w:r>
      <w:r>
        <w:rPr>
          <w:rFonts w:ascii="Cambria Math"/>
          <w:color w:val="000000"/>
          <w:spacing w:val="0"/>
          <w:sz w:val="16"/>
        </w:rPr>
      </w:r>
    </w:p>
    <w:p>
      <w:pPr>
        <w:pStyle w:val="Normal"/>
        <w:framePr w:w="2804" w:x="8409" w:y="9455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Cambria Math"/>
          <w:color w:val="000000"/>
          <w:spacing w:val="0"/>
          <w:sz w:val="16"/>
        </w:rPr>
      </w:pPr>
      <w:r>
        <w:rPr>
          <w:rFonts w:ascii="Cambria Math" w:hAnsi="Cambria Math" w:cs="Cambria Math"/>
          <w:color w:val="000000"/>
          <w:spacing w:val="0"/>
          <w:sz w:val="16"/>
        </w:rPr>
        <w:t>гр.</w:t>
      </w:r>
      <w:r>
        <w:rPr>
          <w:rFonts w:ascii="Cambria Math"/>
          <w:color w:val="000000"/>
          <w:spacing w:val="-9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2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гр.</w:t>
      </w:r>
      <w:r>
        <w:rPr>
          <w:rFonts w:ascii="Cambria Math"/>
          <w:color w:val="000000"/>
          <w:spacing w:val="-8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пункт</w:t>
      </w:r>
      <w:r>
        <w:rPr>
          <w:rFonts w:ascii="Cambria Math"/>
          <w:color w:val="000000"/>
          <w:spacing w:val="0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4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пункт</w:t>
      </w:r>
      <w:r>
        <w:rPr>
          <w:rFonts w:ascii="Cambria Math"/>
          <w:color w:val="000000"/>
          <w:spacing w:val="0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5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2</w:t>
      </w:r>
      <w:r>
        <w:rPr>
          <w:rFonts w:ascii="Cambria Math"/>
          <w:color w:val="000000"/>
          <w:spacing w:val="0"/>
          <w:sz w:val="16"/>
        </w:rPr>
      </w:r>
    </w:p>
    <w:p>
      <w:pPr>
        <w:pStyle w:val="Normal"/>
        <w:framePr w:w="2804" w:x="8409" w:y="9455"/>
        <w:widowControl w:val="off"/>
        <w:autoSpaceDE w:val="off"/>
        <w:autoSpaceDN w:val="off"/>
        <w:spacing w:before="62" w:after="0" w:line="161" w:lineRule="exact"/>
        <w:ind w:left="373" w:right="0" w:firstLine="0"/>
        <w:jc w:val="left"/>
        <w:rPr>
          <w:rFonts w:ascii="Cambria Math"/>
          <w:color w:val="000000"/>
          <w:spacing w:val="0"/>
          <w:sz w:val="16"/>
        </w:rPr>
      </w:pP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37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100</w:t>
      </w:r>
      <w:r>
        <w:rPr>
          <w:rFonts w:ascii="Cambria Math"/>
          <w:color w:val="000000"/>
          <w:spacing w:val="-2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365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(366)дней</w:t>
      </w:r>
      <w:r>
        <w:rPr>
          <w:rFonts w:ascii="Cambria Math"/>
          <w:color w:val="000000"/>
          <w:spacing w:val="0"/>
          <w:sz w:val="16"/>
        </w:rPr>
      </w:r>
    </w:p>
    <w:p>
      <w:pPr>
        <w:pStyle w:val="Normal"/>
        <w:framePr w:w="1279" w:x="2830" w:y="9705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исходя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9" w:x="2830" w:y="9705"/>
        <w:widowControl w:val="off"/>
        <w:autoSpaceDE w:val="off"/>
        <w:autoSpaceDN w:val="off"/>
        <w:spacing w:before="10" w:after="0" w:line="221" w:lineRule="exact"/>
        <w:ind w:left="17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которой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9" w:x="2830" w:y="970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начисляется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9" w:x="2830" w:y="9705"/>
        <w:widowControl w:val="off"/>
        <w:autoSpaceDE w:val="off"/>
        <w:autoSpaceDN w:val="off"/>
        <w:spacing w:before="10" w:after="0" w:line="221" w:lineRule="exact"/>
        <w:ind w:left="12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субсидия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2" w:x="4259" w:y="9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кредитом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2" w:x="4259" w:y="9705"/>
        <w:widowControl w:val="off"/>
        <w:autoSpaceDE w:val="off"/>
        <w:autoSpaceDN w:val="off"/>
        <w:spacing w:before="10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расчетном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2" w:x="4259" w:y="9705"/>
        <w:widowControl w:val="off"/>
        <w:autoSpaceDE w:val="off"/>
        <w:autoSpaceDN w:val="off"/>
        <w:spacing w:before="10" w:after="0" w:line="221" w:lineRule="exact"/>
        <w:ind w:left="13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периоде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61" w:x="5903" w:y="967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Cambria Math"/>
          <w:color w:val="000000"/>
          <w:spacing w:val="0"/>
          <w:sz w:val="16"/>
        </w:rPr>
      </w:pP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37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100</w:t>
      </w:r>
      <w:r>
        <w:rPr>
          <w:rFonts w:ascii="Cambria Math"/>
          <w:color w:val="000000"/>
          <w:spacing w:val="-2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365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(366)дней</w:t>
      </w:r>
      <w:r>
        <w:rPr>
          <w:rFonts w:ascii="Cambria Math"/>
          <w:color w:val="000000"/>
          <w:spacing w:val="0"/>
          <w:sz w:val="16"/>
        </w:rPr>
      </w:r>
    </w:p>
    <w:p>
      <w:pPr>
        <w:pStyle w:val="Normal"/>
        <w:framePr w:w="1124" w:x="2907" w:y="10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валюте)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803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300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4686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6762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640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5" w:x="1099" w:y="11959"/>
        <w:widowControl w:val="off"/>
        <w:autoSpaceDE w:val="off"/>
        <w:autoSpaceDN w:val="off"/>
        <w:spacing w:before="0" w:after="0" w:line="221" w:lineRule="exact"/>
        <w:ind w:left="6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Итого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5" w:x="1099" w:y="11959"/>
        <w:widowControl w:val="off"/>
        <w:autoSpaceDE w:val="off"/>
        <w:autoSpaceDN w:val="off"/>
        <w:spacing w:before="3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(минимальная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величина,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взятая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граф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рублей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___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копеек.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1" w:x="1099" w:y="129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Руководитель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1" w:x="1099" w:y="12992"/>
        <w:widowControl w:val="off"/>
        <w:autoSpaceDE w:val="off"/>
        <w:autoSpaceDN w:val="off"/>
        <w:spacing w:before="7" w:after="0" w:line="221" w:lineRule="exact"/>
        <w:ind w:left="20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4" w:x="7336" w:y="12992"/>
        <w:widowControl w:val="off"/>
        <w:autoSpaceDE w:val="off"/>
        <w:autoSpaceDN w:val="off"/>
        <w:spacing w:before="0" w:after="0" w:line="221" w:lineRule="exact"/>
        <w:ind w:left="7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Руководитель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организации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4" w:x="7336" w:y="12992"/>
        <w:widowControl w:val="off"/>
        <w:autoSpaceDE w:val="off"/>
        <w:autoSpaceDN w:val="off"/>
        <w:spacing w:before="7" w:after="0" w:line="221" w:lineRule="exact"/>
        <w:ind w:left="7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(уполномоченное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лицо)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4" w:x="7336" w:y="129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</w:t>
      </w:r>
      <w:r>
        <w:rPr>
          <w:rFonts w:ascii="Times New Roman"/>
          <w:color w:val="000000"/>
          <w:spacing w:val="3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4" w:x="7336" w:y="12992"/>
        <w:widowControl w:val="off"/>
        <w:autoSpaceDE w:val="off"/>
        <w:autoSpaceDN w:val="off"/>
        <w:spacing w:before="10" w:after="0" w:line="221" w:lineRule="exact"/>
        <w:ind w:left="26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(подпись)</w:t>
      </w:r>
      <w:r>
        <w:rPr>
          <w:rFonts w:ascii="Times New Roman"/>
          <w:color w:val="000000"/>
          <w:spacing w:val="10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134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6" w:x="1200" w:y="134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</w:t>
      </w:r>
      <w:r>
        <w:rPr>
          <w:rFonts w:ascii="Times New Roman"/>
          <w:color w:val="000000"/>
          <w:spacing w:val="2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6" w:x="1200" w:y="1345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(подпись)</w:t>
      </w:r>
      <w:r>
        <w:rPr>
          <w:rFonts w:ascii="Times New Roman"/>
          <w:color w:val="000000"/>
          <w:spacing w:val="9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9" w:x="1099" w:y="14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Главный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бухгалтер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9" w:x="1099" w:y="14141"/>
        <w:widowControl w:val="off"/>
        <w:autoSpaceDE w:val="off"/>
        <w:autoSpaceDN w:val="off"/>
        <w:spacing w:before="1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(при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наличии)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6" w:x="7351" w:y="14141"/>
        <w:widowControl w:val="off"/>
        <w:autoSpaceDE w:val="off"/>
        <w:autoSpaceDN w:val="off"/>
        <w:spacing w:before="0" w:after="0" w:line="221" w:lineRule="exact"/>
        <w:ind w:left="88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Главный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бухгалтер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6" w:x="7351" w:y="141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(при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наличии)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14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0" w:x="1200" w:y="14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38" w:x="2798" w:y="14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4" w:x="7403" w:y="14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</w:t>
      </w:r>
      <w:r>
        <w:rPr>
          <w:rFonts w:ascii="Times New Roman"/>
          <w:color w:val="000000"/>
          <w:spacing w:val="2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3" w:x="1200" w:y="150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(подпись)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8" w:x="3082" w:y="150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4" w:x="7599" w:y="150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(подпись)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8" w:x="9607" w:y="150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" w:x="1099" w:y="152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М.П.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" w:x="7175" w:y="152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М.П.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2.5pt;margin-top:154.199996948242pt;z-index:-103;width:517.900024414063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-1pt;margin-top:-1pt;z-index:-1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5.549987792969pt;margin-top:481.649993896484pt;z-index:-111;width:130.199996948242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419.450012207031pt;margin-top:481.649993896484pt;z-index:-115;width:130.199996948242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3.9500007629395pt;margin-top:443.950012207031pt;z-index:-119;width:503.700012207031pt;height:171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29" w:x="8308" w:y="694"/>
        <w:widowControl w:val="off"/>
        <w:autoSpaceDE w:val="off"/>
        <w:autoSpaceDN w:val="off"/>
        <w:spacing w:before="0" w:after="0" w:line="245" w:lineRule="exact"/>
        <w:ind w:left="58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Приложение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8308" w:y="694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разделу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«Порядок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8308" w:y="694"/>
        <w:widowControl w:val="off"/>
        <w:autoSpaceDE w:val="off"/>
        <w:autoSpaceDN w:val="off"/>
        <w:spacing w:before="27" w:after="0" w:line="245" w:lineRule="exact"/>
        <w:ind w:left="5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размера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3" w:x="10636" w:y="1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Форма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3" w:x="5816" w:y="19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РАСЧЕТ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451" w:x="1123" w:y="21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размера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субсидии,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предоставляемой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федерального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бюджета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возмещение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части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затрат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уплату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процентов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451" w:x="1123" w:y="2192"/>
        <w:widowControl w:val="off"/>
        <w:autoSpaceDE w:val="off"/>
        <w:autoSpaceDN w:val="off"/>
        <w:spacing w:before="10" w:after="0" w:line="221" w:lineRule="exact"/>
        <w:ind w:left="2427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кредиту,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полученному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иностранной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валюте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(в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рублях)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919" w:x="3389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(по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кредитным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договорам,</w:t>
      </w:r>
      <w:r>
        <w:rPr>
          <w:rFonts w:ascii="Times New Roman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заключенным</w:t>
      </w:r>
      <w:r>
        <w:rPr>
          <w:rFonts w:ascii="Times New Roman"/>
          <w:b w:val="on"/>
          <w:i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после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января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2017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0"/>
        </w:rPr>
        <w:t>г.)</w:t>
      </w:r>
      <w:r>
        <w:rPr>
          <w:rFonts w:ascii="Times New Roman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340" w:x="1099" w:y="3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8" w:x="1200" w:y="3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_________________________________________________________________________________________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6" w:x="2151" w:y="3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(полное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наименование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73" w:x="1099" w:y="3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ИНН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КПП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расчетный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73" w:x="1099" w:y="37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  <w:t>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73" w:x="1099" w:y="3798"/>
        <w:widowControl w:val="off"/>
        <w:autoSpaceDE w:val="off"/>
        <w:autoSpaceDN w:val="off"/>
        <w:spacing w:before="10" w:after="0" w:line="221" w:lineRule="exact"/>
        <w:ind w:left="10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(наименование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73" w:x="1099" w:y="379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корреспондентский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73" w:x="1099" w:y="3798"/>
        <w:widowControl w:val="off"/>
        <w:autoSpaceDE w:val="off"/>
        <w:autoSpaceDN w:val="off"/>
        <w:spacing w:before="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Код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основного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вида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деятельности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fldChar w:fldCharType="begin"/>
      </w:r>
      <w:r>
        <w:instrText> HYPERLINK "consultantplus://offline/ref=59B1139AA5201C22A08EE4E5CB75469AEB9052A0C9CB7059336DF2555EB2AAB0C71D740D5AA882B9E868583F25CBeEN" </w:instrText>
      </w:r>
      <w:r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ОКВЭД2</w:t>
      </w:r>
      <w:r>
        <w:fldChar w:fldCharType="end"/>
      </w:r>
      <w:r>
        <w:fldChar w:fldCharType="begin"/>
      </w:r>
      <w:r>
        <w:instrText> HYPERLINK "consultantplus://offline/ref=59B1139AA5201C22A08EE4E5CB75469AEB9052A0C9CB7059336DF2555EB2AAB0C71D740D5AA882B9E868583F25CBeEN" </w:instrText>
      </w:r>
      <w:r>
        <w:fldChar w:fldCharType="separate"/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fldChar w:fldCharType="end"/>
      </w:r>
      <w:r>
        <w:rPr>
          <w:rFonts w:ascii="Times New Roman"/>
          <w:color w:val="000000"/>
          <w:spacing w:val="0"/>
          <w:sz w:val="20"/>
        </w:rPr>
        <w:t>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4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66" w:x="1200" w:y="4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_________________________________________________________________________________(цель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кредита)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5" w:x="1099" w:y="5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№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от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___________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5" w:x="1099" w:y="522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5" w:x="1099" w:y="5224"/>
        <w:widowControl w:val="off"/>
        <w:autoSpaceDE w:val="off"/>
        <w:autoSpaceDN w:val="off"/>
        <w:spacing w:before="10" w:after="0" w:line="221" w:lineRule="exact"/>
        <w:ind w:left="9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(наименование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43" w:x="1099" w:y="59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период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6" w:x="1099" w:y="61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Срок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погашения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6" w:x="1099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Сумма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кредитному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договору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6" w:x="1099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Субсидируемый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период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"__"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20__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г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68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58" w:x="1200" w:y="6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Дата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предоставления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3" w:x="1200" w:y="70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привлеченных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кредитных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средств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3" w:x="1200" w:y="706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Процентная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ставка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(по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периодам)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</w:t>
      </w:r>
      <w:r>
        <w:rPr>
          <w:rFonts w:ascii="Times New Roman"/>
          <w:color w:val="000000"/>
          <w:spacing w:val="0"/>
          <w:sz w:val="20"/>
        </w:rPr>
        <w:t>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3" w:x="1200" w:y="706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Базовый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индикатор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даты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уплаты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процентов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98" w:x="1200" w:y="77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Курс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рубля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иностранной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валюте,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установленный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Центральным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банком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Российской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Федерации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дату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33" w:x="1099" w:y="79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уплаты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участником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(получателем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процентов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________</w:t>
      </w:r>
      <w:r>
        <w:rPr>
          <w:rFonts w:ascii="Times New Roman"/>
          <w:color w:val="000000"/>
          <w:spacing w:val="0"/>
          <w:sz w:val="20"/>
        </w:rPr>
        <w:t>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33" w:x="1099" w:y="798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Дата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уплаты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участником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(получателем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процентов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кредиту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0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Периоды,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которые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были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13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начислены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7" w:after="0" w:line="221" w:lineRule="exact"/>
        <w:ind w:left="1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проценты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(дд.мм.гггг/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1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дд.мм.гггг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8" w:x="1253" w:y="9017"/>
        <w:widowControl w:val="off"/>
        <w:autoSpaceDE w:val="off"/>
        <w:autoSpaceDN w:val="off"/>
        <w:spacing w:before="10" w:after="0" w:line="221" w:lineRule="exact"/>
        <w:ind w:left="1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дд.мм.гггг)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" w:x="3005" w:y="9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Остаток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" w:x="3005" w:y="90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ссудной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7" w:x="4237" w:y="9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Количество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7" w:x="4237" w:y="9017"/>
        <w:widowControl w:val="off"/>
        <w:autoSpaceDE w:val="off"/>
        <w:autoSpaceDN w:val="off"/>
        <w:spacing w:before="10" w:after="0" w:line="221" w:lineRule="exact"/>
        <w:ind w:left="2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дней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5" w:x="6087" w:y="9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5" w:x="8966" w:y="9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6" w:x="2679" w:y="9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mbria Math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задолженности,</w:t>
      </w:r>
      <w:r>
        <w:rPr>
          <w:rFonts w:ascii="Times New Roman"/>
          <w:color w:val="000000"/>
          <w:spacing w:val="1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пользования</w:t>
      </w:r>
      <w:r>
        <w:rPr>
          <w:rFonts w:ascii="Times New Roman"/>
          <w:color w:val="000000"/>
          <w:spacing w:val="214"/>
          <w:sz w:val="20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гр.</w:t>
      </w:r>
      <w:r>
        <w:rPr>
          <w:rFonts w:ascii="Cambria Math"/>
          <w:color w:val="000000"/>
          <w:spacing w:val="-8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2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гр.</w:t>
      </w:r>
      <w:r>
        <w:rPr>
          <w:rFonts w:ascii="Cambria Math"/>
          <w:color w:val="000000"/>
          <w:spacing w:val="-8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пункт</w:t>
      </w:r>
      <w:r>
        <w:rPr>
          <w:rFonts w:ascii="Cambria Math"/>
          <w:color w:val="000000"/>
          <w:spacing w:val="0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пункт</w:t>
      </w:r>
      <w:r>
        <w:rPr>
          <w:rFonts w:ascii="Cambria Math"/>
          <w:color w:val="000000"/>
          <w:spacing w:val="0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5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2</w:t>
      </w:r>
      <w:r>
        <w:rPr>
          <w:rFonts w:ascii="Cambria Math"/>
          <w:color w:val="000000"/>
          <w:spacing w:val="0"/>
          <w:sz w:val="16"/>
        </w:rPr>
      </w:r>
    </w:p>
    <w:p>
      <w:pPr>
        <w:pStyle w:val="Normal"/>
        <w:framePr w:w="2804" w:x="8409" w:y="9455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Cambria Math"/>
          <w:color w:val="000000"/>
          <w:spacing w:val="0"/>
          <w:sz w:val="16"/>
        </w:rPr>
      </w:pPr>
      <w:r>
        <w:rPr>
          <w:rFonts w:ascii="Cambria Math" w:hAnsi="Cambria Math" w:cs="Cambria Math"/>
          <w:color w:val="000000"/>
          <w:spacing w:val="0"/>
          <w:sz w:val="16"/>
        </w:rPr>
        <w:t>гр.</w:t>
      </w:r>
      <w:r>
        <w:rPr>
          <w:rFonts w:ascii="Cambria Math"/>
          <w:color w:val="000000"/>
          <w:spacing w:val="-9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2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гр.</w:t>
      </w:r>
      <w:r>
        <w:rPr>
          <w:rFonts w:ascii="Cambria Math"/>
          <w:color w:val="000000"/>
          <w:spacing w:val="-8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пункт</w:t>
      </w:r>
      <w:r>
        <w:rPr>
          <w:rFonts w:ascii="Cambria Math"/>
          <w:color w:val="000000"/>
          <w:spacing w:val="0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4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пункт</w:t>
      </w:r>
      <w:r>
        <w:rPr>
          <w:rFonts w:ascii="Cambria Math"/>
          <w:color w:val="000000"/>
          <w:spacing w:val="0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5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-1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2</w:t>
      </w:r>
      <w:r>
        <w:rPr>
          <w:rFonts w:ascii="Cambria Math"/>
          <w:color w:val="000000"/>
          <w:spacing w:val="0"/>
          <w:sz w:val="16"/>
        </w:rPr>
      </w:r>
    </w:p>
    <w:p>
      <w:pPr>
        <w:pStyle w:val="Normal"/>
        <w:framePr w:w="2804" w:x="8409" w:y="9455"/>
        <w:widowControl w:val="off"/>
        <w:autoSpaceDE w:val="off"/>
        <w:autoSpaceDN w:val="off"/>
        <w:spacing w:before="62" w:after="0" w:line="161" w:lineRule="exact"/>
        <w:ind w:left="373" w:right="0" w:firstLine="0"/>
        <w:jc w:val="left"/>
        <w:rPr>
          <w:rFonts w:ascii="Cambria Math"/>
          <w:color w:val="000000"/>
          <w:spacing w:val="0"/>
          <w:sz w:val="16"/>
        </w:rPr>
      </w:pP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37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100</w:t>
      </w:r>
      <w:r>
        <w:rPr>
          <w:rFonts w:ascii="Cambria Math"/>
          <w:color w:val="000000"/>
          <w:spacing w:val="-2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365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(366)дней</w:t>
      </w:r>
      <w:r>
        <w:rPr>
          <w:rFonts w:ascii="Cambria Math"/>
          <w:color w:val="000000"/>
          <w:spacing w:val="0"/>
          <w:sz w:val="16"/>
        </w:rPr>
      </w:r>
    </w:p>
    <w:p>
      <w:pPr>
        <w:pStyle w:val="Normal"/>
        <w:framePr w:w="1279" w:x="2830" w:y="9705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исходя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9" w:x="2830" w:y="9705"/>
        <w:widowControl w:val="off"/>
        <w:autoSpaceDE w:val="off"/>
        <w:autoSpaceDN w:val="off"/>
        <w:spacing w:before="10" w:after="0" w:line="221" w:lineRule="exact"/>
        <w:ind w:left="17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которой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9" w:x="2830" w:y="970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начисляется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9" w:x="2830" w:y="9705"/>
        <w:widowControl w:val="off"/>
        <w:autoSpaceDE w:val="off"/>
        <w:autoSpaceDN w:val="off"/>
        <w:spacing w:before="10" w:after="0" w:line="221" w:lineRule="exact"/>
        <w:ind w:left="12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субсидия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2" w:x="4259" w:y="9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кредитом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2" w:x="4259" w:y="9705"/>
        <w:widowControl w:val="off"/>
        <w:autoSpaceDE w:val="off"/>
        <w:autoSpaceDN w:val="off"/>
        <w:spacing w:before="10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расчетном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2" w:x="4259" w:y="9705"/>
        <w:widowControl w:val="off"/>
        <w:autoSpaceDE w:val="off"/>
        <w:autoSpaceDN w:val="off"/>
        <w:spacing w:before="10" w:after="0" w:line="221" w:lineRule="exact"/>
        <w:ind w:left="13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периоде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61" w:x="5903" w:y="967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Cambria Math"/>
          <w:color w:val="000000"/>
          <w:spacing w:val="0"/>
          <w:sz w:val="16"/>
        </w:rPr>
      </w:pPr>
      <w:r>
        <w:rPr>
          <w:rFonts w:ascii="Cambria Math"/>
          <w:color w:val="000000"/>
          <w:spacing w:val="0"/>
          <w:sz w:val="16"/>
        </w:rPr>
        <w:t>3</w:t>
      </w:r>
      <w:r>
        <w:rPr>
          <w:rFonts w:ascii="Cambria Math"/>
          <w:color w:val="000000"/>
          <w:spacing w:val="37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100</w:t>
      </w:r>
      <w:r>
        <w:rPr>
          <w:rFonts w:ascii="Cambria Math"/>
          <w:color w:val="000000"/>
          <w:spacing w:val="-2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×</w:t>
      </w:r>
      <w:r>
        <w:rPr>
          <w:rFonts w:ascii="Cambria Math"/>
          <w:color w:val="000000"/>
          <w:spacing w:val="2"/>
          <w:sz w:val="16"/>
        </w:rPr>
        <w:t xml:space="preserve"> </w:t>
      </w:r>
      <w:r>
        <w:rPr>
          <w:rFonts w:ascii="Cambria Math"/>
          <w:color w:val="000000"/>
          <w:spacing w:val="0"/>
          <w:sz w:val="16"/>
        </w:rPr>
        <w:t>365</w:t>
      </w:r>
      <w:r>
        <w:rPr>
          <w:rFonts w:ascii="Cambria Math"/>
          <w:color w:val="000000"/>
          <w:spacing w:val="1"/>
          <w:sz w:val="16"/>
        </w:rPr>
        <w:t xml:space="preserve"> </w:t>
      </w:r>
      <w:r>
        <w:rPr>
          <w:rFonts w:ascii="Cambria Math" w:hAnsi="Cambria Math" w:cs="Cambria Math"/>
          <w:color w:val="000000"/>
          <w:spacing w:val="0"/>
          <w:sz w:val="16"/>
        </w:rPr>
        <w:t>(366)дней</w:t>
      </w:r>
      <w:r>
        <w:rPr>
          <w:rFonts w:ascii="Cambria Math"/>
          <w:color w:val="000000"/>
          <w:spacing w:val="0"/>
          <w:sz w:val="16"/>
        </w:rPr>
      </w:r>
    </w:p>
    <w:p>
      <w:pPr>
        <w:pStyle w:val="Normal"/>
        <w:framePr w:w="1124" w:x="2907" w:y="10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валюте)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803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300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4686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6762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9640" w:y="110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49" w:x="1099" w:y="11959"/>
        <w:widowControl w:val="off"/>
        <w:autoSpaceDE w:val="off"/>
        <w:autoSpaceDN w:val="off"/>
        <w:spacing w:before="0" w:after="0" w:line="221" w:lineRule="exact"/>
        <w:ind w:left="6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Итого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49" w:x="1099" w:y="11959"/>
        <w:widowControl w:val="off"/>
        <w:autoSpaceDE w:val="off"/>
        <w:autoSpaceDN w:val="off"/>
        <w:spacing w:before="3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Размер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(минимальная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величина,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взятая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граф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рублей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___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копеек.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1" w:x="1099" w:y="129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Руководитель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1" w:x="1099" w:y="12992"/>
        <w:widowControl w:val="off"/>
        <w:autoSpaceDE w:val="off"/>
        <w:autoSpaceDN w:val="off"/>
        <w:spacing w:before="7" w:after="0" w:line="221" w:lineRule="exact"/>
        <w:ind w:left="20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5" w:x="7336" w:y="12992"/>
        <w:widowControl w:val="off"/>
        <w:autoSpaceDE w:val="off"/>
        <w:autoSpaceDN w:val="off"/>
        <w:spacing w:before="0" w:after="0" w:line="221" w:lineRule="exact"/>
        <w:ind w:left="7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Руководитель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организации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5" w:x="7336" w:y="12992"/>
        <w:widowControl w:val="off"/>
        <w:autoSpaceDE w:val="off"/>
        <w:autoSpaceDN w:val="off"/>
        <w:spacing w:before="7" w:after="0" w:line="221" w:lineRule="exact"/>
        <w:ind w:left="76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(уполномоченное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лицо)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5" w:x="7336" w:y="129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</w:t>
      </w:r>
      <w:r>
        <w:rPr>
          <w:rFonts w:ascii="Times New Roman"/>
          <w:color w:val="000000"/>
          <w:spacing w:val="30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5" w:x="7336" w:y="12992"/>
        <w:widowControl w:val="off"/>
        <w:autoSpaceDE w:val="off"/>
        <w:autoSpaceDN w:val="off"/>
        <w:spacing w:before="10" w:after="0" w:line="221" w:lineRule="exact"/>
        <w:ind w:left="26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(подпись)</w:t>
      </w:r>
      <w:r>
        <w:rPr>
          <w:rFonts w:ascii="Times New Roman"/>
          <w:color w:val="000000"/>
          <w:spacing w:val="10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134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6" w:x="1200" w:y="134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</w:t>
      </w:r>
      <w:r>
        <w:rPr>
          <w:rFonts w:ascii="Times New Roman"/>
          <w:color w:val="000000"/>
          <w:spacing w:val="2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6" w:x="1200" w:y="1345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(подпись)</w:t>
      </w:r>
      <w:r>
        <w:rPr>
          <w:rFonts w:ascii="Times New Roman"/>
          <w:color w:val="000000"/>
          <w:spacing w:val="9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9" w:x="1099" w:y="14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Главный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бухгалтер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участника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отбора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9" w:x="1099" w:y="14141"/>
        <w:widowControl w:val="off"/>
        <w:autoSpaceDE w:val="off"/>
        <w:autoSpaceDN w:val="off"/>
        <w:spacing w:before="1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(получателя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субсидии)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(при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наличии)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6" w:x="7351" w:y="14141"/>
        <w:widowControl w:val="off"/>
        <w:autoSpaceDE w:val="off"/>
        <w:autoSpaceDN w:val="off"/>
        <w:spacing w:before="0" w:after="0" w:line="221" w:lineRule="exact"/>
        <w:ind w:left="88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Главный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бухгалтер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6" w:x="7351" w:y="141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кредитной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организации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(при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наличии)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9" w:y="14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0" w:x="1200" w:y="14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38" w:x="2798" w:y="14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4" w:x="7403" w:y="14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</w:t>
      </w:r>
      <w:r>
        <w:rPr>
          <w:rFonts w:ascii="Times New Roman"/>
          <w:color w:val="000000"/>
          <w:spacing w:val="2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3" w:x="1200" w:y="150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(подпись)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8" w:x="3082" w:y="150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4" w:x="7599" w:y="150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(подпись)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8" w:x="9607" w:y="150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(Ф.И.О.)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" w:x="1099" w:y="152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М.П.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" w:x="7175" w:y="152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М.П.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52.5pt;margin-top:154.199996948242pt;z-index:-123;width:517.900024414063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5.549987792969pt;margin-top:481.649993896484pt;z-index:-131;width:130.199996948242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419.450012207031pt;margin-top:481.649993896484pt;z-index:-135;width:130.199996948242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3.9500007629395pt;margin-top:443.950012207031pt;z-index:-139;width:503.700012207031pt;height:171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068" w:y="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61" w:x="1178" w:y="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6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Иные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условия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предоставления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субсидии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649" w:y="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95" w:x="1760" w:y="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осуществление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Проекта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получен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банке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начиная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января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2014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49" w:y="1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5" w:x="1760" w:y="1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Кредитный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договор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заключен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целях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реализации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Проекта,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указанного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заявке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участие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отборе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96" w:x="1068" w:y="19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получение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49" w:y="24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0" w:x="1760" w:y="24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Субсидия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предоставляется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возмещение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затрат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уплату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процентов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кредитным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средствам,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48" w:x="1068" w:y="26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взятым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реализацию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Проекта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49" w:y="3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0" w:x="1760" w:y="3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</w:t>
      </w:r>
      <w:r>
        <w:rPr>
          <w:rFonts w:ascii="Times New Roman"/>
          <w:color w:val="000000"/>
          <w:spacing w:val="10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каждому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Проекту</w:t>
      </w:r>
      <w:r>
        <w:rPr>
          <w:rFonts w:ascii="Times New Roman"/>
          <w:color w:val="000000"/>
          <w:spacing w:val="10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участников</w:t>
      </w:r>
      <w:r>
        <w:rPr>
          <w:rFonts w:ascii="Times New Roman"/>
          <w:color w:val="000000"/>
          <w:spacing w:val="10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отбора</w:t>
      </w:r>
      <w:r>
        <w:rPr>
          <w:rFonts w:ascii="Times New Roman"/>
          <w:color w:val="000000"/>
          <w:spacing w:val="1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(получателей</w:t>
      </w:r>
      <w:r>
        <w:rPr>
          <w:rFonts w:ascii="Times New Roman"/>
          <w:color w:val="000000"/>
          <w:spacing w:val="1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субсидии)</w:t>
      </w:r>
      <w:r>
        <w:rPr>
          <w:rFonts w:ascii="Times New Roman"/>
          <w:color w:val="000000"/>
          <w:spacing w:val="10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предоставление</w:t>
      </w:r>
      <w:r>
        <w:rPr>
          <w:rFonts w:ascii="Times New Roman"/>
          <w:color w:val="000000"/>
          <w:spacing w:val="10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7" w:x="1068" w:y="34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осуществляется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течение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3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вне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зависимости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срока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реализации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Проекта.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летний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период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начинается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7" w:x="1068" w:y="343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начальной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даты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расчетного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периода,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определяемой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участником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отбора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(получателем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субсидии)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расчете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7" w:x="1068" w:y="34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формам,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указанным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разделе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настоящего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Решения.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49" w:y="44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2" w:x="1760" w:y="44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Предоставление</w:t>
      </w:r>
      <w:r>
        <w:rPr>
          <w:rFonts w:ascii="Times New Roman"/>
          <w:color w:val="000000"/>
          <w:spacing w:val="15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</w:t>
      </w:r>
      <w:r>
        <w:rPr>
          <w:rFonts w:ascii="Times New Roman"/>
          <w:color w:val="000000"/>
          <w:spacing w:val="1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осуществляется</w:t>
      </w:r>
      <w:r>
        <w:rPr>
          <w:rFonts w:ascii="Times New Roman"/>
          <w:color w:val="000000"/>
          <w:spacing w:val="1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пределах</w:t>
      </w:r>
      <w:r>
        <w:rPr>
          <w:rFonts w:ascii="Times New Roman"/>
          <w:color w:val="000000"/>
          <w:spacing w:val="15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лимитов</w:t>
      </w:r>
      <w:r>
        <w:rPr>
          <w:rFonts w:ascii="Times New Roman"/>
          <w:color w:val="000000"/>
          <w:spacing w:val="15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бюджетных</w:t>
      </w:r>
      <w:r>
        <w:rPr>
          <w:rFonts w:ascii="Times New Roman"/>
          <w:color w:val="000000"/>
          <w:spacing w:val="15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обязательств,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2" w:x="1068" w:y="46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доведенных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установленном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порядке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Министерства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промышленности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торговли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Российской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2" w:x="1068" w:y="4684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как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получателя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средств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федерального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бюджета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цели,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указанные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пункте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настоящего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Решения.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49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5" w:x="176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Субсидия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предоставляется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участнику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отбора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(получателю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субсидии),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включенному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сводный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реестр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0" w:x="1068" w:y="5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оборонно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промышленного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комплекса.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49" w:y="60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5" w:x="1760" w:y="60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предоставляются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возмещение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процентов,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начисленных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уплаченных: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1649" w:y="64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а)</w:t>
      </w:r>
      <w:r>
        <w:rPr>
          <w:rFonts w:ascii="Times New Roman"/>
          <w:color w:val="000000"/>
          <w:spacing w:val="6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просроченной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ссудной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задолженности;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6" w:x="1068" w:y="6875"/>
        <w:widowControl w:val="off"/>
        <w:autoSpaceDE w:val="off"/>
        <w:autoSpaceDN w:val="off"/>
        <w:spacing w:before="0" w:after="0" w:line="245" w:lineRule="exact"/>
        <w:ind w:left="58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б)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кредитным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договорам,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заключенным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начиная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января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2017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ставка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по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которым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превышает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6" w:x="1068" w:y="6875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предельный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уровень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конечной</w:t>
      </w:r>
      <w:r>
        <w:rPr>
          <w:rFonts w:ascii="Times New Roman"/>
          <w:color w:val="000000"/>
          <w:spacing w:val="8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кредитования,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определяемый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8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соответствии</w:t>
      </w:r>
      <w:r>
        <w:rPr>
          <w:rFonts w:ascii="Times New Roman"/>
          <w:color w:val="000000"/>
          <w:spacing w:val="8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постановлением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6" w:x="1068" w:y="6875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Правительства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Российской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Федерации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июля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2016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702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«О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применении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базовых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индикаторов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6" w:x="1068" w:y="6875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расчете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параметров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субсидирования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процентной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за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средств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федерального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бюджета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кредитам,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6" w:x="1068" w:y="6875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облигационным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займам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(или)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договорам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лизинга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зависимости</w:t>
      </w:r>
      <w:r>
        <w:rPr>
          <w:rFonts w:ascii="Times New Roman"/>
          <w:color w:val="000000"/>
          <w:spacing w:val="8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8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сроков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кредитования,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также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6" w:x="1068" w:y="6875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определении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предельного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конечной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кредитования,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при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превышении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которого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субсидирование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6" w:x="1068" w:y="6875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процентной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ставки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не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осуществляется».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49" w:y="89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7" w:x="1760" w:y="89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Участник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отбора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(получатель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субсидии)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после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получения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может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внести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изменения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2" w:x="1068" w:y="91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бизнес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план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Проекта.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Участник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отбора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(получатель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субсидии)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уведомляет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Министерство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промышленности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2" w:x="1068" w:y="9185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торговли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внесении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соответствующих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изменений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течение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рабочих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дней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приложением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актуального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2" w:x="1068" w:y="9185"/>
        <w:widowControl w:val="off"/>
        <w:autoSpaceDE w:val="off"/>
        <w:autoSpaceDN w:val="off"/>
        <w:spacing w:before="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бизнес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плана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Проекта.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15" w:x="584" w:y="241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Руководитель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15" w:x="584" w:y="2416"/>
        <w:widowControl w:val="off"/>
        <w:autoSpaceDE w:val="off"/>
        <w:autoSpaceDN w:val="off"/>
        <w:spacing w:before="9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(уполномоченное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15" w:x="584" w:y="2416"/>
        <w:widowControl w:val="off"/>
        <w:autoSpaceDE w:val="off"/>
        <w:autoSpaceDN w:val="off"/>
        <w:spacing w:before="9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лицо)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40" w:x="3128" w:y="317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(должность)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40" w:x="3128" w:y="3174"/>
        <w:widowControl w:val="off"/>
        <w:autoSpaceDE w:val="off"/>
        <w:autoSpaceDN w:val="off"/>
        <w:spacing w:before="329" w:after="0" w:line="212" w:lineRule="exact"/>
        <w:ind w:left="51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38" w:x="6687" w:y="317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(подпись)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99" w:x="9325" w:y="317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(фамилия,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инициалы)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118.050003051758pt;margin-top:156.850006103516pt;z-index:-143;width:126.69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59.799987792969pt;margin-top:156.850006103516pt;z-index:-147;width:189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458.200012207031pt;margin-top:156.850006103516pt;z-index:-151;width:104.05000305175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33pt;margin-top:196.550003051758pt;z-index:-155;width:1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.7000007629395pt;margin-top:196.550003051758pt;z-index:-159;width:87.05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46.399993896484pt;margin-top:196.550003051758pt;z-index:-163;width:3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styles" Target="styles.xml" /><Relationship Id="rId43" Type="http://schemas.openxmlformats.org/officeDocument/2006/relationships/fontTable" Target="fontTable.xml" /><Relationship Id="rId44" Type="http://schemas.openxmlformats.org/officeDocument/2006/relationships/settings" Target="settings.xml" /><Relationship Id="rId45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12</Pages>
  <Words>2708</Words>
  <Characters>20561</Characters>
  <Application>Aspose</Application>
  <DocSecurity>0</DocSecurity>
  <Lines>580</Lines>
  <Paragraphs>580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22656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mpt_e.v.matveeva</dc:creator>
  <lastModifiedBy>mpt_e.v.matveeva</lastModifiedBy>
  <revision>1</revision>
  <dcterms:created xmlns:xsi="http://www.w3.org/2001/XMLSchema-instance" xmlns:dcterms="http://purl.org/dc/terms/" xsi:type="dcterms:W3CDTF">2026-04-07T14:24:55+03:00</dcterms:created>
  <dcterms:modified xmlns:xsi="http://www.w3.org/2001/XMLSchema-instance" xmlns:dcterms="http://purl.org/dc/terms/" xsi:type="dcterms:W3CDTF">2026-04-07T14:24:55+03:00</dcterms:modified>
</coreProperties>
</file>