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C2" w:rsidRDefault="00E25AC2" w:rsidP="00867C10">
      <w:pPr>
        <w:autoSpaceDE w:val="0"/>
        <w:autoSpaceDN w:val="0"/>
        <w:adjustRightInd w:val="0"/>
        <w:spacing w:line="240" w:lineRule="exact"/>
        <w:ind w:left="567" w:right="567"/>
        <w:jc w:val="center"/>
        <w:outlineLvl w:val="1"/>
        <w:rPr>
          <w:szCs w:val="26"/>
        </w:rPr>
      </w:pPr>
      <w:r>
        <w:rPr>
          <w:szCs w:val="26"/>
        </w:rPr>
        <w:t xml:space="preserve">ПОЯСНИТЕЛЬНАЯ ЗАПИСКА </w:t>
      </w:r>
    </w:p>
    <w:p w:rsidR="00E25AC2" w:rsidRDefault="00E25AC2" w:rsidP="00867C10">
      <w:pPr>
        <w:spacing w:line="240" w:lineRule="exact"/>
        <w:ind w:left="567" w:right="567"/>
        <w:jc w:val="center"/>
      </w:pPr>
      <w:r>
        <w:t xml:space="preserve">к проекту приказа </w:t>
      </w:r>
      <w:proofErr w:type="spellStart"/>
      <w:r>
        <w:t>Роспри</w:t>
      </w:r>
      <w:r w:rsidR="003F7D54">
        <w:t>роднадзора</w:t>
      </w:r>
      <w:proofErr w:type="spellEnd"/>
      <w:r w:rsidR="003F7D54">
        <w:t xml:space="preserve"> «О внесении изменени</w:t>
      </w:r>
      <w:r w:rsidR="004C32B4">
        <w:t>й</w:t>
      </w:r>
      <w:r>
        <w:t xml:space="preserve"> </w:t>
      </w:r>
      <w:r w:rsidR="001D1555">
        <w:br/>
      </w:r>
      <w:r>
        <w:t>в Федеральный классификационный каталог отходов, утвержденный приказом Федеральной службы по надзору в сфере природопользования от 22.05.2017 № 242»</w:t>
      </w:r>
    </w:p>
    <w:p w:rsidR="00E25AC2" w:rsidRDefault="00E25AC2" w:rsidP="00E25AC2">
      <w:pPr>
        <w:autoSpaceDE w:val="0"/>
        <w:autoSpaceDN w:val="0"/>
        <w:adjustRightInd w:val="0"/>
        <w:ind w:firstLine="709"/>
        <w:jc w:val="center"/>
        <w:outlineLvl w:val="1"/>
        <w:rPr>
          <w:szCs w:val="26"/>
        </w:rPr>
      </w:pPr>
    </w:p>
    <w:p w:rsidR="00E25AC2" w:rsidRDefault="00E25AC2" w:rsidP="00E25AC2">
      <w:pPr>
        <w:ind w:firstLine="708"/>
        <w:jc w:val="both"/>
      </w:pPr>
      <w:r>
        <w:rPr>
          <w:szCs w:val="26"/>
        </w:rPr>
        <w:t xml:space="preserve">В целях реализации Федерального закона от 24.06.1998 № 89-ФЗ </w:t>
      </w:r>
      <w:r>
        <w:rPr>
          <w:szCs w:val="26"/>
        </w:rPr>
        <w:br/>
        <w:t>«Об отходах производства и потребления» и в соответствии с Порядком ведения государственного кадастра отходов</w:t>
      </w:r>
      <w:r w:rsidR="00436FF0">
        <w:rPr>
          <w:szCs w:val="26"/>
        </w:rPr>
        <w:t xml:space="preserve"> производства и потребления</w:t>
      </w:r>
      <w:r>
        <w:rPr>
          <w:szCs w:val="26"/>
        </w:rPr>
        <w:t xml:space="preserve">, утвержденного приказом Минприроды России </w:t>
      </w:r>
      <w:r w:rsidR="00436FF0">
        <w:rPr>
          <w:szCs w:val="26"/>
        </w:rPr>
        <w:t>от 02.04.2025 № </w:t>
      </w:r>
      <w:r w:rsidR="00436FF0" w:rsidRPr="00436FF0">
        <w:rPr>
          <w:szCs w:val="26"/>
        </w:rPr>
        <w:t>167</w:t>
      </w:r>
      <w:r>
        <w:rPr>
          <w:szCs w:val="26"/>
        </w:rPr>
        <w:t xml:space="preserve">, </w:t>
      </w:r>
      <w:r w:rsidR="001D1555">
        <w:rPr>
          <w:szCs w:val="26"/>
        </w:rPr>
        <w:br/>
      </w:r>
      <w:r>
        <w:rPr>
          <w:szCs w:val="26"/>
        </w:rPr>
        <w:t>для обеспечения веден</w:t>
      </w:r>
      <w:r w:rsidR="003F7D54">
        <w:rPr>
          <w:szCs w:val="26"/>
        </w:rPr>
        <w:t>ия Ф</w:t>
      </w:r>
      <w:r>
        <w:rPr>
          <w:szCs w:val="26"/>
        </w:rPr>
        <w:t xml:space="preserve">едерального классификационного каталога отходов, внесения изменений и его периодического пополнения разработан </w:t>
      </w:r>
      <w:r>
        <w:t>проек</w:t>
      </w:r>
      <w:r w:rsidR="003F7D54">
        <w:t>т приказа «О внесении изменени</w:t>
      </w:r>
      <w:r w:rsidR="004C32B4">
        <w:t xml:space="preserve">й </w:t>
      </w:r>
      <w:r>
        <w:t xml:space="preserve">в Федеральный классификационный каталог отходов, утвержденный приказом Федеральной службы по надзору </w:t>
      </w:r>
      <w:r w:rsidR="001D1555">
        <w:br/>
      </w:r>
      <w:bookmarkStart w:id="0" w:name="_GoBack"/>
      <w:bookmarkEnd w:id="0"/>
      <w:r>
        <w:t>в сфере природопользования от 22.05.2017 № 242».</w:t>
      </w:r>
    </w:p>
    <w:p w:rsidR="00936A92" w:rsidRPr="00E25AC2" w:rsidRDefault="00936A92"/>
    <w:sectPr w:rsidR="00936A92" w:rsidRPr="00E2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94"/>
    <w:rsid w:val="001D1555"/>
    <w:rsid w:val="003F7D54"/>
    <w:rsid w:val="00436FF0"/>
    <w:rsid w:val="004C2494"/>
    <w:rsid w:val="004C32B4"/>
    <w:rsid w:val="00867C10"/>
    <w:rsid w:val="0091153D"/>
    <w:rsid w:val="00936A92"/>
    <w:rsid w:val="00A234EC"/>
    <w:rsid w:val="00E2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8046F-32FA-45BA-AFCB-1CAC358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Нурлана Саладдиновна</dc:creator>
  <cp:keywords/>
  <dc:description/>
  <cp:lastModifiedBy>Ерёмина Елена Александровна</cp:lastModifiedBy>
  <cp:revision>7</cp:revision>
  <dcterms:created xsi:type="dcterms:W3CDTF">2021-07-09T08:56:00Z</dcterms:created>
  <dcterms:modified xsi:type="dcterms:W3CDTF">2026-04-06T14:19:00Z</dcterms:modified>
</cp:coreProperties>
</file>