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19467" w14:textId="77777777" w:rsidR="005821EF" w:rsidRPr="005821EF" w:rsidRDefault="005821EF" w:rsidP="000C78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Ind w:w="500" w:type="dxa"/>
        <w:tblLook w:val="01E0" w:firstRow="1" w:lastRow="1" w:firstColumn="1" w:lastColumn="1" w:noHBand="0" w:noVBand="0"/>
      </w:tblPr>
      <w:tblGrid>
        <w:gridCol w:w="3002"/>
        <w:gridCol w:w="3797"/>
        <w:gridCol w:w="2907"/>
      </w:tblGrid>
      <w:tr w:rsidR="005821EF" w:rsidRPr="005821EF" w14:paraId="22B12D5B" w14:textId="77777777" w:rsidTr="00367410">
        <w:tc>
          <w:tcPr>
            <w:tcW w:w="9720" w:type="dxa"/>
            <w:gridSpan w:val="3"/>
          </w:tcPr>
          <w:p w14:paraId="4D070E01" w14:textId="77777777" w:rsidR="005821EF" w:rsidRPr="005821EF" w:rsidRDefault="005821EF" w:rsidP="00064E24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noProof/>
                <w:sz w:val="21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6C34785" wp14:editId="6C9BA7D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241300</wp:posOffset>
                      </wp:positionV>
                      <wp:extent cx="635" cy="635"/>
                      <wp:effectExtent l="11430" t="6350" r="6985" b="120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6A48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9pt" to="1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24ED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829383" wp14:editId="6E61C940">
                  <wp:extent cx="676910" cy="682625"/>
                  <wp:effectExtent l="0" t="0" r="889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1EF" w:rsidRPr="005821EF" w14:paraId="14F41947" w14:textId="77777777" w:rsidTr="00367410">
        <w:trPr>
          <w:trHeight w:val="765"/>
        </w:trPr>
        <w:tc>
          <w:tcPr>
            <w:tcW w:w="9720" w:type="dxa"/>
            <w:gridSpan w:val="3"/>
          </w:tcPr>
          <w:p w14:paraId="0225D29B" w14:textId="77777777" w:rsidR="005821EF" w:rsidRDefault="005821EF" w:rsidP="00A84CE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министерство </w:t>
            </w:r>
            <w:r w:rsidR="005F2F96"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ЦИФРОВОГО РАЗВИТИЯ, </w:t>
            </w:r>
            <w:r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связи и массовых коммуникаций российской федерации</w:t>
            </w:r>
          </w:p>
          <w:p w14:paraId="000D2FEC" w14:textId="77777777" w:rsidR="000E2BD9" w:rsidRPr="00A93955" w:rsidRDefault="000E2BD9" w:rsidP="00A84CE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21EF" w:rsidRPr="005821EF" w14:paraId="305E8F08" w14:textId="77777777" w:rsidTr="00367410">
        <w:trPr>
          <w:trHeight w:val="517"/>
        </w:trPr>
        <w:tc>
          <w:tcPr>
            <w:tcW w:w="9720" w:type="dxa"/>
            <w:gridSpan w:val="3"/>
          </w:tcPr>
          <w:p w14:paraId="737A672A" w14:textId="77777777" w:rsidR="00DE0A3A" w:rsidRPr="00DE0A3A" w:rsidRDefault="00DE0A3A" w:rsidP="00A84CEA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(МИНЦИФРЫ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рОССИИ)</w:t>
            </w:r>
          </w:p>
          <w:p w14:paraId="39D4B633" w14:textId="77777777" w:rsidR="005821EF" w:rsidRPr="00DE0A3A" w:rsidRDefault="005821EF" w:rsidP="00A84CE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5821EF" w:rsidRPr="005821EF" w14:paraId="7CBB1823" w14:textId="77777777" w:rsidTr="00367410">
        <w:trPr>
          <w:trHeight w:val="765"/>
        </w:trPr>
        <w:tc>
          <w:tcPr>
            <w:tcW w:w="9720" w:type="dxa"/>
            <w:gridSpan w:val="3"/>
            <w:vAlign w:val="center"/>
          </w:tcPr>
          <w:p w14:paraId="36A1EAD7" w14:textId="77777777" w:rsidR="005821EF" w:rsidRPr="005821EF" w:rsidRDefault="005821EF" w:rsidP="005821EF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b/>
                <w:caps/>
                <w:sz w:val="52"/>
                <w:szCs w:val="52"/>
                <w:lang w:eastAsia="ru-RU"/>
              </w:rPr>
              <w:t>приказ</w:t>
            </w:r>
          </w:p>
        </w:tc>
      </w:tr>
      <w:tr w:rsidR="005821EF" w:rsidRPr="005821EF" w14:paraId="3111E5B7" w14:textId="77777777" w:rsidTr="00367410">
        <w:trPr>
          <w:trHeight w:val="765"/>
        </w:trPr>
        <w:tc>
          <w:tcPr>
            <w:tcW w:w="3006" w:type="dxa"/>
            <w:tcBorders>
              <w:bottom w:val="single" w:sz="4" w:space="0" w:color="auto"/>
            </w:tcBorders>
          </w:tcPr>
          <w:p w14:paraId="3099F558" w14:textId="77777777" w:rsidR="005821EF" w:rsidRPr="005821EF" w:rsidRDefault="005821EF" w:rsidP="005821EF">
            <w:pPr>
              <w:spacing w:before="120"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2" w:type="dxa"/>
            <w:vAlign w:val="bottom"/>
          </w:tcPr>
          <w:p w14:paraId="1D6609E9" w14:textId="77777777" w:rsidR="005821EF" w:rsidRPr="005821EF" w:rsidRDefault="005821EF" w:rsidP="005821EF">
            <w:pPr>
              <w:spacing w:before="120" w:after="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14:paraId="6E96FA6C" w14:textId="77777777" w:rsidR="005821EF" w:rsidRPr="005821EF" w:rsidRDefault="005821EF" w:rsidP="005821EF">
            <w:pPr>
              <w:spacing w:before="120"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1EF" w:rsidRPr="005821EF" w14:paraId="08D53224" w14:textId="77777777" w:rsidTr="00367410">
        <w:trPr>
          <w:trHeight w:val="493"/>
        </w:trPr>
        <w:tc>
          <w:tcPr>
            <w:tcW w:w="9720" w:type="dxa"/>
            <w:gridSpan w:val="3"/>
            <w:vAlign w:val="bottom"/>
          </w:tcPr>
          <w:p w14:paraId="16A6674A" w14:textId="77777777" w:rsidR="005821EF" w:rsidRPr="005821EF" w:rsidRDefault="005821EF" w:rsidP="005821EF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</w:p>
        </w:tc>
      </w:tr>
    </w:tbl>
    <w:p w14:paraId="75F141A7" w14:textId="77777777" w:rsidR="005821EF" w:rsidRDefault="005821EF" w:rsidP="005821EF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37094CF" w14:textId="77777777" w:rsidR="0089335B" w:rsidRPr="00FA07C8" w:rsidRDefault="00DF482E" w:rsidP="0089335B">
      <w:pPr>
        <w:spacing w:after="0" w:line="240" w:lineRule="auto"/>
        <w:jc w:val="center"/>
      </w:pPr>
      <w:r w:rsidRPr="00FA07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приказ</w:t>
      </w:r>
    </w:p>
    <w:p w14:paraId="5109ADD4" w14:textId="650A061D" w:rsidR="005300A2" w:rsidRPr="00FA07C8" w:rsidRDefault="00DF482E" w:rsidP="00893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A07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Министерства цифрового развития, связи и массовых коммуникаций Российской Федерации от 10 марта 2022 г. № 18</w:t>
      </w:r>
      <w:r w:rsidR="0077794A" w:rsidRPr="00FA07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FA07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14:paraId="7B5E75AE" w14:textId="77777777" w:rsidR="00107DC5" w:rsidRPr="00FA07C8" w:rsidRDefault="00107DC5" w:rsidP="00893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D581FA" w14:textId="2B0EB8CC" w:rsidR="00136C4C" w:rsidRPr="00772608" w:rsidRDefault="00107DC5" w:rsidP="00136C4C">
      <w:pPr>
        <w:spacing w:after="0" w:line="240" w:lineRule="auto"/>
        <w:ind w:righ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7C8">
        <w:rPr>
          <w:rFonts w:ascii="Times New Roman" w:hAnsi="Times New Roman" w:cs="Times New Roman"/>
          <w:sz w:val="28"/>
          <w:szCs w:val="28"/>
        </w:rPr>
        <w:t xml:space="preserve">В соответствии с пунктом 6 Правил оценки и мониторинга результативности деятельности научных организаций, выполняющих научно-исследовательские, опытно-конструкторские и технологические работы гражданского назначения, утвержденных постановлением Правительства Российской Федерации </w:t>
      </w:r>
      <w:r w:rsidR="00ED2E73">
        <w:rPr>
          <w:rFonts w:ascii="Times New Roman" w:hAnsi="Times New Roman" w:cs="Times New Roman"/>
          <w:sz w:val="28"/>
          <w:szCs w:val="28"/>
        </w:rPr>
        <w:br/>
      </w:r>
      <w:r w:rsidRPr="00FA07C8">
        <w:rPr>
          <w:rFonts w:ascii="Times New Roman" w:hAnsi="Times New Roman" w:cs="Times New Roman"/>
          <w:sz w:val="28"/>
          <w:szCs w:val="28"/>
        </w:rPr>
        <w:t>от 8 апреля 2009 г. № 312</w:t>
      </w:r>
      <w:r w:rsidR="00F85D19" w:rsidRPr="00FA07C8">
        <w:rPr>
          <w:rFonts w:ascii="Times New Roman" w:hAnsi="Times New Roman" w:cs="Times New Roman"/>
          <w:sz w:val="28"/>
          <w:szCs w:val="28"/>
        </w:rPr>
        <w:t xml:space="preserve">, </w:t>
      </w:r>
      <w:r w:rsidR="00F85D19" w:rsidRPr="00FA07C8">
        <w:rPr>
          <w:rFonts w:ascii="Times New Roman" w:hAnsi="Times New Roman" w:cs="Times New Roman"/>
          <w:bCs/>
          <w:sz w:val="28"/>
          <w:szCs w:val="28"/>
        </w:rPr>
        <w:t xml:space="preserve">приказом Министерства образования и науки Российской Федерации от 5 ноября 2025 г. № 838 «О внесении изменений в приказы Министерства образования и науки Российской Федерации от 5 марта 2014 г. </w:t>
      </w:r>
      <w:r w:rsidR="00ED2E73">
        <w:rPr>
          <w:rFonts w:ascii="Times New Roman" w:hAnsi="Times New Roman" w:cs="Times New Roman"/>
          <w:bCs/>
          <w:sz w:val="28"/>
          <w:szCs w:val="28"/>
        </w:rPr>
        <w:br/>
      </w:r>
      <w:r w:rsidR="00F85D19" w:rsidRPr="00FA07C8">
        <w:rPr>
          <w:rFonts w:ascii="Times New Roman" w:hAnsi="Times New Roman" w:cs="Times New Roman"/>
          <w:bCs/>
          <w:sz w:val="28"/>
          <w:szCs w:val="28"/>
        </w:rPr>
        <w:t xml:space="preserve">№ 161 и от 5 марта 2014 г. № 162 и приказ Министерства науки и высшего образования Российской Федерации от 30 июля 2019 г. № 544» (зарегистрирован Министерством юстиции Российской Федерации 12 декабря 2025 г., регистрационный № 84576) </w:t>
      </w:r>
      <w:r w:rsidR="00136C4C" w:rsidRPr="00772608">
        <w:rPr>
          <w:rFonts w:ascii="Times New Roman" w:hAnsi="Times New Roman" w:cs="Times New Roman"/>
          <w:bCs/>
          <w:sz w:val="28"/>
          <w:szCs w:val="28"/>
        </w:rPr>
        <w:t>п</w:t>
      </w:r>
      <w:r w:rsidR="005E2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C4C" w:rsidRPr="00772608">
        <w:rPr>
          <w:rFonts w:ascii="Times New Roman" w:hAnsi="Times New Roman" w:cs="Times New Roman"/>
          <w:bCs/>
          <w:sz w:val="28"/>
          <w:szCs w:val="28"/>
        </w:rPr>
        <w:t>р</w:t>
      </w:r>
      <w:r w:rsidR="005E2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C4C" w:rsidRPr="00772608">
        <w:rPr>
          <w:rFonts w:ascii="Times New Roman" w:hAnsi="Times New Roman" w:cs="Times New Roman"/>
          <w:bCs/>
          <w:sz w:val="28"/>
          <w:szCs w:val="28"/>
        </w:rPr>
        <w:t>и</w:t>
      </w:r>
      <w:r w:rsidR="005E2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C4C" w:rsidRPr="00772608">
        <w:rPr>
          <w:rFonts w:ascii="Times New Roman" w:hAnsi="Times New Roman" w:cs="Times New Roman"/>
          <w:bCs/>
          <w:sz w:val="28"/>
          <w:szCs w:val="28"/>
        </w:rPr>
        <w:t>к</w:t>
      </w:r>
      <w:r w:rsidR="005E2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C4C" w:rsidRPr="00772608">
        <w:rPr>
          <w:rFonts w:ascii="Times New Roman" w:hAnsi="Times New Roman" w:cs="Times New Roman"/>
          <w:bCs/>
          <w:sz w:val="28"/>
          <w:szCs w:val="28"/>
        </w:rPr>
        <w:t>а</w:t>
      </w:r>
      <w:r w:rsidR="005E2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C4C" w:rsidRPr="00772608">
        <w:rPr>
          <w:rFonts w:ascii="Times New Roman" w:hAnsi="Times New Roman" w:cs="Times New Roman"/>
          <w:bCs/>
          <w:sz w:val="28"/>
          <w:szCs w:val="28"/>
        </w:rPr>
        <w:t>з</w:t>
      </w:r>
      <w:r w:rsidR="005E2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C4C" w:rsidRPr="00772608">
        <w:rPr>
          <w:rFonts w:ascii="Times New Roman" w:hAnsi="Times New Roman" w:cs="Times New Roman"/>
          <w:bCs/>
          <w:sz w:val="28"/>
          <w:szCs w:val="28"/>
        </w:rPr>
        <w:t>ы</w:t>
      </w:r>
      <w:r w:rsidR="005E2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C4C" w:rsidRPr="00772608">
        <w:rPr>
          <w:rFonts w:ascii="Times New Roman" w:hAnsi="Times New Roman" w:cs="Times New Roman"/>
          <w:bCs/>
          <w:sz w:val="28"/>
          <w:szCs w:val="28"/>
        </w:rPr>
        <w:t>в</w:t>
      </w:r>
      <w:r w:rsidR="005E2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C4C" w:rsidRPr="00772608">
        <w:rPr>
          <w:rFonts w:ascii="Times New Roman" w:hAnsi="Times New Roman" w:cs="Times New Roman"/>
          <w:bCs/>
          <w:sz w:val="28"/>
          <w:szCs w:val="28"/>
        </w:rPr>
        <w:t>а</w:t>
      </w:r>
      <w:r w:rsidR="005E2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C4C" w:rsidRPr="00772608">
        <w:rPr>
          <w:rFonts w:ascii="Times New Roman" w:hAnsi="Times New Roman" w:cs="Times New Roman"/>
          <w:bCs/>
          <w:sz w:val="28"/>
          <w:szCs w:val="28"/>
        </w:rPr>
        <w:t>ю</w:t>
      </w:r>
      <w:r w:rsidR="005E2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6C4C" w:rsidRPr="00772608">
        <w:rPr>
          <w:rFonts w:ascii="Times New Roman" w:hAnsi="Times New Roman" w:cs="Times New Roman"/>
          <w:bCs/>
          <w:sz w:val="28"/>
          <w:szCs w:val="28"/>
        </w:rPr>
        <w:t>:</w:t>
      </w:r>
    </w:p>
    <w:p w14:paraId="52F6CF38" w14:textId="70F64EE8" w:rsidR="00772608" w:rsidRDefault="00772608" w:rsidP="00772608">
      <w:pPr>
        <w:spacing w:after="0" w:line="240" w:lineRule="auto"/>
        <w:ind w:righ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98515A" w:rsidRPr="00772608">
        <w:rPr>
          <w:rFonts w:ascii="Times New Roman" w:hAnsi="Times New Roman" w:cs="Times New Roman"/>
          <w:bCs/>
          <w:sz w:val="28"/>
          <w:szCs w:val="28"/>
        </w:rPr>
        <w:t>приказ Министерства цифрового развития, связи и массовых коммуникаций Российской Федерации от 10 марта 2022 г. № 184 «Об утверждении методики оценки результативности деятельности научных организаций, подведомственных Министерству цифрового развития, связи и массовых коммуникаций Российской Федерации, выполняющих научно-исследовательские, опытно-конструкторские и технологические работы гражданского назначения»</w:t>
      </w:r>
      <w:r w:rsidR="007B6A5C" w:rsidRPr="007726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1450" w:rsidRPr="00CD38D9">
        <w:rPr>
          <w:rFonts w:ascii="Times New Roman" w:hAnsi="Times New Roman" w:cs="Times New Roman"/>
          <w:bCs/>
          <w:sz w:val="28"/>
          <w:szCs w:val="28"/>
        </w:rPr>
        <w:t>(зарегистрирован Министерством юстиции Российской Федерации 15 апреля 2022 г., регистрационный № 68226)</w:t>
      </w:r>
      <w:r w:rsidR="0080145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(далее – приказ № 184) следующие изменения:</w:t>
      </w:r>
    </w:p>
    <w:p w14:paraId="26E85812" w14:textId="3E366D3C" w:rsidR="007B6A5C" w:rsidRPr="00772608" w:rsidRDefault="00772608" w:rsidP="00772608">
      <w:pPr>
        <w:spacing w:after="0" w:line="240" w:lineRule="auto"/>
        <w:ind w:righ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Пункт 3 приказа № 184 </w:t>
      </w:r>
      <w:r w:rsidR="007B6A5C" w:rsidRPr="00772608">
        <w:rPr>
          <w:rFonts w:ascii="Times New Roman" w:hAnsi="Times New Roman" w:cs="Times New Roman"/>
          <w:bCs/>
          <w:sz w:val="28"/>
          <w:szCs w:val="28"/>
        </w:rPr>
        <w:t>признать утратившим силу.</w:t>
      </w:r>
    </w:p>
    <w:p w14:paraId="3A8774F2" w14:textId="67343ADF" w:rsidR="0098515A" w:rsidRPr="00772608" w:rsidRDefault="00772608" w:rsidP="00772608">
      <w:pPr>
        <w:spacing w:after="0" w:line="240" w:lineRule="auto"/>
        <w:ind w:righ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10681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06817" w:rsidRPr="00FA07C8">
        <w:rPr>
          <w:rFonts w:ascii="Times New Roman" w:hAnsi="Times New Roman" w:cs="Times New Roman"/>
          <w:bCs/>
          <w:sz w:val="28"/>
          <w:szCs w:val="28"/>
        </w:rPr>
        <w:t>Методик</w:t>
      </w:r>
      <w:r w:rsidR="00106817">
        <w:rPr>
          <w:rFonts w:ascii="Times New Roman" w:hAnsi="Times New Roman" w:cs="Times New Roman"/>
          <w:bCs/>
          <w:sz w:val="28"/>
          <w:szCs w:val="28"/>
        </w:rPr>
        <w:t>е</w:t>
      </w:r>
      <w:r w:rsidR="00106817" w:rsidRPr="00FA07C8">
        <w:rPr>
          <w:rFonts w:ascii="Times New Roman" w:hAnsi="Times New Roman" w:cs="Times New Roman"/>
          <w:bCs/>
          <w:sz w:val="28"/>
          <w:szCs w:val="28"/>
        </w:rPr>
        <w:t xml:space="preserve"> оценки результативности деятельности</w:t>
      </w:r>
      <w:r w:rsidR="00106817" w:rsidRPr="00F82191">
        <w:rPr>
          <w:rFonts w:ascii="Times New Roman" w:hAnsi="Times New Roman" w:cs="Times New Roman"/>
          <w:bCs/>
          <w:sz w:val="28"/>
          <w:szCs w:val="28"/>
        </w:rPr>
        <w:t xml:space="preserve"> научных организаций, подведомственных Министерству цифрового развития, связи и массовых коммуникаций Российской Федерации, выполняющих научно-исследовательские, </w:t>
      </w:r>
      <w:r w:rsidR="00106817" w:rsidRPr="00F8219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опытно-конструкторские и технологические работы </w:t>
      </w:r>
      <w:r w:rsidR="00106817">
        <w:rPr>
          <w:rFonts w:ascii="Times New Roman" w:hAnsi="Times New Roman" w:cs="Times New Roman"/>
          <w:bCs/>
          <w:sz w:val="28"/>
          <w:szCs w:val="28"/>
        </w:rPr>
        <w:t>г</w:t>
      </w:r>
      <w:r w:rsidR="00106817" w:rsidRPr="00F82191">
        <w:rPr>
          <w:rFonts w:ascii="Times New Roman" w:hAnsi="Times New Roman" w:cs="Times New Roman"/>
          <w:bCs/>
          <w:sz w:val="28"/>
          <w:szCs w:val="28"/>
        </w:rPr>
        <w:t>ражданского назначения,</w:t>
      </w:r>
      <w:r w:rsidR="001068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6817" w:rsidRPr="00F82191">
        <w:rPr>
          <w:rFonts w:ascii="Times New Roman" w:hAnsi="Times New Roman" w:cs="Times New Roman"/>
          <w:bCs/>
          <w:sz w:val="28"/>
          <w:szCs w:val="28"/>
        </w:rPr>
        <w:t>утвержденной</w:t>
      </w:r>
      <w:r w:rsidR="001068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6817" w:rsidRPr="00C60629">
        <w:rPr>
          <w:rFonts w:ascii="Times New Roman" w:hAnsi="Times New Roman" w:cs="Times New Roman"/>
          <w:bCs/>
          <w:sz w:val="28"/>
          <w:szCs w:val="28"/>
        </w:rPr>
        <w:t>приказом</w:t>
      </w:r>
      <w:r w:rsidR="001068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6817" w:rsidRPr="00C60629">
        <w:rPr>
          <w:rFonts w:ascii="Times New Roman" w:hAnsi="Times New Roman" w:cs="Times New Roman"/>
          <w:bCs/>
          <w:sz w:val="28"/>
          <w:szCs w:val="28"/>
        </w:rPr>
        <w:t>№ 18</w:t>
      </w:r>
      <w:r w:rsidR="00106817">
        <w:rPr>
          <w:rFonts w:ascii="Times New Roman" w:hAnsi="Times New Roman" w:cs="Times New Roman"/>
          <w:bCs/>
          <w:sz w:val="28"/>
          <w:szCs w:val="28"/>
        </w:rPr>
        <w:t>4</w:t>
      </w:r>
      <w:r w:rsidR="0021111E">
        <w:rPr>
          <w:rFonts w:ascii="Times New Roman" w:hAnsi="Times New Roman" w:cs="Times New Roman"/>
          <w:bCs/>
          <w:sz w:val="28"/>
          <w:szCs w:val="28"/>
        </w:rPr>
        <w:t>:</w:t>
      </w:r>
    </w:p>
    <w:p w14:paraId="799E298C" w14:textId="77777777" w:rsidR="00C86A82" w:rsidRDefault="00C86A82" w:rsidP="00772608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2608">
        <w:rPr>
          <w:rFonts w:ascii="Times New Roman" w:hAnsi="Times New Roman" w:cs="Times New Roman"/>
          <w:bCs/>
          <w:sz w:val="28"/>
          <w:szCs w:val="28"/>
        </w:rPr>
        <w:t xml:space="preserve">в пункте 2 </w:t>
      </w:r>
      <w:r w:rsidR="00801450" w:rsidRPr="00772608">
        <w:rPr>
          <w:rFonts w:ascii="Times New Roman" w:hAnsi="Times New Roman" w:cs="Times New Roman"/>
          <w:bCs/>
          <w:sz w:val="28"/>
          <w:szCs w:val="28"/>
        </w:rPr>
        <w:t>слова «и от 29 ноября 2017 г. № 1161 (зарегистрирован Министерством</w:t>
      </w:r>
      <w:r w:rsidR="00801450" w:rsidRPr="008014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юстиции Российской Федерации</w:t>
      </w:r>
      <w:r w:rsidR="008014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01450" w:rsidRPr="00801450">
        <w:rPr>
          <w:rFonts w:ascii="Times New Roman" w:eastAsia="Times New Roman" w:hAnsi="Times New Roman" w:cs="Times New Roman"/>
          <w:sz w:val="28"/>
          <w:szCs w:val="24"/>
          <w:lang w:eastAsia="ru-RU"/>
        </w:rPr>
        <w:t>19 декабря 2017 г., регистрационный № 49319)</w:t>
      </w:r>
      <w:r w:rsidR="00801450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8E68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заменить словами </w:t>
      </w:r>
      <w:r w:rsidR="008E6866">
        <w:rPr>
          <w:rFonts w:ascii="Times New Roman" w:hAnsi="Times New Roman" w:cs="Times New Roman"/>
          <w:sz w:val="28"/>
          <w:szCs w:val="28"/>
        </w:rPr>
        <w:t xml:space="preserve">«, </w:t>
      </w:r>
      <w:r w:rsidR="008E6866" w:rsidRPr="00257DE9">
        <w:rPr>
          <w:rFonts w:ascii="Times New Roman" w:hAnsi="Times New Roman" w:cs="Times New Roman"/>
          <w:sz w:val="28"/>
          <w:szCs w:val="28"/>
        </w:rPr>
        <w:t xml:space="preserve">от 29 ноября 2017 г. № 1161 (зарегистрирован Министерством юстиции Российской Федерации 19 декабря </w:t>
      </w:r>
      <w:r w:rsidR="008E6866">
        <w:rPr>
          <w:rFonts w:ascii="Times New Roman" w:hAnsi="Times New Roman" w:cs="Times New Roman"/>
          <w:sz w:val="28"/>
          <w:szCs w:val="28"/>
        </w:rPr>
        <w:br/>
      </w:r>
      <w:r w:rsidR="008E6866" w:rsidRPr="00257DE9">
        <w:rPr>
          <w:rFonts w:ascii="Times New Roman" w:hAnsi="Times New Roman" w:cs="Times New Roman"/>
          <w:sz w:val="28"/>
          <w:szCs w:val="28"/>
        </w:rPr>
        <w:t>2017 г., регистрационный № 49319)</w:t>
      </w:r>
      <w:r w:rsidR="008E6866">
        <w:rPr>
          <w:rFonts w:ascii="Times New Roman" w:hAnsi="Times New Roman" w:cs="Times New Roman"/>
          <w:sz w:val="28"/>
          <w:szCs w:val="28"/>
        </w:rPr>
        <w:t xml:space="preserve"> и</w:t>
      </w:r>
      <w:r w:rsidR="008E6866" w:rsidRPr="00257DE9">
        <w:t xml:space="preserve"> </w:t>
      </w:r>
      <w:r w:rsidR="008E6866" w:rsidRPr="00257DE9">
        <w:rPr>
          <w:rFonts w:ascii="Times New Roman" w:hAnsi="Times New Roman" w:cs="Times New Roman"/>
          <w:sz w:val="28"/>
          <w:szCs w:val="28"/>
        </w:rPr>
        <w:t>от 5 ноября 2025 г. № 838</w:t>
      </w:r>
      <w:r w:rsidR="008E6866">
        <w:rPr>
          <w:rFonts w:ascii="Times New Roman" w:hAnsi="Times New Roman" w:cs="Times New Roman"/>
          <w:sz w:val="28"/>
          <w:szCs w:val="28"/>
        </w:rPr>
        <w:t xml:space="preserve"> </w:t>
      </w:r>
      <w:r w:rsidR="008E6866" w:rsidRPr="00257DE9">
        <w:rPr>
          <w:rFonts w:ascii="Times New Roman" w:hAnsi="Times New Roman" w:cs="Times New Roman"/>
          <w:sz w:val="28"/>
          <w:szCs w:val="28"/>
        </w:rPr>
        <w:t>(зарегистрирован Министерством юстиции Российской Федерации</w:t>
      </w:r>
      <w:r w:rsidR="008E6866">
        <w:rPr>
          <w:rFonts w:ascii="Times New Roman" w:hAnsi="Times New Roman" w:cs="Times New Roman"/>
          <w:sz w:val="28"/>
          <w:szCs w:val="28"/>
        </w:rPr>
        <w:t xml:space="preserve"> </w:t>
      </w:r>
      <w:r w:rsidR="008E6866" w:rsidRPr="00257D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12 декабря 2025 г. </w:t>
      </w:r>
      <w:r w:rsidR="008E6866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8E6866" w:rsidRPr="00257D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84576</w:t>
      </w:r>
      <w:r w:rsidR="008E6866">
        <w:rPr>
          <w:rFonts w:ascii="Times New Roman" w:eastAsia="Times New Roman" w:hAnsi="Times New Roman" w:cs="Times New Roman"/>
          <w:sz w:val="28"/>
          <w:szCs w:val="24"/>
          <w:lang w:eastAsia="ru-RU"/>
        </w:rPr>
        <w:t>)»;</w:t>
      </w:r>
    </w:p>
    <w:p w14:paraId="43ACE48F" w14:textId="6FD79A95" w:rsidR="00BE240F" w:rsidRPr="00C86A82" w:rsidRDefault="00BE240F" w:rsidP="00164B2A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пункте 4 слова «</w:t>
      </w:r>
      <w:r w:rsidRPr="00BE240F">
        <w:rPr>
          <w:rFonts w:ascii="Times New Roman" w:eastAsia="Times New Roman" w:hAnsi="Times New Roman" w:cs="Times New Roman"/>
          <w:sz w:val="28"/>
          <w:szCs w:val="24"/>
          <w:lang w:eastAsia="ru-RU"/>
        </w:rPr>
        <w:t>с изменением, внесенным приказом Министерства образования и науки Российской Федерации от 3 марта 2016 г. № 181 (зарегистрирован Министерством юстиции Российской Федерации 28 марта 2016 г., регистрационный № 41594)</w:t>
      </w:r>
      <w:r w:rsidR="000F4E30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заменить словами «</w:t>
      </w:r>
      <w:r w:rsidRPr="00BE240F">
        <w:rPr>
          <w:rFonts w:ascii="Times New Roman" w:eastAsia="Times New Roman" w:hAnsi="Times New Roman" w:cs="Times New Roman"/>
          <w:sz w:val="28"/>
          <w:szCs w:val="24"/>
          <w:lang w:eastAsia="ru-RU"/>
        </w:rPr>
        <w:t>с изменени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BE240F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BE240F">
        <w:rPr>
          <w:rFonts w:ascii="Times New Roman" w:eastAsia="Times New Roman" w:hAnsi="Times New Roman" w:cs="Times New Roman"/>
          <w:sz w:val="28"/>
          <w:szCs w:val="24"/>
          <w:lang w:eastAsia="ru-RU"/>
        </w:rPr>
        <w:t>, внесенным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BE24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приказ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ами</w:t>
      </w:r>
      <w:r w:rsidRPr="00BE24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4733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Минобрнауки России</w:t>
      </w:r>
      <w:r w:rsidRPr="00BE24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3 марта 2016 г. № 181 (зарегистрирован Министерством юстиции Российской Федерации 28 марта 2016 г., регистрационный № 41594)</w:t>
      </w:r>
      <w:r w:rsidR="00F473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="00CB0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F4733E" w:rsidRPr="00257DE9">
        <w:rPr>
          <w:rFonts w:ascii="Times New Roman" w:hAnsi="Times New Roman" w:cs="Times New Roman"/>
          <w:sz w:val="28"/>
          <w:szCs w:val="28"/>
        </w:rPr>
        <w:t>5 ноября 2025 г. № 838</w:t>
      </w:r>
      <w:r w:rsidR="00F4733E">
        <w:rPr>
          <w:rFonts w:ascii="Times New Roman" w:hAnsi="Times New Roman" w:cs="Times New Roman"/>
          <w:sz w:val="28"/>
          <w:szCs w:val="28"/>
        </w:rPr>
        <w:t xml:space="preserve"> </w:t>
      </w:r>
      <w:r w:rsidR="00F4733E" w:rsidRPr="00257DE9">
        <w:rPr>
          <w:rFonts w:ascii="Times New Roman" w:hAnsi="Times New Roman" w:cs="Times New Roman"/>
          <w:sz w:val="28"/>
          <w:szCs w:val="28"/>
        </w:rPr>
        <w:t>(зарегистрирован Министерством юстиции Российской Федерации</w:t>
      </w:r>
      <w:r w:rsidR="00F4733E">
        <w:rPr>
          <w:rFonts w:ascii="Times New Roman" w:hAnsi="Times New Roman" w:cs="Times New Roman"/>
          <w:sz w:val="28"/>
          <w:szCs w:val="28"/>
        </w:rPr>
        <w:t xml:space="preserve"> </w:t>
      </w:r>
      <w:r w:rsidR="00F4733E" w:rsidRPr="00257D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12 декабря 2025 г. </w:t>
      </w:r>
      <w:r w:rsidR="00F4733E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F4733E" w:rsidRPr="00257D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84576</w:t>
      </w:r>
      <w:r w:rsidR="00F4733E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164B2A"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14:paraId="5AC90FCC" w14:textId="77777777" w:rsidR="0021111E" w:rsidRPr="0021111E" w:rsidRDefault="0021111E" w:rsidP="0021111E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FA07C8">
        <w:rPr>
          <w:rFonts w:ascii="Times New Roman" w:hAnsi="Times New Roman" w:cs="Times New Roman"/>
          <w:bCs/>
          <w:sz w:val="28"/>
          <w:szCs w:val="28"/>
        </w:rPr>
        <w:t xml:space="preserve"> подпункте «в» пункта 5</w:t>
      </w:r>
      <w:r w:rsidRPr="002111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38D9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Pr="00F82191">
        <w:rPr>
          <w:rFonts w:ascii="Times New Roman" w:hAnsi="Times New Roman" w:cs="Times New Roman"/>
          <w:bCs/>
          <w:sz w:val="28"/>
          <w:szCs w:val="28"/>
        </w:rPr>
        <w:t>«международных информационно-аналитических систем научного цитирования,» исключить</w:t>
      </w:r>
      <w:r w:rsidR="00164B2A">
        <w:rPr>
          <w:rFonts w:ascii="Times New Roman" w:hAnsi="Times New Roman" w:cs="Times New Roman"/>
          <w:bCs/>
          <w:sz w:val="28"/>
          <w:szCs w:val="28"/>
        </w:rPr>
        <w:t>.</w:t>
      </w:r>
    </w:p>
    <w:p w14:paraId="6E6FFABF" w14:textId="77777777" w:rsidR="0098515A" w:rsidRPr="00FA07C8" w:rsidRDefault="0098515A" w:rsidP="00136C4C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F351F8" w14:textId="77777777" w:rsidR="00D45AD4" w:rsidRDefault="00D45AD4" w:rsidP="00D45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9C762E" w14:textId="77777777" w:rsidR="00D45AD4" w:rsidRDefault="00D45AD4" w:rsidP="00D45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6E8971" w14:textId="77777777" w:rsidR="00D45AD4" w:rsidRPr="00D45AD4" w:rsidRDefault="00D45AD4" w:rsidP="00D45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Министр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М.И. Шадаев</w:t>
      </w:r>
    </w:p>
    <w:p w14:paraId="759B9FDF" w14:textId="77777777" w:rsidR="00107DC5" w:rsidRDefault="00107DC5" w:rsidP="00107D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511676" w14:textId="77777777" w:rsidR="00107DC5" w:rsidRDefault="00107DC5" w:rsidP="00107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78ECD" w14:textId="77777777" w:rsidR="00107DC5" w:rsidRDefault="00107DC5" w:rsidP="00893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38E1188" w14:textId="77777777" w:rsidR="00107DC5" w:rsidRDefault="00107DC5" w:rsidP="00893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437E0C" w14:textId="77777777" w:rsidR="00107DC5" w:rsidRDefault="00107DC5" w:rsidP="00893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44784ED" w14:textId="77777777" w:rsidR="005300A2" w:rsidRDefault="005300A2" w:rsidP="00893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5300A2" w:rsidSect="00107DC5">
      <w:headerReference w:type="default" r:id="rId8"/>
      <w:footerReference w:type="even" r:id="rId9"/>
      <w:footerReference w:type="default" r:id="rId10"/>
      <w:pgSz w:w="11907" w:h="16840" w:code="580"/>
      <w:pgMar w:top="1134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07F2A" w14:textId="77777777" w:rsidR="00BA7A0E" w:rsidRDefault="00BA7A0E">
      <w:pPr>
        <w:spacing w:after="0" w:line="240" w:lineRule="auto"/>
      </w:pPr>
      <w:r>
        <w:separator/>
      </w:r>
    </w:p>
  </w:endnote>
  <w:endnote w:type="continuationSeparator" w:id="0">
    <w:p w14:paraId="2806C414" w14:textId="77777777" w:rsidR="00BA7A0E" w:rsidRDefault="00BA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3955A" w14:textId="77777777" w:rsidR="005F4977" w:rsidRDefault="00EC2E47" w:rsidP="000514D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B58B18" w14:textId="77777777" w:rsidR="005F4977" w:rsidRDefault="00BA7A0E" w:rsidP="00A1263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081E7" w14:textId="77777777" w:rsidR="005F4977" w:rsidRPr="003C31D4" w:rsidRDefault="00BA7A0E" w:rsidP="000514D4">
    <w:pPr>
      <w:pStyle w:val="a5"/>
      <w:framePr w:wrap="around" w:vAnchor="text" w:hAnchor="margin" w:xAlign="right" w:y="1"/>
      <w:rPr>
        <w:rStyle w:val="a7"/>
        <w:lang w:val="en-US"/>
      </w:rPr>
    </w:pPr>
  </w:p>
  <w:p w14:paraId="44D45E59" w14:textId="77777777" w:rsidR="005F4977" w:rsidRPr="001C45E4" w:rsidRDefault="00EC2E47" w:rsidP="00A1263E">
    <w:pPr>
      <w:pStyle w:val="a3"/>
      <w:ind w:right="360"/>
      <w:rPr>
        <w:lang w:val="en-US"/>
      </w:rPr>
    </w:pPr>
    <w:r>
      <w:rPr>
        <w:lang w:val="en-US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5D41B" w14:textId="77777777" w:rsidR="00BA7A0E" w:rsidRDefault="00BA7A0E">
      <w:pPr>
        <w:spacing w:after="0" w:line="240" w:lineRule="auto"/>
      </w:pPr>
      <w:r>
        <w:separator/>
      </w:r>
    </w:p>
  </w:footnote>
  <w:footnote w:type="continuationSeparator" w:id="0">
    <w:p w14:paraId="749C54E8" w14:textId="77777777" w:rsidR="00BA7A0E" w:rsidRDefault="00BA7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559CD" w14:textId="2401324B" w:rsidR="005F4977" w:rsidRPr="0019553A" w:rsidRDefault="00EC2E47" w:rsidP="004003D9">
    <w:pPr>
      <w:pStyle w:val="a3"/>
      <w:jc w:val="center"/>
      <w:rPr>
        <w:rFonts w:ascii="Times New Roman" w:hAnsi="Times New Roman" w:cs="Times New Roman"/>
        <w:sz w:val="24"/>
        <w:szCs w:val="24"/>
        <w:lang w:val="en-US"/>
      </w:rPr>
    </w:pPr>
    <w:r w:rsidRPr="0019553A">
      <w:rPr>
        <w:rFonts w:ascii="Times New Roman" w:hAnsi="Times New Roman" w:cs="Times New Roman"/>
        <w:sz w:val="24"/>
        <w:szCs w:val="24"/>
        <w:lang w:val="en-US"/>
      </w:rPr>
      <w:fldChar w:fldCharType="begin"/>
    </w:r>
    <w:r w:rsidRPr="0019553A">
      <w:rPr>
        <w:rFonts w:ascii="Times New Roman" w:hAnsi="Times New Roman" w:cs="Times New Roman"/>
        <w:sz w:val="24"/>
        <w:szCs w:val="24"/>
        <w:lang w:val="en-US"/>
      </w:rPr>
      <w:instrText xml:space="preserve"> PAGE  \* Arabic  \* MERGEFORMAT </w:instrText>
    </w:r>
    <w:r w:rsidRPr="0019553A">
      <w:rPr>
        <w:rFonts w:ascii="Times New Roman" w:hAnsi="Times New Roman" w:cs="Times New Roman"/>
        <w:sz w:val="24"/>
        <w:szCs w:val="24"/>
        <w:lang w:val="en-US"/>
      </w:rPr>
      <w:fldChar w:fldCharType="separate"/>
    </w:r>
    <w:r w:rsidR="00DD7690">
      <w:rPr>
        <w:rFonts w:ascii="Times New Roman" w:hAnsi="Times New Roman" w:cs="Times New Roman"/>
        <w:noProof/>
        <w:sz w:val="24"/>
        <w:szCs w:val="24"/>
        <w:lang w:val="en-US"/>
      </w:rPr>
      <w:t>2</w:t>
    </w:r>
    <w:r w:rsidRPr="0019553A">
      <w:rPr>
        <w:rFonts w:ascii="Times New Roman" w:hAnsi="Times New Roman" w:cs="Times New Roman"/>
        <w:sz w:val="24"/>
        <w:szCs w:val="24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3024"/>
    <w:multiLevelType w:val="hybridMultilevel"/>
    <w:tmpl w:val="176CD8B0"/>
    <w:lvl w:ilvl="0" w:tplc="B190700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EF"/>
    <w:rsid w:val="00064E24"/>
    <w:rsid w:val="00067A98"/>
    <w:rsid w:val="00080B32"/>
    <w:rsid w:val="00082B9A"/>
    <w:rsid w:val="000A1AD4"/>
    <w:rsid w:val="000C7809"/>
    <w:rsid w:val="000E2BD9"/>
    <w:rsid w:val="000F4E30"/>
    <w:rsid w:val="00106817"/>
    <w:rsid w:val="00107DC5"/>
    <w:rsid w:val="00136C4C"/>
    <w:rsid w:val="00164B2A"/>
    <w:rsid w:val="00194F87"/>
    <w:rsid w:val="0019553A"/>
    <w:rsid w:val="002068AF"/>
    <w:rsid w:val="0021111E"/>
    <w:rsid w:val="0026292C"/>
    <w:rsid w:val="0026471A"/>
    <w:rsid w:val="00267358"/>
    <w:rsid w:val="00295EC4"/>
    <w:rsid w:val="002D4560"/>
    <w:rsid w:val="002E0586"/>
    <w:rsid w:val="002F1D24"/>
    <w:rsid w:val="00374DD8"/>
    <w:rsid w:val="003A27B4"/>
    <w:rsid w:val="00432F49"/>
    <w:rsid w:val="0048238A"/>
    <w:rsid w:val="004D21F3"/>
    <w:rsid w:val="004E6B8C"/>
    <w:rsid w:val="005300A2"/>
    <w:rsid w:val="005821EF"/>
    <w:rsid w:val="005B66A3"/>
    <w:rsid w:val="005E2D10"/>
    <w:rsid w:val="005F2F96"/>
    <w:rsid w:val="00607785"/>
    <w:rsid w:val="006A2739"/>
    <w:rsid w:val="006B60DB"/>
    <w:rsid w:val="007665D4"/>
    <w:rsid w:val="00772608"/>
    <w:rsid w:val="0077794A"/>
    <w:rsid w:val="00793841"/>
    <w:rsid w:val="00797FD9"/>
    <w:rsid w:val="007B6A5C"/>
    <w:rsid w:val="007C5A54"/>
    <w:rsid w:val="00801450"/>
    <w:rsid w:val="0089335B"/>
    <w:rsid w:val="008D1338"/>
    <w:rsid w:val="008E6866"/>
    <w:rsid w:val="008F56B5"/>
    <w:rsid w:val="0095503C"/>
    <w:rsid w:val="0098515A"/>
    <w:rsid w:val="009C4A08"/>
    <w:rsid w:val="00A00798"/>
    <w:rsid w:val="00A20EBB"/>
    <w:rsid w:val="00A374FC"/>
    <w:rsid w:val="00A8023C"/>
    <w:rsid w:val="00A84CEA"/>
    <w:rsid w:val="00A93955"/>
    <w:rsid w:val="00AF55D8"/>
    <w:rsid w:val="00B3554B"/>
    <w:rsid w:val="00B4663A"/>
    <w:rsid w:val="00BA7A0E"/>
    <w:rsid w:val="00BE240F"/>
    <w:rsid w:val="00BE3B83"/>
    <w:rsid w:val="00BE4E6B"/>
    <w:rsid w:val="00C60629"/>
    <w:rsid w:val="00C762E7"/>
    <w:rsid w:val="00C86A82"/>
    <w:rsid w:val="00CB01D7"/>
    <w:rsid w:val="00CD38D9"/>
    <w:rsid w:val="00CE0FF4"/>
    <w:rsid w:val="00CF7C8E"/>
    <w:rsid w:val="00D0201A"/>
    <w:rsid w:val="00D06E83"/>
    <w:rsid w:val="00D45AD4"/>
    <w:rsid w:val="00D819A6"/>
    <w:rsid w:val="00DA022A"/>
    <w:rsid w:val="00DA3F0A"/>
    <w:rsid w:val="00DA6A76"/>
    <w:rsid w:val="00DD7690"/>
    <w:rsid w:val="00DE0A3A"/>
    <w:rsid w:val="00DF482E"/>
    <w:rsid w:val="00E164B7"/>
    <w:rsid w:val="00E248E9"/>
    <w:rsid w:val="00E24ED9"/>
    <w:rsid w:val="00EC2E47"/>
    <w:rsid w:val="00ED2E73"/>
    <w:rsid w:val="00F4733E"/>
    <w:rsid w:val="00F82191"/>
    <w:rsid w:val="00F85D19"/>
    <w:rsid w:val="00FA07C8"/>
    <w:rsid w:val="00FD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3E50"/>
  <w15:docId w15:val="{70375FF4-7540-4A53-ACE5-9CAD73A9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21EF"/>
  </w:style>
  <w:style w:type="paragraph" w:styleId="a5">
    <w:name w:val="footer"/>
    <w:basedOn w:val="a"/>
    <w:link w:val="a6"/>
    <w:uiPriority w:val="99"/>
    <w:semiHidden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21EF"/>
  </w:style>
  <w:style w:type="character" w:styleId="a7">
    <w:name w:val="page number"/>
    <w:basedOn w:val="a0"/>
    <w:rsid w:val="005821EF"/>
  </w:style>
  <w:style w:type="paragraph" w:styleId="a8">
    <w:name w:val="Balloon Text"/>
    <w:basedOn w:val="a"/>
    <w:link w:val="a9"/>
    <w:uiPriority w:val="99"/>
    <w:semiHidden/>
    <w:unhideWhenUsed/>
    <w:rsid w:val="0058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1E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D21F3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E4E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4E6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4E6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4E6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4E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Нестерова Наталья Анатольевна</cp:lastModifiedBy>
  <cp:revision>2</cp:revision>
  <dcterms:created xsi:type="dcterms:W3CDTF">2026-03-16T10:50:00Z</dcterms:created>
  <dcterms:modified xsi:type="dcterms:W3CDTF">2026-03-16T10:50:00Z</dcterms:modified>
</cp:coreProperties>
</file>