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AD4C" w14:textId="77777777" w:rsidR="00DE76E7" w:rsidRDefault="00BF7FBA">
      <w:pPr>
        <w:pStyle w:val="oaio"/>
        <w:spacing w:line="276" w:lineRule="auto"/>
        <w:jc w:val="right"/>
        <w:rPr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Проект</w:t>
      </w:r>
    </w:p>
    <w:p w14:paraId="1F8A16E6" w14:textId="77777777" w:rsidR="00DE76E7" w:rsidRDefault="00DE76E7">
      <w:pPr>
        <w:pStyle w:val="oaio"/>
        <w:spacing w:line="276" w:lineRule="auto"/>
        <w:rPr>
          <w:sz w:val="28"/>
          <w:szCs w:val="28"/>
          <w:lang w:val="ru-RU"/>
        </w:rPr>
      </w:pPr>
    </w:p>
    <w:p w14:paraId="0F9D4AAD" w14:textId="77777777" w:rsidR="00DE76E7" w:rsidRDefault="00DE76E7">
      <w:pPr>
        <w:pStyle w:val="oaio"/>
        <w:spacing w:line="276" w:lineRule="auto"/>
        <w:rPr>
          <w:sz w:val="28"/>
          <w:szCs w:val="28"/>
          <w:lang w:val="ru-RU"/>
        </w:rPr>
      </w:pPr>
    </w:p>
    <w:p w14:paraId="20468F83" w14:textId="77777777" w:rsidR="00DE76E7" w:rsidRDefault="00BF7FBA">
      <w:pPr>
        <w:pStyle w:val="oaio"/>
        <w:tabs>
          <w:tab w:val="clear" w:pos="720"/>
          <w:tab w:val="left" w:pos="708"/>
        </w:tabs>
        <w:spacing w:line="276" w:lineRule="auto"/>
        <w:rPr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ПРАВИТЕЛЬСТВО РОССИЙСКОЙ ФЕДЕРАЦИИ</w:t>
      </w:r>
    </w:p>
    <w:p w14:paraId="4DFC6510" w14:textId="77777777" w:rsidR="00DE76E7" w:rsidRDefault="00DE76E7">
      <w:pPr>
        <w:pStyle w:val="oaio"/>
        <w:spacing w:line="276" w:lineRule="auto"/>
        <w:rPr>
          <w:sz w:val="28"/>
          <w:szCs w:val="28"/>
          <w:lang w:val="ru-RU"/>
        </w:rPr>
      </w:pPr>
    </w:p>
    <w:p w14:paraId="66BDF3CC" w14:textId="77777777" w:rsidR="00DE76E7" w:rsidRDefault="00DE76E7">
      <w:pPr>
        <w:pStyle w:val="oaio"/>
        <w:spacing w:line="276" w:lineRule="auto"/>
        <w:rPr>
          <w:sz w:val="28"/>
          <w:szCs w:val="28"/>
          <w:lang w:val="ru-RU"/>
        </w:rPr>
      </w:pPr>
    </w:p>
    <w:p w14:paraId="203EC2E9" w14:textId="77777777" w:rsidR="00DE76E7" w:rsidRDefault="00BF7FBA">
      <w:pPr>
        <w:pStyle w:val="oaio"/>
        <w:spacing w:line="276" w:lineRule="auto"/>
        <w:rPr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П О С Т А Н О В Л Е Н И Е</w:t>
      </w:r>
    </w:p>
    <w:p w14:paraId="22C82A68" w14:textId="77777777" w:rsidR="00DE76E7" w:rsidRDefault="00DE76E7">
      <w:pPr>
        <w:pStyle w:val="oaio"/>
        <w:spacing w:line="276" w:lineRule="auto"/>
        <w:rPr>
          <w:sz w:val="28"/>
          <w:szCs w:val="28"/>
          <w:lang w:val="ru-RU"/>
        </w:rPr>
      </w:pPr>
    </w:p>
    <w:p w14:paraId="740F8F60" w14:textId="77777777" w:rsidR="00DE76E7" w:rsidRDefault="00DE76E7">
      <w:pPr>
        <w:pStyle w:val="oaio"/>
        <w:spacing w:line="276" w:lineRule="auto"/>
        <w:rPr>
          <w:sz w:val="28"/>
          <w:szCs w:val="28"/>
          <w:lang w:val="ru-RU"/>
        </w:rPr>
      </w:pPr>
    </w:p>
    <w:p w14:paraId="13FC4D8A" w14:textId="77777777" w:rsidR="00DE76E7" w:rsidRDefault="00BF7FBA">
      <w:pPr>
        <w:pStyle w:val="oaio"/>
        <w:spacing w:line="276" w:lineRule="auto"/>
        <w:rPr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от      </w:t>
      </w:r>
      <w:r>
        <w:rPr>
          <w:sz w:val="28"/>
          <w:szCs w:val="28"/>
          <w:lang w:val="ru-RU"/>
        </w:rPr>
        <w:t xml:space="preserve">                                    2026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г. № </w:t>
      </w:r>
    </w:p>
    <w:p w14:paraId="51375DC1" w14:textId="77777777" w:rsidR="00DE76E7" w:rsidRDefault="00DE76E7">
      <w:pPr>
        <w:pStyle w:val="Ienuii"/>
        <w:spacing w:line="276" w:lineRule="auto"/>
        <w:ind w:firstLine="0"/>
        <w:jc w:val="center"/>
        <w:rPr>
          <w:sz w:val="28"/>
          <w:szCs w:val="28"/>
          <w:lang w:val="ru-RU"/>
        </w:rPr>
      </w:pPr>
    </w:p>
    <w:p w14:paraId="54149EE9" w14:textId="77777777" w:rsidR="00DE76E7" w:rsidRDefault="00BF7FBA">
      <w:pPr>
        <w:pStyle w:val="oaio"/>
        <w:spacing w:line="276" w:lineRule="auto"/>
        <w:rPr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МОСКВА</w:t>
      </w:r>
    </w:p>
    <w:p w14:paraId="36213CC4" w14:textId="77777777" w:rsidR="00DE76E7" w:rsidRDefault="00DE76E7">
      <w:pPr>
        <w:pStyle w:val="oaio"/>
        <w:spacing w:line="276" w:lineRule="auto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425092A" w14:textId="77777777" w:rsidR="00DE76E7" w:rsidRDefault="00DE76E7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BDD618F" w14:textId="77777777" w:rsidR="00DE76E7" w:rsidRDefault="00BF7FBA">
      <w:pPr>
        <w:pStyle w:val="aff9"/>
        <w:spacing w:beforeAutospacing="0" w:afterAutospacing="0"/>
        <w:contextualSpacing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</w:t>
      </w:r>
      <w:r>
        <w:rPr>
          <w:b/>
          <w:sz w:val="28"/>
          <w:szCs w:val="28"/>
        </w:rPr>
        <w:t xml:space="preserve">изменений в </w:t>
      </w:r>
      <w:r>
        <w:rPr>
          <w:b/>
          <w:color w:val="000000"/>
          <w:sz w:val="28"/>
          <w:szCs w:val="28"/>
        </w:rPr>
        <w:t>постановление Правительства</w:t>
      </w:r>
      <w:r>
        <w:rPr>
          <w:b/>
          <w:sz w:val="28"/>
          <w:szCs w:val="28"/>
        </w:rPr>
        <w:t xml:space="preserve"> </w:t>
      </w:r>
    </w:p>
    <w:p w14:paraId="46F4617F" w14:textId="77777777" w:rsidR="00DE76E7" w:rsidRDefault="00BF7FBA">
      <w:pPr>
        <w:pStyle w:val="aff9"/>
        <w:spacing w:beforeAutospacing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от 26 декабря 2017 г. № 1642</w:t>
      </w:r>
    </w:p>
    <w:p w14:paraId="284D27F8" w14:textId="77777777" w:rsidR="00DE76E7" w:rsidRDefault="00DE76E7">
      <w:pPr>
        <w:pStyle w:val="aff9"/>
        <w:spacing w:before="100" w:after="100" w:line="276" w:lineRule="auto"/>
        <w:ind w:firstLine="539"/>
        <w:contextualSpacing/>
        <w:jc w:val="center"/>
        <w:rPr>
          <w:sz w:val="28"/>
          <w:szCs w:val="28"/>
        </w:rPr>
      </w:pPr>
    </w:p>
    <w:p w14:paraId="33031EF9" w14:textId="77777777" w:rsidR="00DE76E7" w:rsidRDefault="00DE76E7">
      <w:pPr>
        <w:pStyle w:val="aff9"/>
        <w:spacing w:before="100" w:after="100" w:line="276" w:lineRule="auto"/>
        <w:ind w:firstLine="539"/>
        <w:contextualSpacing/>
        <w:jc w:val="center"/>
        <w:rPr>
          <w:sz w:val="28"/>
          <w:szCs w:val="28"/>
        </w:rPr>
      </w:pPr>
    </w:p>
    <w:p w14:paraId="19C8140C" w14:textId="77777777" w:rsidR="00DE76E7" w:rsidRDefault="00DE76E7">
      <w:pPr>
        <w:pStyle w:val="aff9"/>
        <w:spacing w:before="100" w:after="100" w:line="276" w:lineRule="auto"/>
        <w:ind w:firstLine="539"/>
        <w:contextualSpacing/>
        <w:jc w:val="center"/>
        <w:rPr>
          <w:sz w:val="28"/>
          <w:szCs w:val="28"/>
        </w:rPr>
      </w:pPr>
    </w:p>
    <w:p w14:paraId="2BB5BED1" w14:textId="77777777" w:rsidR="00DE76E7" w:rsidRDefault="00BF7FBA">
      <w:pPr>
        <w:pStyle w:val="aff9"/>
        <w:spacing w:beforeAutospacing="0" w:afterAutospacing="0" w:line="360" w:lineRule="auto"/>
        <w:ind w:firstLine="680"/>
        <w:jc w:val="both"/>
      </w:pPr>
      <w:r>
        <w:rPr>
          <w:color w:val="000000"/>
          <w:sz w:val="28"/>
          <w:szCs w:val="28"/>
        </w:rPr>
        <w:t xml:space="preserve">Правительство Российской Федерации </w:t>
      </w:r>
      <w:r>
        <w:rPr>
          <w:b/>
          <w:color w:val="000000"/>
          <w:sz w:val="28"/>
          <w:szCs w:val="28"/>
        </w:rPr>
        <w:t>п о с т а н о в л я е т:</w:t>
      </w:r>
    </w:p>
    <w:p w14:paraId="76662313" w14:textId="77777777" w:rsidR="00DE76E7" w:rsidRDefault="00BF7FBA">
      <w:pPr>
        <w:shd w:val="clear" w:color="auto" w:fill="FFFFFF"/>
        <w:spacing w:line="360" w:lineRule="auto"/>
        <w:ind w:firstLine="709"/>
        <w:jc w:val="both"/>
      </w:pPr>
      <w:r>
        <w:rPr>
          <w:rFonts w:eastAsia="Times New Roman"/>
          <w:color w:val="000000"/>
          <w:sz w:val="28"/>
          <w:szCs w:val="28"/>
        </w:rPr>
        <w:t>Утвердить прилагаемые изменения</w:t>
      </w:r>
      <w:r w:rsidR="00AE52BD">
        <w:rPr>
          <w:rFonts w:eastAsia="Times New Roman"/>
          <w:color w:val="000000"/>
          <w:sz w:val="28"/>
          <w:szCs w:val="28"/>
        </w:rPr>
        <w:t xml:space="preserve">, которые вносятся в приложение № </w:t>
      </w:r>
      <w:r>
        <w:rPr>
          <w:rFonts w:eastAsia="Times New Roman"/>
          <w:color w:val="000000"/>
          <w:sz w:val="28"/>
          <w:szCs w:val="28"/>
        </w:rPr>
        <w:t xml:space="preserve">44 к государственной программе Российской Федерации "Развитие образования", утвержденной постановлением Правительства Российской Федерации от 26 декабря 2017 г. </w:t>
      </w:r>
      <w:r w:rsidR="00AE52BD">
        <w:rPr>
          <w:rFonts w:eastAsia="Times New Roman"/>
          <w:color w:val="000000"/>
          <w:sz w:val="28"/>
          <w:szCs w:val="28"/>
        </w:rPr>
        <w:t xml:space="preserve">№ </w:t>
      </w:r>
      <w:r>
        <w:rPr>
          <w:rFonts w:eastAsia="Times New Roman"/>
          <w:color w:val="000000"/>
          <w:sz w:val="28"/>
          <w:szCs w:val="28"/>
        </w:rPr>
        <w:t>1642 "Об утверждении государственной программы Российской Федерации "Развитие образования" (Собрание законодательства Российской Федерации, 2018, № 1, ст. 375; 2025, № 51, ст. 8181).</w:t>
      </w:r>
    </w:p>
    <w:p w14:paraId="475C9739" w14:textId="77777777" w:rsidR="00DE76E7" w:rsidRDefault="00DE76E7">
      <w:pPr>
        <w:shd w:val="clear" w:color="auto" w:fill="FFFFFF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6224158" w14:textId="77777777" w:rsidR="00DE76E7" w:rsidRDefault="00DE76E7">
      <w:pPr>
        <w:shd w:val="clear" w:color="auto" w:fill="FFFFFF"/>
        <w:spacing w:line="276" w:lineRule="auto"/>
        <w:ind w:firstLine="709"/>
        <w:jc w:val="both"/>
      </w:pPr>
    </w:p>
    <w:p w14:paraId="2B31AC6E" w14:textId="77777777" w:rsidR="00DE76E7" w:rsidRDefault="00DE76E7">
      <w:pPr>
        <w:shd w:val="clear" w:color="auto" w:fill="FFFFFF"/>
        <w:spacing w:line="276" w:lineRule="auto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2BB0BB2C" w14:textId="77777777" w:rsidR="00DE76E7" w:rsidRDefault="00BF7FBA">
      <w:pPr>
        <w:shd w:val="clear" w:color="auto" w:fill="FFFFFF"/>
        <w:spacing w:line="276" w:lineRule="auto"/>
      </w:pPr>
      <w:r>
        <w:rPr>
          <w:rFonts w:eastAsia="Times New Roman"/>
          <w:sz w:val="28"/>
          <w:szCs w:val="28"/>
          <w:lang w:eastAsia="zh-CN"/>
        </w:rPr>
        <w:t>Председатель Правительства</w:t>
      </w:r>
    </w:p>
    <w:p w14:paraId="36095E34" w14:textId="77777777" w:rsidR="00DE76E7" w:rsidRDefault="00BF7FBA">
      <w:pPr>
        <w:shd w:val="clear" w:color="auto" w:fill="FFFFFF"/>
        <w:tabs>
          <w:tab w:val="left" w:pos="720"/>
          <w:tab w:val="left" w:pos="8679"/>
        </w:tabs>
        <w:spacing w:line="276" w:lineRule="auto"/>
      </w:pPr>
      <w:r>
        <w:rPr>
          <w:rFonts w:eastAsia="Times New Roman"/>
          <w:spacing w:val="-2"/>
          <w:sz w:val="28"/>
          <w:szCs w:val="28"/>
          <w:lang w:eastAsia="zh-CN"/>
        </w:rPr>
        <w:t xml:space="preserve">     Российской Федерации                                                                               </w:t>
      </w:r>
      <w:r>
        <w:rPr>
          <w:rFonts w:eastAsia="Times New Roman"/>
          <w:color w:val="000000"/>
          <w:spacing w:val="-1"/>
          <w:sz w:val="28"/>
          <w:szCs w:val="28"/>
          <w:lang w:eastAsia="zh-CN"/>
        </w:rPr>
        <w:t>М. Мишустин</w:t>
      </w:r>
    </w:p>
    <w:p w14:paraId="206FB4DA" w14:textId="77777777" w:rsidR="00DE76E7" w:rsidRDefault="00DE76E7">
      <w:pPr>
        <w:shd w:val="clear" w:color="auto" w:fill="FFFFFF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879DF5E" w14:textId="77777777" w:rsidR="00DE76E7" w:rsidRDefault="00DE76E7">
      <w:pPr>
        <w:widowControl/>
        <w:tabs>
          <w:tab w:val="left" w:pos="5387"/>
        </w:tabs>
        <w:spacing w:line="276" w:lineRule="auto"/>
        <w:rPr>
          <w:sz w:val="28"/>
          <w:szCs w:val="28"/>
        </w:rPr>
      </w:pPr>
    </w:p>
    <w:sectPr w:rsidR="00DE7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134" w:header="567" w:footer="56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6303" w14:textId="77777777" w:rsidR="004E6731" w:rsidRDefault="004E6731">
      <w:r>
        <w:separator/>
      </w:r>
    </w:p>
  </w:endnote>
  <w:endnote w:type="continuationSeparator" w:id="0">
    <w:p w14:paraId="3B7097EF" w14:textId="77777777" w:rsidR="004E6731" w:rsidRDefault="004E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Vrinda"/>
    <w:charset w:val="00"/>
    <w:family w:val="swiss"/>
    <w:pitch w:val="variable"/>
    <w:sig w:usb0="80008023" w:usb1="00002046" w:usb2="00000000" w:usb3="00000000" w:csb0="00000001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EC58" w14:textId="77777777" w:rsidR="00DE76E7" w:rsidRDefault="00DE76E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BBCA" w14:textId="77777777" w:rsidR="00DE76E7" w:rsidRDefault="00BF7FBA">
    <w:pPr>
      <w:pStyle w:val="aa"/>
      <w:rPr>
        <w:sz w:val="16"/>
        <w:szCs w:val="16"/>
      </w:rPr>
    </w:pPr>
    <w:r>
      <w:rPr>
        <w:sz w:val="16"/>
        <w:szCs w:val="16"/>
      </w:rPr>
      <w:t>Проект постановления - 03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DA0D" w14:textId="77777777" w:rsidR="00DE76E7" w:rsidRDefault="00BF7FBA">
    <w:pPr>
      <w:pStyle w:val="aa"/>
      <w:rPr>
        <w:sz w:val="16"/>
        <w:szCs w:val="16"/>
      </w:rPr>
    </w:pPr>
    <w:r>
      <w:rPr>
        <w:sz w:val="16"/>
        <w:szCs w:val="16"/>
      </w:rPr>
      <w:t>Проект постановления - 03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F221" w14:textId="77777777" w:rsidR="004E6731" w:rsidRDefault="004E6731">
      <w:r>
        <w:separator/>
      </w:r>
    </w:p>
  </w:footnote>
  <w:footnote w:type="continuationSeparator" w:id="0">
    <w:p w14:paraId="36E799F6" w14:textId="77777777" w:rsidR="004E6731" w:rsidRDefault="004E6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2374" w14:textId="77777777" w:rsidR="00DE76E7" w:rsidRDefault="00DE76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529481"/>
      <w:docPartObj>
        <w:docPartGallery w:val="Page Numbers (Top of Page)"/>
        <w:docPartUnique/>
      </w:docPartObj>
    </w:sdtPr>
    <w:sdtContent>
      <w:p w14:paraId="22975E38" w14:textId="77777777" w:rsidR="00DE76E7" w:rsidRDefault="00BF7FBA">
        <w:pPr>
          <w:pStyle w:val="a9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 w:rsidR="009F4418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24064D2F" w14:textId="77777777" w:rsidR="00DE76E7" w:rsidRDefault="00DE76E7">
    <w:pPr>
      <w:pStyle w:val="a9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916B" w14:textId="77777777" w:rsidR="00DE76E7" w:rsidRDefault="00DE76E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E7"/>
    <w:rsid w:val="000102C9"/>
    <w:rsid w:val="000269D4"/>
    <w:rsid w:val="0011061F"/>
    <w:rsid w:val="001244F9"/>
    <w:rsid w:val="002522AF"/>
    <w:rsid w:val="004E6731"/>
    <w:rsid w:val="006A0559"/>
    <w:rsid w:val="0079798E"/>
    <w:rsid w:val="008D7DA8"/>
    <w:rsid w:val="009F4418"/>
    <w:rsid w:val="00AE52BD"/>
    <w:rsid w:val="00BD00B2"/>
    <w:rsid w:val="00BF7FBA"/>
    <w:rsid w:val="00D3246E"/>
    <w:rsid w:val="00DE76E7"/>
    <w:rsid w:val="00FB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9147"/>
  <w15:docId w15:val="{6D41129E-71C6-48BD-A20F-E0BEE619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Theme="minorEastAsia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9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3">
    <w:name w:val="Нижний колонтитул Знак1"/>
    <w:link w:val="aa"/>
    <w:uiPriority w:val="99"/>
    <w:qFormat/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Верхний колонтитул Знак"/>
    <w:basedOn w:val="a0"/>
    <w:uiPriority w:val="99"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uiPriority w:val="99"/>
    <w:qFormat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">
    <w:name w:val="Гиперссылка1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f7">
    <w:name w:val="Текст примечания Знак"/>
    <w:basedOn w:val="a0"/>
    <w:uiPriority w:val="99"/>
    <w:semiHidden/>
    <w:qFormat/>
    <w:rPr>
      <w:rFonts w:ascii="Times New Roman" w:eastAsiaTheme="minorEastAsia" w:hAnsi="Times New Roman" w:cs="Times New Roman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9">
    <w:name w:val="Тема примечания Знак"/>
    <w:basedOn w:val="af7"/>
    <w:uiPriority w:val="99"/>
    <w:semiHidden/>
    <w:qFormat/>
    <w:rPr>
      <w:rFonts w:ascii="Times New Roman" w:eastAsiaTheme="minorEastAsia" w:hAnsi="Times New Roman" w:cs="Times New Roman"/>
      <w:b/>
      <w:bCs/>
      <w:szCs w:val="20"/>
      <w:lang w:eastAsia="ru-RU"/>
    </w:rPr>
  </w:style>
  <w:style w:type="character" w:styleId="afa">
    <w:name w:val="Placeholder Text"/>
    <w:basedOn w:val="a0"/>
    <w:uiPriority w:val="99"/>
    <w:semiHidden/>
    <w:qFormat/>
    <w:rPr>
      <w:color w:val="808080"/>
    </w:rPr>
  </w:style>
  <w:style w:type="character" w:customStyle="1" w:styleId="15">
    <w:name w:val="Номер строки1"/>
    <w:qFormat/>
  </w:style>
  <w:style w:type="character" w:styleId="afb">
    <w:name w:val="line number"/>
  </w:style>
  <w:style w:type="paragraph" w:customStyle="1" w:styleId="16">
    <w:name w:val="Заголовок1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Sans" w:hAnsi="PT Sans" w:cs="Noto Sans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f0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</w:style>
  <w:style w:type="paragraph" w:styleId="17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qFormat/>
  </w:style>
  <w:style w:type="paragraph" w:styleId="aff2">
    <w:name w:val="table of figures"/>
    <w:basedOn w:val="a"/>
    <w:next w:val="a"/>
    <w:uiPriority w:val="99"/>
    <w:unhideWhenUsed/>
  </w:style>
  <w:style w:type="paragraph" w:customStyle="1" w:styleId="18">
    <w:name w:val="Заголовок1"/>
    <w:basedOn w:val="a"/>
    <w:next w:val="afc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Title"/>
    <w:basedOn w:val="a"/>
    <w:next w:val="afc"/>
    <w:link w:val="a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Ienuii">
    <w:name w:val="Ienuii"/>
    <w:basedOn w:val="a"/>
    <w:uiPriority w:val="99"/>
    <w:qFormat/>
    <w:pPr>
      <w:widowControl/>
      <w:tabs>
        <w:tab w:val="left" w:pos="720"/>
      </w:tabs>
      <w:spacing w:line="340" w:lineRule="exact"/>
      <w:ind w:firstLine="720"/>
      <w:jc w:val="both"/>
    </w:pPr>
    <w:rPr>
      <w:rFonts w:eastAsia="Times New Roman"/>
      <w:sz w:val="26"/>
      <w:szCs w:val="26"/>
      <w:lang w:val="en-GB"/>
    </w:rPr>
  </w:style>
  <w:style w:type="paragraph" w:customStyle="1" w:styleId="oaio">
    <w:name w:val="oaio?"/>
    <w:basedOn w:val="a"/>
    <w:uiPriority w:val="99"/>
    <w:qFormat/>
    <w:pPr>
      <w:widowControl/>
      <w:tabs>
        <w:tab w:val="center" w:pos="720"/>
      </w:tabs>
      <w:spacing w:line="340" w:lineRule="exact"/>
      <w:jc w:val="center"/>
    </w:pPr>
    <w:rPr>
      <w:rFonts w:eastAsia="Times New Roman"/>
      <w:sz w:val="26"/>
      <w:szCs w:val="26"/>
      <w:lang w:val="en-GB"/>
    </w:rPr>
  </w:style>
  <w:style w:type="paragraph" w:customStyle="1" w:styleId="aff3">
    <w:name w:val="Верхний и нижний колонтитулы"/>
    <w:basedOn w:val="a"/>
    <w:qFormat/>
  </w:style>
  <w:style w:type="paragraph" w:customStyle="1" w:styleId="aff4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3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styleId="aff7">
    <w:name w:val="annotation text"/>
    <w:basedOn w:val="a"/>
    <w:uiPriority w:val="99"/>
    <w:semiHidden/>
    <w:unhideWhenUsed/>
    <w:qFormat/>
  </w:style>
  <w:style w:type="paragraph" w:styleId="aff8">
    <w:name w:val="annotation subject"/>
    <w:basedOn w:val="aff7"/>
    <w:next w:val="aff7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styleId="aff9">
    <w:name w:val="Normal (Web)"/>
    <w:basedOn w:val="a"/>
    <w:uiPriority w:val="99"/>
    <w:unhideWhenUsed/>
    <w:qFormat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customStyle="1" w:styleId="affa">
    <w:name w:val="Содержимое таблицы"/>
    <w:basedOn w:val="a"/>
    <w:qFormat/>
    <w:pPr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numbering" w:customStyle="1" w:styleId="affc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9">
    <w:name w:val="Сетка таблицы1"/>
    <w:basedOn w:val="a1"/>
    <w:uiPriority w:val="59"/>
    <w:rPr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d">
    <w:name w:val="Table Grid"/>
    <w:basedOn w:val="a1"/>
    <w:uiPriority w:val="59"/>
    <w:semiHidden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F0BA-0CB0-4772-AC8B-068FF9DB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Виолетта Валерьевна</dc:creator>
  <dc:description/>
  <cp:lastModifiedBy>Пользователь</cp:lastModifiedBy>
  <cp:revision>2</cp:revision>
  <dcterms:created xsi:type="dcterms:W3CDTF">2026-04-09T13:47:00Z</dcterms:created>
  <dcterms:modified xsi:type="dcterms:W3CDTF">2026-04-09T13:47:00Z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