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6AF64" w14:textId="77777777" w:rsidR="00EC4AA1" w:rsidRPr="00F408BA" w:rsidRDefault="00EC4AA1" w:rsidP="00EC4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РОССИЙСКАЯ ФЕДЕРАЦИЯ </w:t>
      </w:r>
    </w:p>
    <w:p w14:paraId="2D4360DA" w14:textId="77777777" w:rsidR="00EC4AA1" w:rsidRPr="00F408BA" w:rsidRDefault="00EC4AA1" w:rsidP="00EC4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14:paraId="0CE756A7" w14:textId="77777777" w:rsidR="00EC4AA1" w:rsidRPr="00F408BA" w:rsidRDefault="00EC4AA1" w:rsidP="00EC4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ФЕДЕРАЛЬНЫЙ ЗАКОН </w:t>
      </w:r>
    </w:p>
    <w:p w14:paraId="21F3F4C6" w14:textId="77777777" w:rsidR="00EC4AA1" w:rsidRPr="00F408BA" w:rsidRDefault="00EC4AA1" w:rsidP="000062D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021AEF" w14:textId="77777777" w:rsidR="00EC4AA1" w:rsidRPr="00F408BA" w:rsidRDefault="00432CAC" w:rsidP="00EC4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F40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внесении изменений </w:t>
      </w:r>
    </w:p>
    <w:p w14:paraId="16D015D9" w14:textId="77777777" w:rsidR="00EC4AA1" w:rsidRPr="00F408BA" w:rsidRDefault="00432CAC" w:rsidP="00EC4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F40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одекс Российской Федерации </w:t>
      </w:r>
    </w:p>
    <w:p w14:paraId="47E2E333" w14:textId="77777777" w:rsidR="00EC4AA1" w:rsidRPr="00F408BA" w:rsidRDefault="00432CAC" w:rsidP="00185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632EC4C" w14:textId="77777777" w:rsidR="00EC4AA1" w:rsidRDefault="00EC4AA1" w:rsidP="00EC4A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AA01878" w14:textId="77777777" w:rsidR="00EC4AA1" w:rsidRDefault="00EC4AA1" w:rsidP="00EC4A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AD78CE8" w14:textId="77777777" w:rsidR="00EC4AA1" w:rsidRDefault="00EC4AA1" w:rsidP="00EC4A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A458DE7" w14:textId="77777777" w:rsidR="008007F3" w:rsidRDefault="008007F3" w:rsidP="00720594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961A6DE" w14:textId="77777777" w:rsidR="001856EE" w:rsidRPr="00B65439" w:rsidRDefault="001856EE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14:paraId="524B6538" w14:textId="77777777" w:rsidR="00F408BA" w:rsidRDefault="00F408BA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Кодекс Российской Федерации об административных правонарушениях (Собрание законодательства Российской Федерации, 2002,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ст. 1;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44, ст. 4295; 2003,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27, ст. 2708;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46, ст. 4434; 2004,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34, ст. 3533; 2005,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ст. 40; 2006,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ст. 4;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6, ст. 636;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19, ст. 2066;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31, ст. 3438;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45, ст. 4641; 2007,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ст. 25;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 ст. 840;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26, ст. 3089;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30, ст. 3755;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31, ст. 4007; 2008,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20, ст. 2259;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52, ст. 6235, 6236; 2009,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ст. 17;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 ст. 777;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29, ст. 3597;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48, ст. 5711; 2010,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ст. 1;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18, ст. 2145;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19, ст. 2291;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30, ст. 4002, 4007;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31, ст. 4193; 2011,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ст. 23;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19, ст. 2714;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23, ст. 3260;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30, ст. 4600;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46, ст. 6406;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47, ст. 6602;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48, ст. 6728;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50, ст. 7351, 7355, 7362; 2012,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24, ст. 3068, 3082;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31, ст. 4320;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47, ст. 6403, 6404, 6405;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53, ст. 7602, 7641; 2013,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 ст. 1657, 1666;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19, ст. 2323;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26, ст. 3207, 3208, 3209;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27, ст. 3469, 3477, 3478;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30, ст. 4025, 4029, 4031, 4040, 4082;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31, ст. 4191;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44, ст. 5624;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48, ст. 6159, 6163;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49, ст. 6343;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51, ст. 6683, 6685, 6695, 6696;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52, ст. 6961, 6986; 2014,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6, ст. 557, 566;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11, ст. 1096;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 ст. 1561;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19, ст. 2302, 2317, 2327, 2335;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26, ст. 3366, 3395;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30, ст. 4211, 4214, 4218, 4256, 4259, 4264;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42, ст. 5615;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43, ст. 5799;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48, ст. 6636, 6638, 6643, 6651;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52, ст. 7545, 7548; 2015,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ст. 35, 83, 85;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10, ст. 1405, 1416;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13, ст. 1811;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21, ст. 2981;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27, ст. 3950;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29, ст. 4354, 4374, 4376, 4391;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41, ст. 5629;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45, ст. 6205, 6208;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48, ст. 6710, 6716;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51, ст. 7249; 2016,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ст. 11, 59, 63, 84;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10, ст. 1323;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11, ст. 1481, 1490;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 ст. 1907;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15, ст. 2051;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26, ст. 3871, 3877; N 27, ст. 4164, 4197, 4206, 4223, 4226, 4259;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50, ст. 6975;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52, ст. 7508; 2017,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ст. 12, 31, 51;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11, ст. 1535;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17, ст. 2456;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18, ст. 2664;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23, ст. 3227;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31, ст. 4738, 4814, 4816;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47, ст. 6851;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52, ст. 7937; 2018,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ст. 21, 30, 35;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 ст. 973;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31, ст. 4825, 4826, 4828, 4851;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41, ст. 6187;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45, ст. 6832;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47, ст. 7128;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53, ст. 8447; 2019,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ст. 1216, 1217, 1218, 1219;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16, ст. 1820;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18, ст. 2219, 2220;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22, ст. 2670;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25, ст. 3161;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27, ст. 3536;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30, ст. 4119, 4120, 4121, 4122;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44, ст. 6178;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49, ст. 6964;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51, ст. 7494, 7495;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52, ст. 7811, 7819; 2020,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 ст. 2019, 2029;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17, ст. 2710;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30, ст. 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4744;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31, ст. 5037;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42, ст. 6526;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50, ст. 8065; 2021,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ст. 50, 51, 52;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 ст. 1461, 1466, 1471;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11, ст. 1701, 1702;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13, ст. 2141;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15, ст. 2425, 2431;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18, ст. 3046;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22, ст. 3676;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24, ст. 4180, 4218, 4221, 4223, 4224;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27, ст. 5060, 5111;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52, ст. 8978; 2022,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ст. 49;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 ст. 676;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 ст. 1032;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10, ст. 1388;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16, ст. 2595;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22, ст. 3534;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29, ст. 5224, 5226, 5254, 5258;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43, ст. 7273;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48, ст. 8331;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50, ст. 8773;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52, ст. 9348, 9364; 2023,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ст. 69, 72;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 ст. 1210;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16, ст. 2754, 2759;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18, ст. 3228, 3229, 3252;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25, ст. 4407, 4419, 4422;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26, ст. 4682, 4685;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29, ст. 5339, 5342;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31, ст. 5790;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32, ст. 6133, 6134, 6136, 6155, 6157;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51, ст. 9162;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52, ст. 9509; 2024,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ст. 19, 49;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15, ст. 1970, 1971; </w:t>
      </w:r>
      <w:r w:rsidR="007205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18, ст. 2399) следующие изменения: </w:t>
      </w:r>
    </w:p>
    <w:p w14:paraId="3176F5A1" w14:textId="77777777" w:rsidR="00787D66" w:rsidRPr="0081148A" w:rsidRDefault="0088156F" w:rsidP="00BD3575">
      <w:pPr>
        <w:pStyle w:val="a5"/>
        <w:numPr>
          <w:ilvl w:val="0"/>
          <w:numId w:val="11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75985" w:rsidRPr="00790E1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87D66" w:rsidRPr="0081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E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 w:rsidR="00B70EBF" w:rsidRPr="0081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D66" w:rsidRPr="0081148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1 статьи 3.5:</w:t>
      </w:r>
    </w:p>
    <w:p w14:paraId="3BB9E4A0" w14:textId="77777777" w:rsidR="00787D66" w:rsidRDefault="00787D66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после слов «</w:t>
      </w:r>
      <w:r w:rsidR="00DF2D2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4 статьи 8.2.3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,» </w:t>
      </w:r>
      <w:r w:rsidR="009759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="009759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«част</w:t>
      </w:r>
      <w:r w:rsidR="00391CA7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DF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10.8.2,»;</w:t>
      </w:r>
    </w:p>
    <w:p w14:paraId="65849E5F" w14:textId="77777777" w:rsidR="00787D66" w:rsidRDefault="00391CA7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87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после слов «частью 3 статьи 10.6,» </w:t>
      </w:r>
      <w:r w:rsidR="009759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443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</w:t>
      </w:r>
      <w:r w:rsidR="009759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7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«частями </w:t>
      </w:r>
      <w:r w:rsidR="00532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2705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7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3061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10.</w:t>
      </w:r>
      <w:r w:rsidR="00787D66">
        <w:rPr>
          <w:rFonts w:ascii="Times New Roman" w:eastAsia="Times New Roman" w:hAnsi="Times New Roman" w:cs="Times New Roman"/>
          <w:sz w:val="28"/>
          <w:szCs w:val="28"/>
          <w:lang w:eastAsia="ru-RU"/>
        </w:rPr>
        <w:t>8.2,»</w:t>
      </w:r>
      <w:r w:rsidR="004953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11D6CD" w14:textId="3F70789F" w:rsidR="00E6032C" w:rsidRDefault="00062A97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60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после слов «статьей 10.8.1,» дополнить словами «частями </w:t>
      </w:r>
      <w:r w:rsidR="00532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7410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60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3061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10.</w:t>
      </w:r>
      <w:r w:rsidR="00E6032C">
        <w:rPr>
          <w:rFonts w:ascii="Times New Roman" w:eastAsia="Times New Roman" w:hAnsi="Times New Roman" w:cs="Times New Roman"/>
          <w:sz w:val="28"/>
          <w:szCs w:val="28"/>
          <w:lang w:eastAsia="ru-RU"/>
        </w:rPr>
        <w:t>8.2,»;</w:t>
      </w:r>
    </w:p>
    <w:p w14:paraId="5A308D6A" w14:textId="77777777" w:rsidR="007843B7" w:rsidRDefault="007843B7" w:rsidP="007843B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статье 10.6:</w:t>
      </w:r>
    </w:p>
    <w:p w14:paraId="13ADF25A" w14:textId="77777777" w:rsidR="007843B7" w:rsidRDefault="007843B7" w:rsidP="007843B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наименовании слова «ветеринарно-санитарных» заменить словом «ветеринарных»;</w:t>
      </w:r>
    </w:p>
    <w:p w14:paraId="13372E2E" w14:textId="77777777" w:rsidR="007843B7" w:rsidRDefault="007843B7" w:rsidP="007843B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абзаце первом части 1 слова «ветеринарно-санитарных» заменить словом «ветеринарных»;</w:t>
      </w:r>
    </w:p>
    <w:p w14:paraId="00AF063B" w14:textId="61190024" w:rsidR="007843B7" w:rsidRDefault="007843B7" w:rsidP="007843B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статье 10.8:</w:t>
      </w:r>
    </w:p>
    <w:p w14:paraId="47C87A40" w14:textId="318228D5" w:rsidR="00D05724" w:rsidRPr="00D05724" w:rsidRDefault="00D05724" w:rsidP="00D057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D05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изложить в следующей редакции:</w:t>
      </w:r>
    </w:p>
    <w:p w14:paraId="7106D6B8" w14:textId="77777777" w:rsidR="00D05724" w:rsidRPr="00D05724" w:rsidRDefault="00D05724" w:rsidP="00D057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24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10.8. Нарушение ветеринарных правил перевозки, перегона или убоя животных либо правил переработки, хранения или реализации продуктов животноводства»;</w:t>
      </w:r>
    </w:p>
    <w:p w14:paraId="2E683925" w14:textId="179773A9" w:rsidR="00D05724" w:rsidRPr="00D05724" w:rsidRDefault="00D05724" w:rsidP="00D057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абзац</w:t>
      </w:r>
      <w:r w:rsidRPr="00D0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части 1 изложить в следующей редакции:</w:t>
      </w:r>
    </w:p>
    <w:p w14:paraId="6F651449" w14:textId="77777777" w:rsidR="00D05724" w:rsidRPr="00D05724" w:rsidRDefault="00D05724" w:rsidP="00D057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24">
        <w:rPr>
          <w:rFonts w:ascii="Times New Roman" w:eastAsia="Times New Roman" w:hAnsi="Times New Roman" w:cs="Times New Roman"/>
          <w:sz w:val="28"/>
          <w:szCs w:val="28"/>
          <w:lang w:eastAsia="ru-RU"/>
        </w:rPr>
        <w:t>«1. Нарушение ветеринарных правил перевозки, перегона или убоя животных либо правил переработки, хранения или реализации продуктов животноводства, за исключением случаев, предусмотренных частями 2 и 3 настоящей статьи, -»;</w:t>
      </w:r>
    </w:p>
    <w:p w14:paraId="7E54404C" w14:textId="53A4E926" w:rsidR="00D05724" w:rsidRPr="00D05724" w:rsidRDefault="00D05724" w:rsidP="00D057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05724">
        <w:rPr>
          <w:rFonts w:ascii="Times New Roman" w:eastAsia="Times New Roman" w:hAnsi="Times New Roman" w:cs="Times New Roman"/>
          <w:sz w:val="28"/>
          <w:szCs w:val="28"/>
          <w:lang w:eastAsia="ru-RU"/>
        </w:rPr>
        <w:t>) часть 2 признать утратившей силу;</w:t>
      </w:r>
    </w:p>
    <w:p w14:paraId="0133AE88" w14:textId="745D4E93" w:rsidR="00D05724" w:rsidRPr="00D05724" w:rsidRDefault="00D05724" w:rsidP="00D0572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05724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абзаце первом части 3 слова «ветеринарно-санитарных правил сбора, утилизации и уничтожения» заменить словами «ветеринарных правил сбора, хранения, перемещения, утилизации и уничтожения»;</w:t>
      </w:r>
    </w:p>
    <w:p w14:paraId="283CDA4F" w14:textId="77777777" w:rsidR="00D05724" w:rsidRDefault="00D05724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05724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примечании слова «в частях 1 и 2» заменить словами «в части 1»;</w:t>
      </w:r>
    </w:p>
    <w:p w14:paraId="5CC0C9A5" w14:textId="418FE037" w:rsidR="00EC4AA1" w:rsidRDefault="0095465C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дополнить статьей 10.8.2</w:t>
      </w:r>
      <w:r w:rsidR="00B70E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6B049F4C" w14:textId="77777777" w:rsidR="00F408BA" w:rsidRPr="00BF0CDD" w:rsidRDefault="00F408BA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«Статья 10.8.</w:t>
      </w:r>
      <w:r w:rsidR="00304ECB"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54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правил </w:t>
      </w:r>
      <w:r w:rsidR="00790E12"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работы по оформлению </w:t>
      </w:r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ветеринарных </w:t>
      </w:r>
      <w:r w:rsidR="00531B0F"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сопроводительных</w:t>
      </w:r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</w:p>
    <w:p w14:paraId="2B601714" w14:textId="77777777" w:rsidR="00F408BA" w:rsidRPr="00766669" w:rsidRDefault="00566322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08BA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4FD8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правил организации работы по оформлению ветеринарных сопроводительных документов, </w:t>
      </w:r>
      <w:r w:rsidR="00F408BA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когда оформление указанных документов является обязательным</w:t>
      </w:r>
      <w:r w:rsidR="00C17113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4FDD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8BA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14:paraId="20622678" w14:textId="77777777" w:rsidR="00F408BA" w:rsidRPr="00766669" w:rsidRDefault="00F408BA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на должностных</w:t>
      </w:r>
      <w:r w:rsidR="00541AD2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 пяти тысяч до пятнадцати тысяч рублей; на юридических лиц – от </w:t>
      </w:r>
      <w:r w:rsidR="00446A4F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сорока </w:t>
      </w: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до </w:t>
      </w:r>
      <w:r w:rsidR="00446A4F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восьмидесяти </w:t>
      </w: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рублей.</w:t>
      </w:r>
    </w:p>
    <w:p w14:paraId="706A9904" w14:textId="77777777" w:rsidR="00F408BA" w:rsidRPr="00766669" w:rsidRDefault="00566322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08BA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Повторное совершение административного правонарушения, предусмотренного частью </w:t>
      </w:r>
      <w:r w:rsidR="00570B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0B1D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8BA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–</w:t>
      </w:r>
    </w:p>
    <w:p w14:paraId="447D1CF9" w14:textId="77777777" w:rsidR="00F408BA" w:rsidRPr="00766669" w:rsidRDefault="00F408BA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на должностных</w:t>
      </w:r>
      <w:r w:rsidR="00541AD2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 пятнадцати тысяч до пятидесяти тысяч рублей; на юридических лиц – от </w:t>
      </w:r>
      <w:r w:rsidR="00446A4F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 </w:t>
      </w: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до </w:t>
      </w:r>
      <w:r w:rsidR="00446A4F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двухсот </w:t>
      </w: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рублей.</w:t>
      </w:r>
    </w:p>
    <w:p w14:paraId="0ECD534D" w14:textId="77777777" w:rsidR="00F408BA" w:rsidRPr="00766669" w:rsidRDefault="00566322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408BA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1E8B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</w:t>
      </w:r>
      <w:r w:rsidR="00C74FD8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ветеринарных сопроводительных документов</w:t>
      </w:r>
      <w:r w:rsidR="00B65439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производстве, перемещении</w:t>
      </w:r>
      <w:r w:rsidR="0074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(перевозке)</w:t>
      </w:r>
      <w:r w:rsidR="00B65439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реализации или безвозмездной передаче подконтрольных товаров</w:t>
      </w:r>
      <w:r w:rsidR="00F408BA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0B46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</w:t>
      </w:r>
      <w:r w:rsidR="00541AD2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случаев, указанных</w:t>
      </w:r>
      <w:r w:rsidR="006D6B5A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</w:t>
      </w:r>
      <w:r w:rsidR="002A40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D6B5A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</w:t>
      </w:r>
      <w:r w:rsidR="00F408BA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случаях, когда оформление указанных документов является обязательным, –</w:t>
      </w:r>
    </w:p>
    <w:p w14:paraId="76017874" w14:textId="77777777" w:rsidR="00F408BA" w:rsidRPr="00766669" w:rsidRDefault="00F408BA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влечет наложение административного штрафа на граждан в размере от </w:t>
      </w:r>
      <w:r w:rsidR="00E5382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до </w:t>
      </w:r>
      <w:r w:rsidR="000A26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рублей; на должностных</w:t>
      </w:r>
      <w:r w:rsidR="00541AD2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 двадцати тысяч до тридцати тысяч рублей; на юридических лиц – от </w:t>
      </w:r>
      <w:r w:rsidR="00446A4F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 </w:t>
      </w: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до </w:t>
      </w:r>
      <w:r w:rsidR="00446A4F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двухсот </w:t>
      </w: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рублей.</w:t>
      </w:r>
    </w:p>
    <w:p w14:paraId="3176DEEC" w14:textId="77777777" w:rsidR="00F408BA" w:rsidRPr="00766669" w:rsidRDefault="00566322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408BA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Повторное совершение административного правонарушения, предусмотренного частью </w:t>
      </w:r>
      <w:r w:rsidR="00570B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70B1D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8BA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</w:t>
      </w:r>
      <w:r w:rsidR="001671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08BA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</w:p>
    <w:p w14:paraId="3852C30D" w14:textId="77777777" w:rsidR="003302D8" w:rsidRPr="00766669" w:rsidRDefault="00F408BA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влечет наложение административного штрафа на граждан в размере от десяти тысяч до пятнадцати тысяч рублей; на должностных – от пятидесяти тысяч до семидесяти тысяч рублей; на юридических лиц – от </w:t>
      </w:r>
      <w:r w:rsidR="00446A4F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двухсот </w:t>
      </w: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до </w:t>
      </w:r>
      <w:r w:rsidR="00446A4F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четырехсот</w:t>
      </w: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рублей.</w:t>
      </w:r>
    </w:p>
    <w:p w14:paraId="5A118FDB" w14:textId="77777777" w:rsidR="00030B46" w:rsidRPr="00766669" w:rsidRDefault="00566322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30B46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41AD2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="00030B46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ветеринарных сопроводительных документов при перемещении</w:t>
      </w:r>
      <w:r w:rsidR="0074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(перевозке)</w:t>
      </w:r>
      <w:r w:rsidR="00030B46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реализации или безвозмездной передаче подконтрольных товаров, представляющих собой животных, в случаях, когда оформление указанных документов является обязательным, –</w:t>
      </w:r>
    </w:p>
    <w:p w14:paraId="6EC89EFF" w14:textId="77777777" w:rsidR="00030B46" w:rsidRPr="00444E47" w:rsidRDefault="00030B46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на граждан в размере от десяти тысяч до пятнадцати тысяч рублей; на должностных</w:t>
      </w:r>
      <w:r w:rsidR="00541AD2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 пятидесяти тысяч до семидесяти тысяч рублей; на юридических лиц – от </w:t>
      </w:r>
      <w:r w:rsidR="00446A4F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трехс</w:t>
      </w:r>
      <w:r w:rsidR="001671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46A4F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до </w:t>
      </w:r>
      <w:r w:rsidR="00446A4F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пятисот</w:t>
      </w: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рублей.</w:t>
      </w:r>
    </w:p>
    <w:p w14:paraId="21887FB2" w14:textId="77777777" w:rsidR="000E6E39" w:rsidRPr="00766669" w:rsidRDefault="00566322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E6E39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Повторное совершение административного правонарушения, предусмотренного частью </w:t>
      </w:r>
      <w:r w:rsidR="00570B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70B1D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E39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</w:t>
      </w:r>
      <w:r w:rsidR="001671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6E39"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</w:p>
    <w:p w14:paraId="0C97883D" w14:textId="77777777" w:rsidR="000E6E39" w:rsidRDefault="000E6E39" w:rsidP="005A17C9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влечет наложение административного штрафа на граждан</w:t>
      </w:r>
      <w:r w:rsidR="00BC4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должностных лиц</w:t>
      </w: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</w:t>
      </w:r>
      <w:r w:rsidR="00BC4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второй стоимости подконтрольных товаров, явившихся предметом административного правонарушения, но не менее ста тысяч рублей</w:t>
      </w: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на юридических лиц – </w:t>
      </w:r>
      <w:r w:rsidR="00EE5A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стоимости подконтрольных товаров, яв</w:t>
      </w:r>
      <w:r w:rsidR="00391CA7">
        <w:rPr>
          <w:rFonts w:ascii="Times New Roman" w:eastAsia="Times New Roman" w:hAnsi="Times New Roman" w:cs="Times New Roman"/>
          <w:sz w:val="28"/>
          <w:szCs w:val="28"/>
          <w:lang w:eastAsia="ru-RU"/>
        </w:rPr>
        <w:t>ившихся</w:t>
      </w:r>
      <w:r w:rsidR="00EE5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предметом административного правонарушения, но не менее </w:t>
      </w: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четырехсот тысяч</w:t>
      </w:r>
      <w:r w:rsidR="00EE5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7666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5244F5" w14:textId="77777777" w:rsidR="006D6B5A" w:rsidRDefault="006D6B5A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Примечания: </w:t>
      </w:r>
    </w:p>
    <w:p w14:paraId="6B2C38B4" w14:textId="3F03D5CA" w:rsidR="00650A95" w:rsidRDefault="00570B1D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6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целей настоящей статьи под подконтрольными товарами понимаются товары, </w:t>
      </w:r>
      <w:r w:rsidR="00062A97" w:rsidRPr="00062A9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включенные в перечень подконтрольных товаров, утверждаемый федеральным органом исполнительной власти в области нормативно-правового регулирования в ветеринарии, из числа товаров, содержащихся в перечне подконтрольных товаров, утвержденном актом, составляющим право Евразийского экономического союза, подлежат сопровождению ветеринарными сопроводительными документами (ветеринарными сертификатами, ветеринарными свидетельствами, ветеринарными справками).</w:t>
      </w:r>
    </w:p>
    <w:p w14:paraId="1A883918" w14:textId="6AB1DF84" w:rsidR="002B4812" w:rsidRDefault="00650A95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Специалисты в области ветеринарии, </w:t>
      </w:r>
      <w:r w:rsidR="003C4A6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аттестованные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C22C5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</w:t>
      </w:r>
      <w:r w:rsidR="00C22C5F"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="00421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Российской Федерации </w:t>
      </w:r>
      <w:r w:rsidR="00421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ветеринарии», совершившие правонарушение, предусмотренное частью 1 настоящей статьи, несут административную ответственность как должностные лица.</w:t>
      </w:r>
      <w:r w:rsidR="00F408BA"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65A9"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03102D" w14:textId="77777777" w:rsidR="00610268" w:rsidRDefault="00610268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абзаце первом части 8 статьи 19.5 исключить слова «</w:t>
      </w:r>
      <w:r w:rsidRPr="006102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ветеринарно-санитарных требований и правил,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B9092F8" w14:textId="77777777" w:rsidR="00AB79DF" w:rsidRDefault="00C3470A" w:rsidP="009D38C9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6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C60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1 статьи 23.14</w:t>
      </w:r>
      <w:r w:rsidR="00B8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 w:rsidR="00D83E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8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статьями </w:t>
      </w:r>
      <w:r w:rsidR="003C60A6">
        <w:rPr>
          <w:rFonts w:ascii="Times New Roman" w:eastAsia="Times New Roman" w:hAnsi="Times New Roman" w:cs="Times New Roman"/>
          <w:sz w:val="28"/>
          <w:szCs w:val="28"/>
          <w:lang w:eastAsia="ru-RU"/>
        </w:rPr>
        <w:t>10.6 - 10.8.1</w:t>
      </w:r>
      <w:r w:rsidR="00B879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83E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="003C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</w:t>
      </w:r>
      <w:r w:rsidR="00D83E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 10.6 - 10.8.2,</w:t>
      </w:r>
      <w:r w:rsidR="003C60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D3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63216B" w14:textId="77777777" w:rsidR="00444E47" w:rsidRDefault="00444E47" w:rsidP="00BD357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5B9DE" w14:textId="77777777" w:rsidR="00E02B2F" w:rsidRPr="00B65439" w:rsidRDefault="00E02B2F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14:paraId="78B87C18" w14:textId="141453A8" w:rsidR="00E02B2F" w:rsidRPr="009D38C9" w:rsidRDefault="00E02B2F" w:rsidP="00BD357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="00EC4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вступает в силу с </w:t>
      </w:r>
      <w:r w:rsidR="00DC22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2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2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EE2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C220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D38C9" w:rsidRPr="009D3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7DADFC" w14:textId="77777777" w:rsidR="00F408BA" w:rsidRPr="00F408BA" w:rsidRDefault="00F408BA" w:rsidP="00BE51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893C1" w14:textId="77777777" w:rsidR="00F408BA" w:rsidRPr="00F408BA" w:rsidRDefault="00F408BA" w:rsidP="00F408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</w:t>
      </w:r>
    </w:p>
    <w:p w14:paraId="5A9952F1" w14:textId="77777777" w:rsidR="00F408BA" w:rsidRPr="00F408BA" w:rsidRDefault="00F408BA" w:rsidP="00F408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</w:p>
    <w:p w14:paraId="470FBCBF" w14:textId="77777777" w:rsidR="00F408BA" w:rsidRPr="00F408BA" w:rsidRDefault="00F408BA" w:rsidP="00F408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В.ПУТИН </w:t>
      </w:r>
    </w:p>
    <w:sectPr w:rsidR="00F408BA" w:rsidRPr="00F408B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3C9F" w14:textId="77777777" w:rsidR="006E5A23" w:rsidRDefault="006E5A23">
      <w:pPr>
        <w:spacing w:after="0" w:line="240" w:lineRule="auto"/>
      </w:pPr>
      <w:r>
        <w:separator/>
      </w:r>
    </w:p>
  </w:endnote>
  <w:endnote w:type="continuationSeparator" w:id="0">
    <w:p w14:paraId="1A62E91B" w14:textId="77777777" w:rsidR="006E5A23" w:rsidRDefault="006E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62F40" w14:textId="77777777" w:rsidR="006E5A23" w:rsidRDefault="006E5A23">
      <w:pPr>
        <w:spacing w:after="0" w:line="240" w:lineRule="auto"/>
      </w:pPr>
      <w:r>
        <w:separator/>
      </w:r>
    </w:p>
  </w:footnote>
  <w:footnote w:type="continuationSeparator" w:id="0">
    <w:p w14:paraId="57BDE823" w14:textId="77777777" w:rsidR="006E5A23" w:rsidRDefault="006E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212A2" w14:textId="77777777" w:rsidR="00EC5025" w:rsidRDefault="00EC5025">
    <w:pPr>
      <w:pStyle w:val="a3"/>
      <w:jc w:val="center"/>
    </w:pPr>
  </w:p>
  <w:p w14:paraId="5D21D686" w14:textId="77777777" w:rsidR="00EC5025" w:rsidRDefault="00EC5025">
    <w:pPr>
      <w:pStyle w:val="a3"/>
      <w:jc w:val="center"/>
    </w:pPr>
  </w:p>
  <w:p w14:paraId="762FAE50" w14:textId="77777777" w:rsidR="00EC5025" w:rsidRPr="00386CAA" w:rsidRDefault="00DC2204">
    <w:pPr>
      <w:pStyle w:val="a3"/>
      <w:jc w:val="center"/>
      <w:rPr>
        <w:rFonts w:ascii="Times New Roman" w:hAnsi="Times New Roman" w:cs="Times New Roman"/>
      </w:rPr>
    </w:pPr>
    <w:sdt>
      <w:sdtPr>
        <w:id w:val="-1996478015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28087C" w:rsidRPr="00386CAA">
          <w:rPr>
            <w:rFonts w:ascii="Times New Roman" w:hAnsi="Times New Roman" w:cs="Times New Roman"/>
          </w:rPr>
          <w:fldChar w:fldCharType="begin"/>
        </w:r>
        <w:r w:rsidR="0028087C" w:rsidRPr="00386CAA">
          <w:rPr>
            <w:rFonts w:ascii="Times New Roman" w:hAnsi="Times New Roman" w:cs="Times New Roman"/>
          </w:rPr>
          <w:instrText>PAGE   \* MERGEFORMAT</w:instrText>
        </w:r>
        <w:r w:rsidR="0028087C" w:rsidRPr="00386CA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="0028087C" w:rsidRPr="00386CAA">
          <w:rPr>
            <w:rFonts w:ascii="Times New Roman" w:hAnsi="Times New Roman" w:cs="Times New Roman"/>
          </w:rPr>
          <w:fldChar w:fldCharType="end"/>
        </w:r>
      </w:sdtContent>
    </w:sdt>
  </w:p>
  <w:p w14:paraId="1E3F38E3" w14:textId="77777777" w:rsidR="00EC5025" w:rsidRPr="00453336" w:rsidRDefault="00EC5025">
    <w:pPr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C388A"/>
    <w:multiLevelType w:val="hybridMultilevel"/>
    <w:tmpl w:val="B010D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C64A4"/>
    <w:multiLevelType w:val="hybridMultilevel"/>
    <w:tmpl w:val="B20AE1C4"/>
    <w:lvl w:ilvl="0" w:tplc="6AC45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316910"/>
    <w:multiLevelType w:val="hybridMultilevel"/>
    <w:tmpl w:val="3C665ECC"/>
    <w:lvl w:ilvl="0" w:tplc="3B34957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60508A"/>
    <w:multiLevelType w:val="hybridMultilevel"/>
    <w:tmpl w:val="92B46FB8"/>
    <w:lvl w:ilvl="0" w:tplc="6CF42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5640A2"/>
    <w:multiLevelType w:val="hybridMultilevel"/>
    <w:tmpl w:val="B422324A"/>
    <w:lvl w:ilvl="0" w:tplc="477A94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96277E"/>
    <w:multiLevelType w:val="hybridMultilevel"/>
    <w:tmpl w:val="A9665DAC"/>
    <w:lvl w:ilvl="0" w:tplc="CB68F6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95686A"/>
    <w:multiLevelType w:val="hybridMultilevel"/>
    <w:tmpl w:val="886035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210CD"/>
    <w:multiLevelType w:val="hybridMultilevel"/>
    <w:tmpl w:val="A3407568"/>
    <w:lvl w:ilvl="0" w:tplc="1FD2379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5CC11C10"/>
    <w:multiLevelType w:val="hybridMultilevel"/>
    <w:tmpl w:val="E79601E4"/>
    <w:lvl w:ilvl="0" w:tplc="E18C60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6F7F44"/>
    <w:multiLevelType w:val="hybridMultilevel"/>
    <w:tmpl w:val="097EA1C0"/>
    <w:lvl w:ilvl="0" w:tplc="513A6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1C453B"/>
    <w:multiLevelType w:val="hybridMultilevel"/>
    <w:tmpl w:val="9586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BC"/>
    <w:rsid w:val="00002026"/>
    <w:rsid w:val="000062D0"/>
    <w:rsid w:val="00011F21"/>
    <w:rsid w:val="00014026"/>
    <w:rsid w:val="00015B60"/>
    <w:rsid w:val="000165A9"/>
    <w:rsid w:val="00017A13"/>
    <w:rsid w:val="00030B46"/>
    <w:rsid w:val="0003146C"/>
    <w:rsid w:val="000364B8"/>
    <w:rsid w:val="00037B68"/>
    <w:rsid w:val="00037C59"/>
    <w:rsid w:val="000427A3"/>
    <w:rsid w:val="00043C4F"/>
    <w:rsid w:val="0005292F"/>
    <w:rsid w:val="00062195"/>
    <w:rsid w:val="00062A97"/>
    <w:rsid w:val="000649A2"/>
    <w:rsid w:val="00075175"/>
    <w:rsid w:val="00080980"/>
    <w:rsid w:val="00087634"/>
    <w:rsid w:val="0009117D"/>
    <w:rsid w:val="00091C70"/>
    <w:rsid w:val="000A03C5"/>
    <w:rsid w:val="000A2641"/>
    <w:rsid w:val="000B72F9"/>
    <w:rsid w:val="000C1196"/>
    <w:rsid w:val="000C6D31"/>
    <w:rsid w:val="000D07CB"/>
    <w:rsid w:val="000D4EE0"/>
    <w:rsid w:val="000E6E39"/>
    <w:rsid w:val="00101D40"/>
    <w:rsid w:val="001162B8"/>
    <w:rsid w:val="00123608"/>
    <w:rsid w:val="00132C6A"/>
    <w:rsid w:val="001338BF"/>
    <w:rsid w:val="00141C75"/>
    <w:rsid w:val="00151D45"/>
    <w:rsid w:val="00156C6D"/>
    <w:rsid w:val="00165386"/>
    <w:rsid w:val="0016713E"/>
    <w:rsid w:val="001808A5"/>
    <w:rsid w:val="001856EE"/>
    <w:rsid w:val="00197025"/>
    <w:rsid w:val="001A5B12"/>
    <w:rsid w:val="001C1D62"/>
    <w:rsid w:val="001C7C61"/>
    <w:rsid w:val="001D230F"/>
    <w:rsid w:val="001F5A4E"/>
    <w:rsid w:val="001F750F"/>
    <w:rsid w:val="0022028B"/>
    <w:rsid w:val="00221E8B"/>
    <w:rsid w:val="00235BB7"/>
    <w:rsid w:val="00261E21"/>
    <w:rsid w:val="0027026D"/>
    <w:rsid w:val="002705BE"/>
    <w:rsid w:val="00274E33"/>
    <w:rsid w:val="002772CA"/>
    <w:rsid w:val="00277B42"/>
    <w:rsid w:val="002803E5"/>
    <w:rsid w:val="0028087C"/>
    <w:rsid w:val="00284AA1"/>
    <w:rsid w:val="002952E6"/>
    <w:rsid w:val="002A25BC"/>
    <w:rsid w:val="002A405B"/>
    <w:rsid w:val="002A42A6"/>
    <w:rsid w:val="002A6E18"/>
    <w:rsid w:val="002B2CC1"/>
    <w:rsid w:val="002B2F92"/>
    <w:rsid w:val="002B4812"/>
    <w:rsid w:val="002C0026"/>
    <w:rsid w:val="002C562F"/>
    <w:rsid w:val="002D0D18"/>
    <w:rsid w:val="002D1F2E"/>
    <w:rsid w:val="002E1AD3"/>
    <w:rsid w:val="002F7B85"/>
    <w:rsid w:val="0030009B"/>
    <w:rsid w:val="00304ECB"/>
    <w:rsid w:val="003061E7"/>
    <w:rsid w:val="003075DA"/>
    <w:rsid w:val="003302D8"/>
    <w:rsid w:val="0033425F"/>
    <w:rsid w:val="00340C6C"/>
    <w:rsid w:val="003460B1"/>
    <w:rsid w:val="00353E84"/>
    <w:rsid w:val="00365195"/>
    <w:rsid w:val="00372B02"/>
    <w:rsid w:val="00391CA7"/>
    <w:rsid w:val="00396BE1"/>
    <w:rsid w:val="00396C4F"/>
    <w:rsid w:val="003C13B0"/>
    <w:rsid w:val="003C3481"/>
    <w:rsid w:val="003C4A67"/>
    <w:rsid w:val="003C60A6"/>
    <w:rsid w:val="003D300A"/>
    <w:rsid w:val="003F08CF"/>
    <w:rsid w:val="003F18BD"/>
    <w:rsid w:val="003F4789"/>
    <w:rsid w:val="004052B8"/>
    <w:rsid w:val="00416221"/>
    <w:rsid w:val="00421A62"/>
    <w:rsid w:val="00427682"/>
    <w:rsid w:val="00427B62"/>
    <w:rsid w:val="004304F2"/>
    <w:rsid w:val="00432CAC"/>
    <w:rsid w:val="004435FF"/>
    <w:rsid w:val="00444E47"/>
    <w:rsid w:val="00446A4F"/>
    <w:rsid w:val="00447374"/>
    <w:rsid w:val="004519A9"/>
    <w:rsid w:val="00457540"/>
    <w:rsid w:val="004653B5"/>
    <w:rsid w:val="0047232D"/>
    <w:rsid w:val="00474172"/>
    <w:rsid w:val="004831A4"/>
    <w:rsid w:val="004950CC"/>
    <w:rsid w:val="00495395"/>
    <w:rsid w:val="004A0CF9"/>
    <w:rsid w:val="004A7AAA"/>
    <w:rsid w:val="004B50B4"/>
    <w:rsid w:val="004C04A3"/>
    <w:rsid w:val="004C5F7B"/>
    <w:rsid w:val="004D7258"/>
    <w:rsid w:val="004E4A5C"/>
    <w:rsid w:val="004E63E4"/>
    <w:rsid w:val="004E7A03"/>
    <w:rsid w:val="004F235E"/>
    <w:rsid w:val="004F3B9E"/>
    <w:rsid w:val="0050139C"/>
    <w:rsid w:val="00507B53"/>
    <w:rsid w:val="00525EA5"/>
    <w:rsid w:val="00527F8B"/>
    <w:rsid w:val="00531B0F"/>
    <w:rsid w:val="005327E9"/>
    <w:rsid w:val="00541AD2"/>
    <w:rsid w:val="00550EF5"/>
    <w:rsid w:val="005521D1"/>
    <w:rsid w:val="00557374"/>
    <w:rsid w:val="005645DD"/>
    <w:rsid w:val="00564C81"/>
    <w:rsid w:val="00564CE2"/>
    <w:rsid w:val="00565A53"/>
    <w:rsid w:val="00566322"/>
    <w:rsid w:val="00570B1D"/>
    <w:rsid w:val="005721EF"/>
    <w:rsid w:val="005766F2"/>
    <w:rsid w:val="00593C8E"/>
    <w:rsid w:val="005A17C9"/>
    <w:rsid w:val="005A7436"/>
    <w:rsid w:val="005B608A"/>
    <w:rsid w:val="005E0B5E"/>
    <w:rsid w:val="005F2D16"/>
    <w:rsid w:val="00600E18"/>
    <w:rsid w:val="00602C38"/>
    <w:rsid w:val="00610268"/>
    <w:rsid w:val="00610F71"/>
    <w:rsid w:val="0063364E"/>
    <w:rsid w:val="00640135"/>
    <w:rsid w:val="006411A8"/>
    <w:rsid w:val="0064358C"/>
    <w:rsid w:val="00650A95"/>
    <w:rsid w:val="00654C9F"/>
    <w:rsid w:val="00656510"/>
    <w:rsid w:val="00661413"/>
    <w:rsid w:val="00663E16"/>
    <w:rsid w:val="00666C2B"/>
    <w:rsid w:val="006817C8"/>
    <w:rsid w:val="006844C8"/>
    <w:rsid w:val="0068636D"/>
    <w:rsid w:val="006A7D8D"/>
    <w:rsid w:val="006B0F15"/>
    <w:rsid w:val="006C576F"/>
    <w:rsid w:val="006C7ABA"/>
    <w:rsid w:val="006D6B5A"/>
    <w:rsid w:val="006E5A23"/>
    <w:rsid w:val="006F78AD"/>
    <w:rsid w:val="00700D6D"/>
    <w:rsid w:val="00702C9F"/>
    <w:rsid w:val="00711DB3"/>
    <w:rsid w:val="00720594"/>
    <w:rsid w:val="00731CE8"/>
    <w:rsid w:val="007410C7"/>
    <w:rsid w:val="00752725"/>
    <w:rsid w:val="00763182"/>
    <w:rsid w:val="00766669"/>
    <w:rsid w:val="007843B7"/>
    <w:rsid w:val="00787D66"/>
    <w:rsid w:val="00790E12"/>
    <w:rsid w:val="007B0B21"/>
    <w:rsid w:val="007B291E"/>
    <w:rsid w:val="007C0D02"/>
    <w:rsid w:val="007C453E"/>
    <w:rsid w:val="007D2A32"/>
    <w:rsid w:val="007E1982"/>
    <w:rsid w:val="007E4AC4"/>
    <w:rsid w:val="007F7793"/>
    <w:rsid w:val="008007F3"/>
    <w:rsid w:val="008041E6"/>
    <w:rsid w:val="008100EF"/>
    <w:rsid w:val="0081148A"/>
    <w:rsid w:val="00811755"/>
    <w:rsid w:val="00811B28"/>
    <w:rsid w:val="0085530E"/>
    <w:rsid w:val="00856C36"/>
    <w:rsid w:val="0088156F"/>
    <w:rsid w:val="00882909"/>
    <w:rsid w:val="00886E02"/>
    <w:rsid w:val="0089678B"/>
    <w:rsid w:val="008A6E0C"/>
    <w:rsid w:val="008B18BB"/>
    <w:rsid w:val="008B436A"/>
    <w:rsid w:val="008B76F7"/>
    <w:rsid w:val="008F4FDD"/>
    <w:rsid w:val="00901871"/>
    <w:rsid w:val="00901B58"/>
    <w:rsid w:val="00906AE7"/>
    <w:rsid w:val="0091676E"/>
    <w:rsid w:val="00933E4F"/>
    <w:rsid w:val="0093521B"/>
    <w:rsid w:val="0095465C"/>
    <w:rsid w:val="009569F2"/>
    <w:rsid w:val="0096143E"/>
    <w:rsid w:val="0096677D"/>
    <w:rsid w:val="00967A94"/>
    <w:rsid w:val="0097113C"/>
    <w:rsid w:val="00975985"/>
    <w:rsid w:val="00980A8B"/>
    <w:rsid w:val="009824ED"/>
    <w:rsid w:val="00990C18"/>
    <w:rsid w:val="009A0BD5"/>
    <w:rsid w:val="009A10F1"/>
    <w:rsid w:val="009A1EBA"/>
    <w:rsid w:val="009A7298"/>
    <w:rsid w:val="009B745A"/>
    <w:rsid w:val="009C1220"/>
    <w:rsid w:val="009D38C9"/>
    <w:rsid w:val="009E2E01"/>
    <w:rsid w:val="009F4373"/>
    <w:rsid w:val="009F5D9A"/>
    <w:rsid w:val="009F6842"/>
    <w:rsid w:val="009F7267"/>
    <w:rsid w:val="009F7379"/>
    <w:rsid w:val="009F7EB5"/>
    <w:rsid w:val="00A23B7F"/>
    <w:rsid w:val="00A406A0"/>
    <w:rsid w:val="00A40CCC"/>
    <w:rsid w:val="00A471DA"/>
    <w:rsid w:val="00A54412"/>
    <w:rsid w:val="00AA3D48"/>
    <w:rsid w:val="00AA3F5C"/>
    <w:rsid w:val="00AB79DF"/>
    <w:rsid w:val="00AC7B6C"/>
    <w:rsid w:val="00AD58E8"/>
    <w:rsid w:val="00AD7A3D"/>
    <w:rsid w:val="00AF5AAF"/>
    <w:rsid w:val="00B00FCA"/>
    <w:rsid w:val="00B142BC"/>
    <w:rsid w:val="00B26F0F"/>
    <w:rsid w:val="00B40BE3"/>
    <w:rsid w:val="00B448E0"/>
    <w:rsid w:val="00B474AA"/>
    <w:rsid w:val="00B505D7"/>
    <w:rsid w:val="00B51AC3"/>
    <w:rsid w:val="00B52ACE"/>
    <w:rsid w:val="00B52BE1"/>
    <w:rsid w:val="00B622CD"/>
    <w:rsid w:val="00B62A28"/>
    <w:rsid w:val="00B64C61"/>
    <w:rsid w:val="00B65439"/>
    <w:rsid w:val="00B70ACD"/>
    <w:rsid w:val="00B70EBF"/>
    <w:rsid w:val="00B73535"/>
    <w:rsid w:val="00B74DF3"/>
    <w:rsid w:val="00B76F24"/>
    <w:rsid w:val="00B87980"/>
    <w:rsid w:val="00BA3F91"/>
    <w:rsid w:val="00BA4F82"/>
    <w:rsid w:val="00BA6F27"/>
    <w:rsid w:val="00BB1E85"/>
    <w:rsid w:val="00BC3FC8"/>
    <w:rsid w:val="00BC42F2"/>
    <w:rsid w:val="00BC42F8"/>
    <w:rsid w:val="00BD3575"/>
    <w:rsid w:val="00BD4489"/>
    <w:rsid w:val="00BD5462"/>
    <w:rsid w:val="00BE51DF"/>
    <w:rsid w:val="00BF0CDD"/>
    <w:rsid w:val="00C02E7E"/>
    <w:rsid w:val="00C110D5"/>
    <w:rsid w:val="00C17113"/>
    <w:rsid w:val="00C22C5F"/>
    <w:rsid w:val="00C24A39"/>
    <w:rsid w:val="00C24AC9"/>
    <w:rsid w:val="00C265AC"/>
    <w:rsid w:val="00C3470A"/>
    <w:rsid w:val="00C47036"/>
    <w:rsid w:val="00C5215E"/>
    <w:rsid w:val="00C52DDE"/>
    <w:rsid w:val="00C7093F"/>
    <w:rsid w:val="00C714FD"/>
    <w:rsid w:val="00C7359A"/>
    <w:rsid w:val="00C74FD8"/>
    <w:rsid w:val="00C9099F"/>
    <w:rsid w:val="00C97FC7"/>
    <w:rsid w:val="00CA6A4A"/>
    <w:rsid w:val="00CA6D39"/>
    <w:rsid w:val="00CA6E1A"/>
    <w:rsid w:val="00CA7397"/>
    <w:rsid w:val="00CB318C"/>
    <w:rsid w:val="00CB50DF"/>
    <w:rsid w:val="00CC5034"/>
    <w:rsid w:val="00CD7DCF"/>
    <w:rsid w:val="00D03D67"/>
    <w:rsid w:val="00D05724"/>
    <w:rsid w:val="00D249CE"/>
    <w:rsid w:val="00D37BEB"/>
    <w:rsid w:val="00D4364F"/>
    <w:rsid w:val="00D60917"/>
    <w:rsid w:val="00D63335"/>
    <w:rsid w:val="00D83EAF"/>
    <w:rsid w:val="00D84798"/>
    <w:rsid w:val="00D91217"/>
    <w:rsid w:val="00DA46CB"/>
    <w:rsid w:val="00DC1215"/>
    <w:rsid w:val="00DC2204"/>
    <w:rsid w:val="00DD229D"/>
    <w:rsid w:val="00DD75D3"/>
    <w:rsid w:val="00DE38D3"/>
    <w:rsid w:val="00DE3E74"/>
    <w:rsid w:val="00DF2D20"/>
    <w:rsid w:val="00DF4CE8"/>
    <w:rsid w:val="00E00384"/>
    <w:rsid w:val="00E02B2F"/>
    <w:rsid w:val="00E2757F"/>
    <w:rsid w:val="00E31157"/>
    <w:rsid w:val="00E3735A"/>
    <w:rsid w:val="00E46B83"/>
    <w:rsid w:val="00E47AF8"/>
    <w:rsid w:val="00E52BA4"/>
    <w:rsid w:val="00E53827"/>
    <w:rsid w:val="00E6032C"/>
    <w:rsid w:val="00E64DC2"/>
    <w:rsid w:val="00E72B1A"/>
    <w:rsid w:val="00EA5F8C"/>
    <w:rsid w:val="00EA6CF9"/>
    <w:rsid w:val="00EB18EF"/>
    <w:rsid w:val="00EB1CB4"/>
    <w:rsid w:val="00EB22EA"/>
    <w:rsid w:val="00EB3C1C"/>
    <w:rsid w:val="00EB4FCE"/>
    <w:rsid w:val="00EB77F4"/>
    <w:rsid w:val="00EC4220"/>
    <w:rsid w:val="00EC4AA1"/>
    <w:rsid w:val="00EC5025"/>
    <w:rsid w:val="00EC6B5A"/>
    <w:rsid w:val="00ED37DD"/>
    <w:rsid w:val="00EE1A8F"/>
    <w:rsid w:val="00EE2435"/>
    <w:rsid w:val="00EE2B0D"/>
    <w:rsid w:val="00EE5A3A"/>
    <w:rsid w:val="00EF41EC"/>
    <w:rsid w:val="00F1291D"/>
    <w:rsid w:val="00F22877"/>
    <w:rsid w:val="00F408BA"/>
    <w:rsid w:val="00F43209"/>
    <w:rsid w:val="00F44BDB"/>
    <w:rsid w:val="00F477B7"/>
    <w:rsid w:val="00F504CF"/>
    <w:rsid w:val="00F6715E"/>
    <w:rsid w:val="00F70265"/>
    <w:rsid w:val="00F73349"/>
    <w:rsid w:val="00F7706C"/>
    <w:rsid w:val="00F91102"/>
    <w:rsid w:val="00FA026A"/>
    <w:rsid w:val="00FA14CE"/>
    <w:rsid w:val="00FB12C2"/>
    <w:rsid w:val="00FB4252"/>
    <w:rsid w:val="00FC0836"/>
    <w:rsid w:val="00FC2C3F"/>
    <w:rsid w:val="00FD1FD2"/>
    <w:rsid w:val="00FD4D5E"/>
    <w:rsid w:val="00FD692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7777"/>
  <w15:chartTrackingRefBased/>
  <w15:docId w15:val="{698BDCF5-50DC-4B63-8087-CBDA745B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7267"/>
  </w:style>
  <w:style w:type="paragraph" w:styleId="a5">
    <w:name w:val="List Paragraph"/>
    <w:basedOn w:val="a"/>
    <w:uiPriority w:val="34"/>
    <w:qFormat/>
    <w:rsid w:val="00FB12C2"/>
    <w:pPr>
      <w:ind w:left="720"/>
      <w:contextualSpacing/>
    </w:pPr>
  </w:style>
  <w:style w:type="paragraph" w:customStyle="1" w:styleId="ConsPlusNormal">
    <w:name w:val="ConsPlusNormal"/>
    <w:rsid w:val="008100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footer"/>
    <w:basedOn w:val="a"/>
    <w:link w:val="a7"/>
    <w:uiPriority w:val="99"/>
    <w:unhideWhenUsed/>
    <w:rsid w:val="00800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07F3"/>
  </w:style>
  <w:style w:type="character" w:styleId="a8">
    <w:name w:val="annotation reference"/>
    <w:basedOn w:val="a0"/>
    <w:uiPriority w:val="99"/>
    <w:semiHidden/>
    <w:unhideWhenUsed/>
    <w:rsid w:val="008007F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07F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07F3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C0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026"/>
    <w:rPr>
      <w:rFonts w:ascii="Segoe UI" w:hAnsi="Segoe UI" w:cs="Segoe U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9A7298"/>
    <w:rPr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9A7298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277B4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77B4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77B42"/>
    <w:rPr>
      <w:vertAlign w:val="superscript"/>
    </w:rPr>
  </w:style>
  <w:style w:type="paragraph" w:styleId="af2">
    <w:name w:val="Revision"/>
    <w:hidden/>
    <w:uiPriority w:val="99"/>
    <w:semiHidden/>
    <w:rsid w:val="00D633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565B4-0F96-4816-A5B0-106A6972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Дарья Германовна</dc:creator>
  <cp:keywords/>
  <dc:description/>
  <cp:lastModifiedBy>Святов Илья Викторович</cp:lastModifiedBy>
  <cp:revision>3</cp:revision>
  <cp:lastPrinted>2026-03-17T13:19:00Z</cp:lastPrinted>
  <dcterms:created xsi:type="dcterms:W3CDTF">2026-03-17T13:26:00Z</dcterms:created>
  <dcterms:modified xsi:type="dcterms:W3CDTF">2026-04-06T15:16:00Z</dcterms:modified>
</cp:coreProperties>
</file>