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699B4" w14:textId="77777777" w:rsidR="00D2001D" w:rsidRPr="00D2001D" w:rsidRDefault="00D2001D" w:rsidP="002C6C6C">
      <w:pPr>
        <w:spacing w:after="480"/>
        <w:ind w:firstLine="0"/>
        <w:jc w:val="center"/>
        <w:rPr>
          <w:b/>
        </w:rPr>
      </w:pPr>
      <w:r w:rsidRPr="00D2001D">
        <w:rPr>
          <w:b/>
        </w:rPr>
        <w:t>П О Я С Н И Т Е Л Ь Н А Я   З А П И С К А</w:t>
      </w:r>
    </w:p>
    <w:p w14:paraId="38A760B7" w14:textId="4D09B64F" w:rsidR="0019314A" w:rsidRPr="0019314A" w:rsidRDefault="00D2001D" w:rsidP="00CE0EE4">
      <w:pPr>
        <w:pStyle w:val="ab"/>
        <w:spacing w:before="0" w:beforeAutospacing="0" w:after="480" w:afterAutospac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4A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A42C89" w:rsidRPr="0019314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19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919" w:rsidRPr="0019314A">
        <w:rPr>
          <w:rFonts w:ascii="Times New Roman" w:hAnsi="Times New Roman" w:cs="Times New Roman"/>
          <w:b/>
          <w:sz w:val="28"/>
          <w:szCs w:val="28"/>
        </w:rPr>
        <w:t>Правительства</w:t>
      </w:r>
      <w:r w:rsidRPr="0019314A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  <w:r w:rsidR="00C57F9E" w:rsidRPr="0019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F9E" w:rsidRPr="0019314A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Hlk182307342"/>
      <w:bookmarkStart w:id="1" w:name="_Hlk198552018"/>
      <w:r w:rsidR="0019314A" w:rsidRPr="0019314A">
        <w:rPr>
          <w:rFonts w:ascii="Times New Roman" w:hAnsi="Times New Roman" w:cs="Times New Roman"/>
          <w:b/>
          <w:sz w:val="28"/>
          <w:szCs w:val="28"/>
        </w:rPr>
        <w:t>"</w:t>
      </w:r>
      <w:bookmarkEnd w:id="0"/>
      <w:r w:rsidR="006A5E29" w:rsidRPr="00513B45">
        <w:rPr>
          <w:rFonts w:ascii="Times New Roman" w:hAnsi="Times New Roman" w:cs="Times New Roman"/>
          <w:b/>
          <w:sz w:val="28"/>
          <w:szCs w:val="28"/>
        </w:rPr>
        <w:t>О</w:t>
      </w:r>
      <w:r w:rsidR="006A5E29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6A5E29" w:rsidRPr="00175A5B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Российской Федерации от 2</w:t>
      </w:r>
      <w:r w:rsidR="006A5E29">
        <w:rPr>
          <w:rFonts w:ascii="Times New Roman" w:hAnsi="Times New Roman" w:cs="Times New Roman"/>
          <w:b/>
          <w:sz w:val="28"/>
          <w:szCs w:val="28"/>
        </w:rPr>
        <w:t>2</w:t>
      </w:r>
      <w:r w:rsidR="006A5E29" w:rsidRPr="00175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E29">
        <w:rPr>
          <w:rFonts w:ascii="Times New Roman" w:hAnsi="Times New Roman" w:cs="Times New Roman"/>
          <w:b/>
          <w:sz w:val="28"/>
          <w:szCs w:val="28"/>
        </w:rPr>
        <w:t>июля</w:t>
      </w:r>
      <w:r w:rsidR="006A5E29" w:rsidRPr="00175A5B"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="006A5E29">
        <w:rPr>
          <w:rFonts w:ascii="Times New Roman" w:hAnsi="Times New Roman" w:cs="Times New Roman"/>
          <w:b/>
          <w:sz w:val="28"/>
          <w:szCs w:val="28"/>
        </w:rPr>
        <w:t>8</w:t>
      </w:r>
      <w:r w:rsidR="006A5E29" w:rsidRPr="00175A5B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6A5E29">
        <w:rPr>
          <w:rFonts w:ascii="Times New Roman" w:hAnsi="Times New Roman" w:cs="Times New Roman"/>
          <w:b/>
          <w:sz w:val="28"/>
          <w:szCs w:val="28"/>
        </w:rPr>
        <w:t>561</w:t>
      </w:r>
      <w:r w:rsidR="0019314A" w:rsidRPr="0019314A">
        <w:rPr>
          <w:rFonts w:ascii="Times New Roman" w:hAnsi="Times New Roman" w:cs="Times New Roman"/>
          <w:b/>
          <w:sz w:val="28"/>
          <w:szCs w:val="28"/>
        </w:rPr>
        <w:t>"</w:t>
      </w:r>
    </w:p>
    <w:bookmarkEnd w:id="1"/>
    <w:p w14:paraId="185A17B6" w14:textId="3EC0A572" w:rsidR="006E349E" w:rsidRPr="001A2698" w:rsidRDefault="00A06258" w:rsidP="0075402F">
      <w:pPr>
        <w:shd w:val="clear" w:color="auto" w:fill="FFFFFF"/>
        <w:spacing w:line="360" w:lineRule="exact"/>
        <w:ind w:firstLine="540"/>
        <w:contextualSpacing/>
        <w:rPr>
          <w:rFonts w:cs="Times New Roman"/>
          <w:szCs w:val="28"/>
        </w:rPr>
      </w:pPr>
      <w:r w:rsidRPr="0019314A">
        <w:rPr>
          <w:szCs w:val="28"/>
        </w:rPr>
        <w:t xml:space="preserve">Проект </w:t>
      </w:r>
      <w:r w:rsidR="0019314A" w:rsidRPr="0019314A">
        <w:rPr>
          <w:szCs w:val="28"/>
        </w:rPr>
        <w:t>постановления</w:t>
      </w:r>
      <w:r w:rsidRPr="0019314A">
        <w:rPr>
          <w:szCs w:val="28"/>
        </w:rPr>
        <w:t xml:space="preserve"> </w:t>
      </w:r>
      <w:r w:rsidR="003A0EEC" w:rsidRPr="0019314A">
        <w:rPr>
          <w:szCs w:val="28"/>
        </w:rPr>
        <w:t>Правительства</w:t>
      </w:r>
      <w:r w:rsidRPr="0019314A">
        <w:rPr>
          <w:szCs w:val="28"/>
        </w:rPr>
        <w:t xml:space="preserve"> Российской Федерации </w:t>
      </w:r>
      <w:r w:rsidR="00D87EFD" w:rsidRPr="0019314A">
        <w:rPr>
          <w:szCs w:val="28"/>
        </w:rPr>
        <w:br/>
      </w:r>
      <w:r w:rsidR="006A5E29" w:rsidRPr="006A5E29">
        <w:rPr>
          <w:rFonts w:cs="Times New Roman"/>
          <w:szCs w:val="28"/>
        </w:rPr>
        <w:t>"О внесении изменений в постановление Правительства Российской Федерации от 22 июля 2008 г. № 561</w:t>
      </w:r>
      <w:r w:rsidR="006A5E29" w:rsidRPr="00993F3A">
        <w:rPr>
          <w:rFonts w:cs="Times New Roman"/>
          <w:szCs w:val="28"/>
        </w:rPr>
        <w:t>"</w:t>
      </w:r>
      <w:r w:rsidR="00993F3A" w:rsidRPr="00993F3A">
        <w:rPr>
          <w:rFonts w:cs="Times New Roman"/>
          <w:szCs w:val="28"/>
        </w:rPr>
        <w:t xml:space="preserve"> (далее </w:t>
      </w:r>
      <w:r w:rsidR="009A36A5">
        <w:rPr>
          <w:rFonts w:cs="Times New Roman"/>
          <w:szCs w:val="28"/>
        </w:rPr>
        <w:t xml:space="preserve">соответственно </w:t>
      </w:r>
      <w:r w:rsidR="00993F3A">
        <w:rPr>
          <w:rFonts w:cs="Times New Roman"/>
          <w:szCs w:val="28"/>
        </w:rPr>
        <w:t>-</w:t>
      </w:r>
      <w:r w:rsidR="00993F3A" w:rsidRPr="00993F3A">
        <w:rPr>
          <w:rFonts w:cs="Times New Roman"/>
          <w:szCs w:val="28"/>
        </w:rPr>
        <w:t xml:space="preserve"> проект постановления</w:t>
      </w:r>
      <w:r w:rsidR="009A36A5">
        <w:rPr>
          <w:rFonts w:cs="Times New Roman"/>
          <w:szCs w:val="28"/>
        </w:rPr>
        <w:t>, постановление № 561</w:t>
      </w:r>
      <w:r w:rsidR="00993F3A" w:rsidRPr="00993F3A">
        <w:rPr>
          <w:rFonts w:cs="Times New Roman"/>
          <w:szCs w:val="28"/>
        </w:rPr>
        <w:t>)</w:t>
      </w:r>
      <w:r w:rsidR="00993F3A" w:rsidRPr="006E349E">
        <w:rPr>
          <w:rFonts w:cs="Times New Roman"/>
          <w:szCs w:val="28"/>
        </w:rPr>
        <w:t xml:space="preserve"> </w:t>
      </w:r>
      <w:r w:rsidRPr="0019314A">
        <w:rPr>
          <w:szCs w:val="28"/>
        </w:rPr>
        <w:t xml:space="preserve">разработан </w:t>
      </w:r>
      <w:r w:rsidR="00D87EFD" w:rsidRPr="0019314A">
        <w:rPr>
          <w:szCs w:val="28"/>
        </w:rPr>
        <w:t>в</w:t>
      </w:r>
      <w:bookmarkStart w:id="2" w:name="_Hlk214534502"/>
      <w:r w:rsidR="00993F3A">
        <w:rPr>
          <w:szCs w:val="28"/>
        </w:rPr>
        <w:t xml:space="preserve"> </w:t>
      </w:r>
      <w:r w:rsidR="006E349E">
        <w:rPr>
          <w:szCs w:val="28"/>
        </w:rPr>
        <w:t xml:space="preserve">целях </w:t>
      </w:r>
      <w:r w:rsidR="00993F3A">
        <w:rPr>
          <w:szCs w:val="28"/>
        </w:rPr>
        <w:t>определения органа управления, уполномоченного принимать решение о резервировании земель для федеральных нужд в области космической деятельности</w:t>
      </w:r>
      <w:r w:rsidR="006E349E">
        <w:rPr>
          <w:szCs w:val="28"/>
        </w:rPr>
        <w:t xml:space="preserve">, </w:t>
      </w:r>
      <w:r w:rsidR="006E349E" w:rsidRPr="001A2698">
        <w:rPr>
          <w:rFonts w:cs="Times New Roman"/>
          <w:szCs w:val="28"/>
        </w:rPr>
        <w:t xml:space="preserve">в связи с принятием </w:t>
      </w:r>
      <w:hyperlink r:id="rId8" w:history="1">
        <w:r w:rsidR="006E349E" w:rsidRPr="001A2698">
          <w:rPr>
            <w:rFonts w:cs="Times New Roman"/>
            <w:szCs w:val="28"/>
          </w:rPr>
          <w:t>Федерального закон</w:t>
        </w:r>
      </w:hyperlink>
      <w:r w:rsidR="006E349E" w:rsidRPr="001A2698">
        <w:rPr>
          <w:rFonts w:cs="Times New Roman"/>
          <w:szCs w:val="28"/>
        </w:rPr>
        <w:t>а от 13 июля 2015 г. №</w:t>
      </w:r>
      <w:r w:rsidR="006E349E">
        <w:rPr>
          <w:rFonts w:cs="Times New Roman"/>
          <w:szCs w:val="28"/>
        </w:rPr>
        <w:t> </w:t>
      </w:r>
      <w:r w:rsidR="006E349E" w:rsidRPr="001A2698">
        <w:rPr>
          <w:rFonts w:cs="Times New Roman"/>
          <w:szCs w:val="28"/>
        </w:rPr>
        <w:t xml:space="preserve">215-ФЗ </w:t>
      </w:r>
      <w:r w:rsidR="006E349E">
        <w:rPr>
          <w:rFonts w:cs="Times New Roman"/>
          <w:szCs w:val="28"/>
        </w:rPr>
        <w:t>"</w:t>
      </w:r>
      <w:r w:rsidR="006E349E" w:rsidRPr="001A2698">
        <w:rPr>
          <w:rFonts w:cs="Times New Roman"/>
          <w:szCs w:val="28"/>
        </w:rPr>
        <w:t xml:space="preserve">О Государственной корпорации по космической деятельности </w:t>
      </w:r>
      <w:r w:rsidR="006E349E">
        <w:rPr>
          <w:rFonts w:cs="Times New Roman"/>
          <w:szCs w:val="28"/>
        </w:rPr>
        <w:t>"</w:t>
      </w:r>
      <w:r w:rsidR="006E349E" w:rsidRPr="001A2698">
        <w:rPr>
          <w:rFonts w:cs="Times New Roman"/>
          <w:szCs w:val="28"/>
        </w:rPr>
        <w:t>Роскосмос</w:t>
      </w:r>
      <w:r w:rsidR="006E349E">
        <w:rPr>
          <w:rFonts w:cs="Times New Roman"/>
          <w:szCs w:val="28"/>
        </w:rPr>
        <w:t>"</w:t>
      </w:r>
      <w:r w:rsidR="006E349E" w:rsidRPr="001A2698">
        <w:rPr>
          <w:rFonts w:cs="Times New Roman"/>
          <w:szCs w:val="28"/>
        </w:rPr>
        <w:t xml:space="preserve"> (далее </w:t>
      </w:r>
      <w:r w:rsidR="006E349E">
        <w:rPr>
          <w:rFonts w:cs="Times New Roman"/>
          <w:szCs w:val="28"/>
        </w:rPr>
        <w:t>-</w:t>
      </w:r>
      <w:r w:rsidR="006E349E" w:rsidRPr="001A2698">
        <w:rPr>
          <w:rFonts w:cs="Times New Roman"/>
          <w:szCs w:val="28"/>
        </w:rPr>
        <w:t xml:space="preserve"> Федеральный закон № 215-ФЗ) и Указа Президента Российской Федерации от 28 декабря 2015</w:t>
      </w:r>
      <w:r w:rsidR="0075402F">
        <w:rPr>
          <w:rFonts w:cs="Times New Roman"/>
          <w:szCs w:val="28"/>
        </w:rPr>
        <w:t> </w:t>
      </w:r>
      <w:r w:rsidR="006E349E" w:rsidRPr="001A2698">
        <w:rPr>
          <w:rFonts w:cs="Times New Roman"/>
          <w:szCs w:val="28"/>
        </w:rPr>
        <w:t xml:space="preserve">г. № 666 </w:t>
      </w:r>
      <w:r w:rsidR="006E349E">
        <w:rPr>
          <w:rFonts w:cs="Times New Roman"/>
          <w:szCs w:val="28"/>
        </w:rPr>
        <w:t>"</w:t>
      </w:r>
      <w:r w:rsidR="006E349E" w:rsidRPr="001A2698">
        <w:rPr>
          <w:rFonts w:cs="Times New Roman"/>
          <w:szCs w:val="28"/>
        </w:rPr>
        <w:t>Об  упразднении Федерального космического агентства</w:t>
      </w:r>
      <w:r w:rsidR="006E349E">
        <w:rPr>
          <w:rFonts w:cs="Times New Roman"/>
          <w:szCs w:val="28"/>
        </w:rPr>
        <w:t>"</w:t>
      </w:r>
      <w:r w:rsidR="0075402F">
        <w:rPr>
          <w:rFonts w:cs="Times New Roman"/>
          <w:szCs w:val="28"/>
        </w:rPr>
        <w:t xml:space="preserve"> (далее - Указ № 666)</w:t>
      </w:r>
      <w:r w:rsidR="006E349E" w:rsidRPr="001A2698">
        <w:rPr>
          <w:rFonts w:cs="Times New Roman"/>
          <w:szCs w:val="28"/>
        </w:rPr>
        <w:t>.</w:t>
      </w:r>
    </w:p>
    <w:bookmarkEnd w:id="2"/>
    <w:p w14:paraId="5945B66E" w14:textId="79857EF6" w:rsidR="00993F3A" w:rsidRPr="006E349E" w:rsidRDefault="006E349E" w:rsidP="006E349E">
      <w:pPr>
        <w:autoSpaceDE w:val="0"/>
        <w:autoSpaceDN w:val="0"/>
        <w:adjustRightInd w:val="0"/>
        <w:spacing w:line="360" w:lineRule="exact"/>
        <w:ind w:firstLine="54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части </w:t>
      </w:r>
      <w:r w:rsidR="00993F3A" w:rsidRPr="006E349E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статьи 1 Федерального закона № 215-ФЗ</w:t>
      </w:r>
      <w:r w:rsidR="00993F3A" w:rsidRPr="006E349E">
        <w:rPr>
          <w:rFonts w:cs="Times New Roman"/>
          <w:szCs w:val="28"/>
        </w:rPr>
        <w:t xml:space="preserve"> </w:t>
      </w:r>
      <w:r w:rsidR="005E3CF0">
        <w:rPr>
          <w:rFonts w:cs="Times New Roman"/>
          <w:szCs w:val="28"/>
        </w:rPr>
        <w:t xml:space="preserve">Государственная корпорация по космической деятельности "Роскосмос" </w:t>
      </w:r>
      <w:r w:rsidR="005E3CF0" w:rsidRPr="005E3CF0">
        <w:rPr>
          <w:rFonts w:cs="Times New Roman"/>
          <w:szCs w:val="28"/>
        </w:rPr>
        <w:t>(</w:t>
      </w:r>
      <w:r w:rsidR="005E3CF0">
        <w:rPr>
          <w:rFonts w:cs="Times New Roman"/>
          <w:szCs w:val="28"/>
        </w:rPr>
        <w:t xml:space="preserve">далее - </w:t>
      </w:r>
      <w:r w:rsidR="00993F3A" w:rsidRPr="006E349E">
        <w:rPr>
          <w:rFonts w:cs="Times New Roman"/>
          <w:szCs w:val="28"/>
        </w:rPr>
        <w:t>Корпорация</w:t>
      </w:r>
      <w:r w:rsidR="005E3CF0">
        <w:rPr>
          <w:rFonts w:cs="Times New Roman"/>
          <w:szCs w:val="28"/>
        </w:rPr>
        <w:t>)</w:t>
      </w:r>
      <w:r w:rsidR="00993F3A" w:rsidRPr="006E349E">
        <w:rPr>
          <w:rFonts w:cs="Times New Roman"/>
          <w:szCs w:val="28"/>
        </w:rPr>
        <w:t xml:space="preserve"> является уполномоченным органом управления </w:t>
      </w:r>
      <w:r w:rsidR="005E3CF0">
        <w:rPr>
          <w:rFonts w:cs="Times New Roman"/>
          <w:szCs w:val="28"/>
        </w:rPr>
        <w:br/>
      </w:r>
      <w:r w:rsidR="00993F3A" w:rsidRPr="006E349E">
        <w:rPr>
          <w:rFonts w:cs="Times New Roman"/>
          <w:szCs w:val="28"/>
        </w:rPr>
        <w:t>в области исследования, освоения и использования космического пространства, наделенным полномочиями осуществлять от имени Российской Федерации государственное управление и руководство космической деятельностью в соответствии с Законом Российской Федерации от 20 августа 1993 г</w:t>
      </w:r>
      <w:r>
        <w:rPr>
          <w:rFonts w:cs="Times New Roman"/>
          <w:szCs w:val="28"/>
        </w:rPr>
        <w:t>.</w:t>
      </w:r>
      <w:r w:rsidR="00993F3A" w:rsidRPr="006E349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993F3A" w:rsidRPr="006E349E">
        <w:rPr>
          <w:rFonts w:cs="Times New Roman"/>
          <w:szCs w:val="28"/>
        </w:rPr>
        <w:t xml:space="preserve"> 5663-</w:t>
      </w:r>
      <w:r w:rsidR="005E3CF0">
        <w:rPr>
          <w:rFonts w:cs="Times New Roman"/>
          <w:szCs w:val="28"/>
          <w:lang w:val="en-US"/>
        </w:rPr>
        <w:t>I</w:t>
      </w:r>
      <w:r w:rsidR="00993F3A" w:rsidRPr="006E349E">
        <w:rPr>
          <w:rFonts w:cs="Times New Roman"/>
          <w:szCs w:val="28"/>
        </w:rPr>
        <w:t xml:space="preserve"> "О космической деятельности", а также нормативно-правовое регулирование в данной области.</w:t>
      </w:r>
    </w:p>
    <w:p w14:paraId="1CC37006" w14:textId="09707495" w:rsidR="006E349E" w:rsidRPr="006E349E" w:rsidRDefault="006E349E" w:rsidP="006E349E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49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9E">
        <w:rPr>
          <w:rFonts w:ascii="Times New Roman" w:hAnsi="Times New Roman" w:cs="Times New Roman"/>
          <w:sz w:val="28"/>
          <w:szCs w:val="28"/>
        </w:rPr>
        <w:t>част</w:t>
      </w:r>
      <w:r w:rsidR="003D2233">
        <w:rPr>
          <w:rFonts w:ascii="Times New Roman" w:hAnsi="Times New Roman" w:cs="Times New Roman"/>
          <w:sz w:val="28"/>
          <w:szCs w:val="28"/>
        </w:rPr>
        <w:t>ью</w:t>
      </w:r>
      <w:r w:rsidRPr="006E349E">
        <w:rPr>
          <w:rFonts w:ascii="Times New Roman" w:hAnsi="Times New Roman" w:cs="Times New Roman"/>
          <w:sz w:val="28"/>
          <w:szCs w:val="28"/>
        </w:rPr>
        <w:t xml:space="preserve"> 1 статьи 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6E349E">
        <w:rPr>
          <w:rFonts w:ascii="Times New Roman" w:hAnsi="Times New Roman" w:cs="Times New Roman"/>
          <w:sz w:val="28"/>
          <w:szCs w:val="28"/>
        </w:rPr>
        <w:t xml:space="preserve">№ 215-ФЗ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E349E">
        <w:rPr>
          <w:rFonts w:ascii="Times New Roman" w:hAnsi="Times New Roman" w:cs="Times New Roman"/>
          <w:sz w:val="28"/>
          <w:szCs w:val="28"/>
        </w:rPr>
        <w:t>орпорация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9E">
        <w:rPr>
          <w:rFonts w:ascii="Times New Roman" w:hAnsi="Times New Roman" w:cs="Times New Roman"/>
          <w:sz w:val="28"/>
          <w:szCs w:val="28"/>
        </w:rPr>
        <w:t>создается и действует в целях</w:t>
      </w:r>
      <w:r w:rsidR="003D2233">
        <w:rPr>
          <w:rFonts w:ascii="Times New Roman" w:hAnsi="Times New Roman" w:cs="Times New Roman"/>
          <w:sz w:val="28"/>
          <w:szCs w:val="28"/>
        </w:rPr>
        <w:t>:</w:t>
      </w:r>
      <w:r w:rsidRPr="006E34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05C14" w14:textId="55038AE2" w:rsidR="006E349E" w:rsidRPr="006E349E" w:rsidRDefault="006E349E" w:rsidP="006E349E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6E349E">
        <w:rPr>
          <w:rFonts w:cs="Times New Roman"/>
          <w:szCs w:val="28"/>
        </w:rPr>
        <w:t>реализации государственной политики и осуществления нормативно-правового регулирования в области космической деятельности;</w:t>
      </w:r>
    </w:p>
    <w:p w14:paraId="6CC929FA" w14:textId="2B81F9D3" w:rsidR="006E349E" w:rsidRPr="006E349E" w:rsidRDefault="006E349E" w:rsidP="006E349E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6E349E">
        <w:rPr>
          <w:rFonts w:cs="Times New Roman"/>
          <w:szCs w:val="28"/>
        </w:rPr>
        <w:t>оказания государственных услуг в области космической деятельности и управления государственным имуществом;</w:t>
      </w:r>
    </w:p>
    <w:p w14:paraId="44E5EB1C" w14:textId="24E2BA10" w:rsidR="006E349E" w:rsidRPr="006E349E" w:rsidRDefault="006E349E" w:rsidP="006E349E">
      <w:pPr>
        <w:autoSpaceDE w:val="0"/>
        <w:autoSpaceDN w:val="0"/>
        <w:adjustRightInd w:val="0"/>
        <w:spacing w:line="360" w:lineRule="exact"/>
        <w:ind w:firstLine="540"/>
        <w:contextualSpacing/>
        <w:rPr>
          <w:rFonts w:cs="Times New Roman"/>
          <w:szCs w:val="28"/>
        </w:rPr>
      </w:pPr>
      <w:r w:rsidRPr="006E349E">
        <w:rPr>
          <w:rFonts w:cs="Times New Roman"/>
          <w:szCs w:val="28"/>
        </w:rPr>
        <w:t>осуществления функций по общей координации работ, проводимых на космодроме Байконур и космодроме "Восточный", и по руководству этими работами.</w:t>
      </w:r>
    </w:p>
    <w:p w14:paraId="626E13AD" w14:textId="65640EA7" w:rsidR="0075402F" w:rsidRPr="0075402F" w:rsidRDefault="0075402F" w:rsidP="003F1DA0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>
        <w:rPr>
          <w:szCs w:val="28"/>
        </w:rPr>
        <w:t>Согласно пунктам 2, 5, 12, 40</w:t>
      </w:r>
      <w:r w:rsidR="003F1DA0">
        <w:rPr>
          <w:szCs w:val="28"/>
        </w:rPr>
        <w:t>, 47</w:t>
      </w:r>
      <w:r>
        <w:rPr>
          <w:szCs w:val="28"/>
        </w:rPr>
        <w:t xml:space="preserve"> статьи 7 Федерального закона </w:t>
      </w:r>
      <w:r>
        <w:rPr>
          <w:szCs w:val="28"/>
        </w:rPr>
        <w:br/>
        <w:t>№ 215-</w:t>
      </w:r>
      <w:r w:rsidRPr="0075402F">
        <w:rPr>
          <w:rFonts w:cs="Times New Roman"/>
          <w:szCs w:val="28"/>
        </w:rPr>
        <w:t xml:space="preserve">ФЗ Корпорация для достижения целей, установленных Федеральным законом, осуществляет, в частности, следующие полномочия и функции </w:t>
      </w:r>
      <w:r w:rsidR="003F1DA0">
        <w:rPr>
          <w:rFonts w:cs="Times New Roman"/>
          <w:szCs w:val="28"/>
        </w:rPr>
        <w:br/>
      </w:r>
      <w:r w:rsidRPr="0075402F">
        <w:rPr>
          <w:rFonts w:cs="Times New Roman"/>
          <w:szCs w:val="28"/>
        </w:rPr>
        <w:t>в области управления космической деятельностью:</w:t>
      </w:r>
    </w:p>
    <w:p w14:paraId="2562C49E" w14:textId="60973384" w:rsidR="0075402F" w:rsidRPr="003F1DA0" w:rsidRDefault="0075402F" w:rsidP="003F1DA0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75402F">
        <w:rPr>
          <w:rFonts w:cs="Times New Roman"/>
          <w:szCs w:val="28"/>
        </w:rPr>
        <w:lastRenderedPageBreak/>
        <w:t xml:space="preserve">обеспечивает реализацию государственной политики в области космической деятельности совместно с федеральным органом </w:t>
      </w:r>
      <w:r w:rsidRPr="003F1DA0">
        <w:rPr>
          <w:rFonts w:cs="Times New Roman"/>
          <w:szCs w:val="28"/>
        </w:rPr>
        <w:t>исполнительной власти по обороне и другими заинтересованными федеральными органами исполнительной власти и организациями;</w:t>
      </w:r>
    </w:p>
    <w:p w14:paraId="22DB0EA3" w14:textId="7707DCFF" w:rsidR="0075402F" w:rsidRPr="003F1DA0" w:rsidRDefault="0075402F" w:rsidP="003F1DA0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3F1DA0">
        <w:rPr>
          <w:rFonts w:cs="Times New Roman"/>
          <w:szCs w:val="28"/>
        </w:rPr>
        <w:t>осуществляет функции государственного заказчика, государственного заказчика - координатора, ответственного исполнителя государственных программ Российской Федерации, президентских программ, Федеральной космической программы России, межгосударственных и федеральных целевых программ, программ Союзного государства и программ международного сотрудничества в области космической деятельности</w:t>
      </w:r>
      <w:r w:rsidR="00E71BEB">
        <w:rPr>
          <w:rFonts w:cs="Times New Roman"/>
          <w:szCs w:val="28"/>
        </w:rPr>
        <w:t>;</w:t>
      </w:r>
    </w:p>
    <w:p w14:paraId="033FC295" w14:textId="5B280737" w:rsidR="003F1DA0" w:rsidRPr="003F1DA0" w:rsidRDefault="003F1DA0" w:rsidP="003F1DA0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3F1DA0">
        <w:rPr>
          <w:rFonts w:cs="Times New Roman"/>
          <w:szCs w:val="28"/>
        </w:rPr>
        <w:t xml:space="preserve">обеспечивает совместно с федеральным органом исполнительной власти по обороне и другими заинтересованными федеральными органами исполнительной власти развитие космической инфраструктуры, координирует работы по управлению объектами наземной космической </w:t>
      </w:r>
      <w:r w:rsidR="005E3CF0">
        <w:rPr>
          <w:rFonts w:cs="Times New Roman"/>
          <w:szCs w:val="28"/>
        </w:rPr>
        <w:br/>
      </w:r>
      <w:r w:rsidRPr="003F1DA0">
        <w:rPr>
          <w:rFonts w:cs="Times New Roman"/>
          <w:szCs w:val="28"/>
        </w:rPr>
        <w:t>и обеспечивающей инфраструктур космодрома Байконур и космодрома "Восточный" и эксплуатации таких объектов;</w:t>
      </w:r>
    </w:p>
    <w:p w14:paraId="274FB92E" w14:textId="7D4F44AE" w:rsidR="003F1DA0" w:rsidRPr="003F1DA0" w:rsidRDefault="003F1DA0" w:rsidP="003F1DA0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3F1DA0">
        <w:rPr>
          <w:rFonts w:cs="Times New Roman"/>
          <w:szCs w:val="28"/>
        </w:rPr>
        <w:t>осуществляет общую координацию работ, проводимых на космодроме Байконур и космодроме "Восточный", и руководство этими работами</w:t>
      </w:r>
      <w:r w:rsidR="00E71BEB">
        <w:rPr>
          <w:rFonts w:cs="Times New Roman"/>
          <w:szCs w:val="28"/>
        </w:rPr>
        <w:t>;</w:t>
      </w:r>
      <w:r w:rsidRPr="003F1DA0">
        <w:rPr>
          <w:rFonts w:cs="Times New Roman"/>
          <w:szCs w:val="28"/>
        </w:rPr>
        <w:t xml:space="preserve"> </w:t>
      </w:r>
    </w:p>
    <w:p w14:paraId="4D58EB0A" w14:textId="77777777" w:rsidR="003F1DA0" w:rsidRPr="003F1DA0" w:rsidRDefault="003F1DA0" w:rsidP="003F1DA0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3F1DA0">
        <w:rPr>
          <w:rFonts w:cs="Times New Roman"/>
          <w:szCs w:val="28"/>
        </w:rPr>
        <w:t>осуществляет иные функции по управлению космической деятельностью и оказанию государственных услуг в установленной сфере деятельности в соответствии с законодательством Российской Федерации.</w:t>
      </w:r>
    </w:p>
    <w:p w14:paraId="5FAB34B5" w14:textId="7E7B6F5C" w:rsidR="003F1DA0" w:rsidRPr="003F1DA0" w:rsidRDefault="003F1DA0" w:rsidP="003F1DA0">
      <w:pPr>
        <w:autoSpaceDE w:val="0"/>
        <w:autoSpaceDN w:val="0"/>
        <w:adjustRightInd w:val="0"/>
        <w:spacing w:line="360" w:lineRule="exact"/>
        <w:ind w:firstLine="539"/>
        <w:contextualSpacing/>
        <w:rPr>
          <w:rFonts w:cs="Times New Roman"/>
          <w:szCs w:val="28"/>
        </w:rPr>
      </w:pPr>
      <w:r w:rsidRPr="003F1DA0">
        <w:rPr>
          <w:rFonts w:cs="Times New Roman"/>
          <w:szCs w:val="28"/>
        </w:rPr>
        <w:t xml:space="preserve">Согласно части 14 статьи 6 Федерального закона № 215-ФЗ Корпорация осуществляет от имени Российской Федерации права собственника федерального имущества, созданного (приобретенного) за счет средств федерального бюджета при выполнении государственных контрактов, заключенных Корпорацией, и государственных контрактов, по которым Корпорация является правопреемником в соответствии с частью 6 </w:t>
      </w:r>
      <w:r w:rsidR="005E3CF0">
        <w:rPr>
          <w:rFonts w:cs="Times New Roman"/>
          <w:szCs w:val="28"/>
        </w:rPr>
        <w:t>данной</w:t>
      </w:r>
      <w:r w:rsidRPr="003F1DA0">
        <w:rPr>
          <w:rFonts w:cs="Times New Roman"/>
          <w:szCs w:val="28"/>
        </w:rPr>
        <w:t xml:space="preserve"> статьи. Корпорация наделяется полномочиями по осуществлению от имени Российской Федерации прав собственника иного федерального имущества в установленной сфере деятельности на основании решений Правительства Российской Федерации, утверждающих перечни такого имущества.</w:t>
      </w:r>
    </w:p>
    <w:p w14:paraId="31AB01CF" w14:textId="038D83A6" w:rsidR="00993F3A" w:rsidRDefault="003D2233" w:rsidP="003A2D2F">
      <w:pPr>
        <w:autoSpaceDE w:val="0"/>
        <w:autoSpaceDN w:val="0"/>
        <w:adjustRightInd w:val="0"/>
        <w:spacing w:line="360" w:lineRule="exact"/>
        <w:contextualSpacing/>
        <w:rPr>
          <w:szCs w:val="28"/>
        </w:rPr>
      </w:pPr>
      <w:r>
        <w:rPr>
          <w:szCs w:val="28"/>
        </w:rPr>
        <w:t xml:space="preserve">Таким образом, </w:t>
      </w:r>
      <w:r w:rsidR="003F1DA0">
        <w:rPr>
          <w:szCs w:val="28"/>
        </w:rPr>
        <w:t xml:space="preserve">в настоящее время </w:t>
      </w:r>
      <w:r>
        <w:rPr>
          <w:szCs w:val="28"/>
        </w:rPr>
        <w:t xml:space="preserve">Корпорация является органом управления, уполномоченным на оказание государственных услуг </w:t>
      </w:r>
      <w:r w:rsidR="003A2D2F">
        <w:rPr>
          <w:szCs w:val="28"/>
        </w:rPr>
        <w:br/>
      </w:r>
      <w:r>
        <w:rPr>
          <w:szCs w:val="28"/>
        </w:rPr>
        <w:t>и управление федеральным имуществом в области космической деятельности.</w:t>
      </w:r>
    </w:p>
    <w:p w14:paraId="70052F98" w14:textId="28B47B3C" w:rsidR="0075402F" w:rsidRPr="00E71BEB" w:rsidRDefault="00DA0FD7" w:rsidP="006E349E">
      <w:pPr>
        <w:autoSpaceDE w:val="0"/>
        <w:autoSpaceDN w:val="0"/>
        <w:adjustRightInd w:val="0"/>
        <w:spacing w:line="360" w:lineRule="exact"/>
        <w:contextualSpacing/>
        <w:rPr>
          <w:rFonts w:cs="Times New Roman"/>
          <w:szCs w:val="28"/>
        </w:rPr>
      </w:pPr>
      <w:r>
        <w:rPr>
          <w:szCs w:val="28"/>
        </w:rPr>
        <w:t>При этом п</w:t>
      </w:r>
      <w:r w:rsidR="003D2233">
        <w:rPr>
          <w:szCs w:val="28"/>
        </w:rPr>
        <w:t>осле</w:t>
      </w:r>
      <w:r w:rsidR="0075402F">
        <w:rPr>
          <w:szCs w:val="28"/>
        </w:rPr>
        <w:t xml:space="preserve"> упразднения в соответствии с Указом № 666</w:t>
      </w:r>
      <w:r w:rsidR="003D2233">
        <w:rPr>
          <w:szCs w:val="28"/>
        </w:rPr>
        <w:t xml:space="preserve"> Федерального космического агентства в структуре федеральных органов </w:t>
      </w:r>
      <w:r w:rsidR="003D2233" w:rsidRPr="00E71BEB">
        <w:rPr>
          <w:szCs w:val="28"/>
        </w:rPr>
        <w:t xml:space="preserve">исполнительной власти отсутствует </w:t>
      </w:r>
      <w:r w:rsidR="0075402F" w:rsidRPr="00E71BEB">
        <w:rPr>
          <w:color w:val="22272F"/>
          <w:szCs w:val="28"/>
          <w:shd w:val="clear" w:color="auto" w:fill="FFFFFF"/>
        </w:rPr>
        <w:t xml:space="preserve">уполномоченный федеральный орган исполнительной власти, осуществляющий функции по обеспечению реализации государственной политики и нормативно-правовому </w:t>
      </w:r>
      <w:r w:rsidR="0075402F" w:rsidRPr="00E71BEB">
        <w:rPr>
          <w:color w:val="22272F"/>
          <w:szCs w:val="28"/>
          <w:shd w:val="clear" w:color="auto" w:fill="FFFFFF"/>
        </w:rPr>
        <w:lastRenderedPageBreak/>
        <w:t>регулированию, оказанию государственных услуг и управлению государственным имуществом в сфере космической деятельности.</w:t>
      </w:r>
      <w:r w:rsidR="0075402F" w:rsidRPr="00E71BEB">
        <w:rPr>
          <w:rFonts w:cs="Times New Roman"/>
          <w:szCs w:val="28"/>
        </w:rPr>
        <w:t xml:space="preserve"> </w:t>
      </w:r>
    </w:p>
    <w:p w14:paraId="620A86EF" w14:textId="5EAA3108" w:rsidR="009A36A5" w:rsidRPr="003D0177" w:rsidRDefault="009A36A5" w:rsidP="003D0177">
      <w:pPr>
        <w:spacing w:line="360" w:lineRule="exact"/>
        <w:contextualSpacing/>
        <w:rPr>
          <w:rFonts w:cs="Times New Roman"/>
          <w:szCs w:val="28"/>
        </w:rPr>
      </w:pPr>
      <w:r w:rsidRPr="003D0177">
        <w:rPr>
          <w:rFonts w:cs="Times New Roman"/>
          <w:szCs w:val="28"/>
        </w:rPr>
        <w:t xml:space="preserve">Государственной программой "Космическая деятельность России" </w:t>
      </w:r>
      <w:r w:rsidR="005E3CF0">
        <w:rPr>
          <w:rFonts w:cs="Times New Roman"/>
          <w:szCs w:val="28"/>
        </w:rPr>
        <w:t xml:space="preserve">(далее - ГП КДР) </w:t>
      </w:r>
      <w:r w:rsidRPr="003D0177">
        <w:rPr>
          <w:rFonts w:cs="Times New Roman"/>
          <w:szCs w:val="28"/>
        </w:rPr>
        <w:t xml:space="preserve">и Национальным проектом технологического лидерства "Развитие космической деятельности Российской Федерации на период </w:t>
      </w:r>
      <w:r w:rsidR="005E3CF0">
        <w:rPr>
          <w:rFonts w:cs="Times New Roman"/>
          <w:szCs w:val="28"/>
        </w:rPr>
        <w:br/>
      </w:r>
      <w:r w:rsidRPr="003D0177">
        <w:rPr>
          <w:rFonts w:cs="Times New Roman"/>
          <w:szCs w:val="28"/>
        </w:rPr>
        <w:t>до 2030 и на перспективу до 2036 года"</w:t>
      </w:r>
      <w:r w:rsidR="005E3CF0">
        <w:rPr>
          <w:rFonts w:cs="Times New Roman"/>
          <w:szCs w:val="28"/>
        </w:rPr>
        <w:t xml:space="preserve"> (далее - НПТЛ "Космос")</w:t>
      </w:r>
      <w:r w:rsidRPr="003D0177">
        <w:rPr>
          <w:rFonts w:cs="Times New Roman"/>
          <w:szCs w:val="28"/>
        </w:rPr>
        <w:t xml:space="preserve">, государственным заказчиком </w:t>
      </w:r>
      <w:r w:rsidR="003D0177" w:rsidRPr="003D0177">
        <w:rPr>
          <w:rFonts w:cs="Times New Roman"/>
          <w:szCs w:val="28"/>
        </w:rPr>
        <w:t xml:space="preserve">и </w:t>
      </w:r>
      <w:r w:rsidR="003D0177" w:rsidRPr="003D0177">
        <w:rPr>
          <w:rFonts w:cs="Times New Roman"/>
          <w:color w:val="000000"/>
          <w:szCs w:val="28"/>
        </w:rPr>
        <w:t xml:space="preserve">органом, обеспечивающим координацию разработки и реализации национального проекта, а также взаимодействие квалифицированных заказчиков, основных исполнителей, разработчиков технологий, </w:t>
      </w:r>
      <w:r w:rsidRPr="003D0177">
        <w:rPr>
          <w:rFonts w:cs="Times New Roman"/>
          <w:szCs w:val="28"/>
        </w:rPr>
        <w:t>по которым является Корпорация, предусмотрено развитие наземной космической инфраструктуры космодрома "Восточный".</w:t>
      </w:r>
    </w:p>
    <w:p w14:paraId="2DF0AD3C" w14:textId="57AE8ED4" w:rsidR="009A36A5" w:rsidRDefault="00DA0FD7" w:rsidP="009A36A5">
      <w:pPr>
        <w:autoSpaceDE w:val="0"/>
        <w:autoSpaceDN w:val="0"/>
        <w:adjustRightInd w:val="0"/>
        <w:spacing w:line="360" w:lineRule="exact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A36A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ходе </w:t>
      </w:r>
      <w:r w:rsidR="009A36A5">
        <w:rPr>
          <w:rFonts w:cs="Times New Roman"/>
          <w:szCs w:val="28"/>
        </w:rPr>
        <w:t xml:space="preserve">создания наземной космической инфраструктуры процесс резервирования земель </w:t>
      </w:r>
      <w:r w:rsidR="001651AE">
        <w:rPr>
          <w:rFonts w:cs="Times New Roman"/>
          <w:szCs w:val="28"/>
        </w:rPr>
        <w:t xml:space="preserve">для государственных нужд </w:t>
      </w:r>
      <w:r w:rsidR="009A36A5">
        <w:rPr>
          <w:rFonts w:cs="Times New Roman"/>
          <w:szCs w:val="28"/>
        </w:rPr>
        <w:t xml:space="preserve">играет важную роль </w:t>
      </w:r>
      <w:r w:rsidR="005E3CF0">
        <w:rPr>
          <w:rFonts w:cs="Times New Roman"/>
          <w:szCs w:val="28"/>
        </w:rPr>
        <w:br/>
      </w:r>
      <w:r w:rsidR="009A36A5">
        <w:rPr>
          <w:rFonts w:cs="Times New Roman"/>
          <w:szCs w:val="28"/>
        </w:rPr>
        <w:t xml:space="preserve">в обеспечении устойчивого развития территорий, планировании </w:t>
      </w:r>
      <w:r w:rsidR="005E3CF0">
        <w:rPr>
          <w:rFonts w:cs="Times New Roman"/>
          <w:szCs w:val="28"/>
        </w:rPr>
        <w:br/>
      </w:r>
      <w:r w:rsidR="009A36A5">
        <w:rPr>
          <w:rFonts w:cs="Times New Roman"/>
          <w:szCs w:val="28"/>
        </w:rPr>
        <w:t xml:space="preserve">и реализации государственной политики, а также в решении социальных </w:t>
      </w:r>
      <w:r w:rsidR="005E3CF0">
        <w:rPr>
          <w:rFonts w:cs="Times New Roman"/>
          <w:szCs w:val="28"/>
        </w:rPr>
        <w:br/>
      </w:r>
      <w:r w:rsidR="009A36A5">
        <w:rPr>
          <w:rFonts w:cs="Times New Roman"/>
          <w:szCs w:val="28"/>
        </w:rPr>
        <w:t>и экономических проблем</w:t>
      </w:r>
      <w:r w:rsidR="001651AE">
        <w:rPr>
          <w:rFonts w:cs="Times New Roman"/>
          <w:szCs w:val="28"/>
        </w:rPr>
        <w:t xml:space="preserve">, обеспечивает баланс интересов государства </w:t>
      </w:r>
      <w:r w:rsidR="005E3CF0">
        <w:rPr>
          <w:rFonts w:cs="Times New Roman"/>
          <w:szCs w:val="28"/>
        </w:rPr>
        <w:br/>
      </w:r>
      <w:r w:rsidR="001651AE">
        <w:rPr>
          <w:rFonts w:cs="Times New Roman"/>
          <w:szCs w:val="28"/>
        </w:rPr>
        <w:t>и общества в сфере использования земельных ресурсов</w:t>
      </w:r>
      <w:r w:rsidR="009A36A5">
        <w:rPr>
          <w:rFonts w:cs="Times New Roman"/>
          <w:szCs w:val="28"/>
        </w:rPr>
        <w:t>.</w:t>
      </w:r>
    </w:p>
    <w:p w14:paraId="3EAB5DF7" w14:textId="1F940F6D" w:rsidR="009A36A5" w:rsidRDefault="002A4B46" w:rsidP="002A4B46">
      <w:pPr>
        <w:autoSpaceDE w:val="0"/>
        <w:autoSpaceDN w:val="0"/>
        <w:adjustRightInd w:val="0"/>
        <w:spacing w:line="360" w:lineRule="exact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Согласно пункту 1 статьи 70</w:t>
      </w:r>
      <w:r w:rsidR="00294381">
        <w:rPr>
          <w:rFonts w:cs="Times New Roman"/>
          <w:szCs w:val="28"/>
          <w:vertAlign w:val="superscript"/>
        </w:rPr>
        <w:t>1</w:t>
      </w:r>
      <w:r>
        <w:rPr>
          <w:rFonts w:cs="Times New Roman"/>
          <w:szCs w:val="28"/>
        </w:rPr>
        <w:t xml:space="preserve"> Земельного кодекса Российской Федерации (далее - ЗК РФ) резервирование земель для государственных или муниципальных нужд осуществляется в случаях, предусмотренных статьей 49 ЗК РФ. </w:t>
      </w:r>
    </w:p>
    <w:p w14:paraId="654573F7" w14:textId="43AA572F" w:rsidR="002A4B46" w:rsidRPr="002A4B46" w:rsidRDefault="002A4B46" w:rsidP="002A4B46">
      <w:pPr>
        <w:autoSpaceDE w:val="0"/>
        <w:autoSpaceDN w:val="0"/>
        <w:adjustRightInd w:val="0"/>
        <w:spacing w:line="360" w:lineRule="exact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со статьей 49 ЗК РФ и</w:t>
      </w:r>
      <w:r w:rsidRPr="002A4B46">
        <w:rPr>
          <w:rFonts w:cs="Times New Roman"/>
          <w:szCs w:val="28"/>
        </w:rPr>
        <w:t xml:space="preserve">зъятие земельных участков </w:t>
      </w:r>
      <w:r w:rsidR="00DA0FD7">
        <w:rPr>
          <w:rFonts w:cs="Times New Roman"/>
          <w:szCs w:val="28"/>
        </w:rPr>
        <w:br/>
      </w:r>
      <w:r w:rsidRPr="002A4B46">
        <w:rPr>
          <w:rFonts w:cs="Times New Roman"/>
          <w:szCs w:val="28"/>
        </w:rPr>
        <w:t xml:space="preserve">для государственных или муниципальных нужд осуществляется </w:t>
      </w:r>
      <w:r w:rsidR="00DA0FD7">
        <w:rPr>
          <w:rFonts w:cs="Times New Roman"/>
          <w:szCs w:val="28"/>
        </w:rPr>
        <w:br/>
      </w:r>
      <w:r w:rsidRPr="002A4B46">
        <w:rPr>
          <w:rFonts w:cs="Times New Roman"/>
          <w:szCs w:val="28"/>
        </w:rPr>
        <w:t>в исключительных случаях по основаниям, связанным с</w:t>
      </w:r>
      <w:r w:rsidR="001651AE">
        <w:rPr>
          <w:rFonts w:cs="Times New Roman"/>
          <w:szCs w:val="28"/>
        </w:rPr>
        <w:t>о</w:t>
      </w:r>
      <w:r w:rsidRPr="002A4B46">
        <w:rPr>
          <w:rFonts w:cs="Times New Roman"/>
          <w:szCs w:val="28"/>
        </w:rPr>
        <w:t xml:space="preserve"> строительством, реконструкцией объектов государственного значения, к которым отнесены также объекты, обеспечивающие космическую деятельность.</w:t>
      </w:r>
    </w:p>
    <w:p w14:paraId="79650B8F" w14:textId="31022BD6" w:rsidR="00294381" w:rsidRPr="00294381" w:rsidRDefault="00DA0FD7" w:rsidP="002A4B46">
      <w:pPr>
        <w:autoSpaceDE w:val="0"/>
        <w:autoSpaceDN w:val="0"/>
        <w:adjustRightInd w:val="0"/>
        <w:spacing w:line="360" w:lineRule="exact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основании </w:t>
      </w:r>
      <w:r w:rsidR="00294381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а</w:t>
      </w:r>
      <w:r w:rsidR="00294381">
        <w:rPr>
          <w:rFonts w:cs="Times New Roman"/>
          <w:szCs w:val="28"/>
        </w:rPr>
        <w:t xml:space="preserve"> 4 статьи 70</w:t>
      </w:r>
      <w:r w:rsidR="00294381">
        <w:rPr>
          <w:rFonts w:cs="Times New Roman"/>
          <w:szCs w:val="28"/>
          <w:vertAlign w:val="superscript"/>
        </w:rPr>
        <w:t xml:space="preserve">1 </w:t>
      </w:r>
      <w:r w:rsidR="00294381">
        <w:rPr>
          <w:rFonts w:cs="Times New Roman"/>
          <w:szCs w:val="28"/>
        </w:rPr>
        <w:t>ЗК РФ порядок резервирования земель для государственных и муниципальных нужд определен постановлением</w:t>
      </w:r>
      <w:r>
        <w:rPr>
          <w:rFonts w:cs="Times New Roman"/>
          <w:szCs w:val="28"/>
        </w:rPr>
        <w:t xml:space="preserve"> </w:t>
      </w:r>
      <w:r w:rsidR="00294381">
        <w:rPr>
          <w:rFonts w:cs="Times New Roman"/>
          <w:szCs w:val="28"/>
        </w:rPr>
        <w:t>№ 561.</w:t>
      </w:r>
    </w:p>
    <w:p w14:paraId="76881E21" w14:textId="0CDE6AAE" w:rsidR="00294381" w:rsidRPr="006B79DD" w:rsidRDefault="00294381" w:rsidP="00294381">
      <w:pPr>
        <w:autoSpaceDE w:val="0"/>
        <w:autoSpaceDN w:val="0"/>
        <w:adjustRightInd w:val="0"/>
        <w:spacing w:line="360" w:lineRule="exact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то же время </w:t>
      </w:r>
      <w:r w:rsidRPr="006B79DD">
        <w:rPr>
          <w:rFonts w:cs="Times New Roman"/>
          <w:szCs w:val="28"/>
        </w:rPr>
        <w:t xml:space="preserve">в </w:t>
      </w:r>
      <w:r w:rsidRPr="009A36A5">
        <w:rPr>
          <w:rFonts w:cs="Times New Roman"/>
          <w:szCs w:val="28"/>
        </w:rPr>
        <w:t>постановлени</w:t>
      </w:r>
      <w:r w:rsidR="005E3CF0">
        <w:rPr>
          <w:rFonts w:cs="Times New Roman"/>
          <w:szCs w:val="28"/>
        </w:rPr>
        <w:t>и</w:t>
      </w:r>
      <w:r w:rsidRPr="009A36A5">
        <w:rPr>
          <w:rFonts w:cs="Times New Roman"/>
          <w:szCs w:val="28"/>
        </w:rPr>
        <w:t xml:space="preserve"> № 561</w:t>
      </w:r>
      <w:r w:rsidRPr="006B79DD">
        <w:rPr>
          <w:rFonts w:cs="Times New Roman"/>
          <w:szCs w:val="28"/>
        </w:rPr>
        <w:t xml:space="preserve"> </w:t>
      </w:r>
      <w:r w:rsidR="005E3CF0">
        <w:rPr>
          <w:rFonts w:cs="Times New Roman"/>
          <w:szCs w:val="28"/>
        </w:rPr>
        <w:t xml:space="preserve">не предусмотрено полномочие </w:t>
      </w:r>
      <w:r>
        <w:rPr>
          <w:rFonts w:cs="Times New Roman"/>
          <w:szCs w:val="28"/>
        </w:rPr>
        <w:t>К</w:t>
      </w:r>
      <w:r w:rsidRPr="006B79DD">
        <w:rPr>
          <w:rFonts w:cs="Times New Roman"/>
          <w:szCs w:val="28"/>
        </w:rPr>
        <w:t>орпораци</w:t>
      </w:r>
      <w:r w:rsidR="005E3CF0">
        <w:rPr>
          <w:rFonts w:cs="Times New Roman"/>
          <w:szCs w:val="28"/>
        </w:rPr>
        <w:t>и</w:t>
      </w:r>
      <w:r w:rsidRPr="006B79DD">
        <w:rPr>
          <w:rFonts w:cs="Times New Roman"/>
          <w:szCs w:val="28"/>
        </w:rPr>
        <w:t xml:space="preserve"> по </w:t>
      </w:r>
      <w:r>
        <w:rPr>
          <w:rFonts w:cs="Times New Roman"/>
          <w:szCs w:val="28"/>
        </w:rPr>
        <w:t>резервированию земель для целей космической деятельности</w:t>
      </w:r>
      <w:r w:rsidRPr="006B79DD">
        <w:rPr>
          <w:rFonts w:cs="Times New Roman"/>
          <w:szCs w:val="28"/>
        </w:rPr>
        <w:t>.</w:t>
      </w:r>
    </w:p>
    <w:p w14:paraId="76AE985E" w14:textId="29C994E6" w:rsidR="00993F3A" w:rsidRDefault="006E349E" w:rsidP="00E71BEB">
      <w:pPr>
        <w:autoSpaceDE w:val="0"/>
        <w:autoSpaceDN w:val="0"/>
        <w:adjustRightInd w:val="0"/>
        <w:spacing w:line="360" w:lineRule="exact"/>
        <w:contextualSpacing/>
        <w:rPr>
          <w:szCs w:val="28"/>
        </w:rPr>
      </w:pPr>
      <w:r w:rsidRPr="006B79DD">
        <w:rPr>
          <w:rFonts w:cs="Times New Roman"/>
          <w:szCs w:val="28"/>
        </w:rPr>
        <w:t xml:space="preserve">С учетом изложенного проект постановления наделяет </w:t>
      </w:r>
      <w:r w:rsidR="0075402F">
        <w:rPr>
          <w:rFonts w:cs="Times New Roman"/>
          <w:szCs w:val="28"/>
        </w:rPr>
        <w:t>К</w:t>
      </w:r>
      <w:r w:rsidRPr="006B79DD">
        <w:rPr>
          <w:rFonts w:cs="Times New Roman"/>
          <w:szCs w:val="28"/>
        </w:rPr>
        <w:t>орпорацию полномочиями по</w:t>
      </w:r>
      <w:r w:rsidR="009A36A5">
        <w:rPr>
          <w:rFonts w:cs="Times New Roman"/>
          <w:szCs w:val="28"/>
        </w:rPr>
        <w:t xml:space="preserve"> принятию решений </w:t>
      </w:r>
      <w:r w:rsidR="009A36A5">
        <w:rPr>
          <w:szCs w:val="28"/>
        </w:rPr>
        <w:t xml:space="preserve">о резервировании земель </w:t>
      </w:r>
      <w:r w:rsidR="00E71BEB">
        <w:rPr>
          <w:szCs w:val="28"/>
        </w:rPr>
        <w:br/>
      </w:r>
      <w:r w:rsidR="009A36A5">
        <w:rPr>
          <w:szCs w:val="28"/>
        </w:rPr>
        <w:t>для федеральных нужд в области космической деятельности</w:t>
      </w:r>
      <w:r w:rsidR="002A4B46">
        <w:rPr>
          <w:szCs w:val="28"/>
        </w:rPr>
        <w:t xml:space="preserve"> </w:t>
      </w:r>
      <w:r w:rsidR="00E71BEB">
        <w:rPr>
          <w:szCs w:val="28"/>
        </w:rPr>
        <w:br/>
      </w:r>
      <w:r w:rsidR="002A4B46">
        <w:rPr>
          <w:szCs w:val="28"/>
        </w:rPr>
        <w:t>для строительства или реконструкции объектов, обеспечивающих космическую деятельность.</w:t>
      </w:r>
    </w:p>
    <w:p w14:paraId="18EACE2A" w14:textId="7CCF397E" w:rsidR="008D6582" w:rsidRPr="00686987" w:rsidRDefault="008D6582" w:rsidP="00E71BEB">
      <w:pPr>
        <w:spacing w:line="360" w:lineRule="exact"/>
        <w:contextualSpacing/>
        <w:rPr>
          <w:rFonts w:cs="Times New Roman"/>
          <w:szCs w:val="28"/>
        </w:rPr>
      </w:pPr>
      <w:r w:rsidRPr="006F6D7D">
        <w:rPr>
          <w:color w:val="000000" w:themeColor="text1"/>
          <w:szCs w:val="28"/>
        </w:rPr>
        <w:t xml:space="preserve">Проект </w:t>
      </w:r>
      <w:r w:rsidR="006F6D7D">
        <w:rPr>
          <w:color w:val="000000" w:themeColor="text1"/>
          <w:szCs w:val="28"/>
        </w:rPr>
        <w:t>постановления</w:t>
      </w:r>
      <w:r w:rsidRPr="006F6D7D">
        <w:rPr>
          <w:color w:val="000000" w:themeColor="text1"/>
          <w:szCs w:val="28"/>
        </w:rPr>
        <w:t xml:space="preserve"> соответствует положениям Договора </w:t>
      </w:r>
      <w:r w:rsidRPr="006F6D7D">
        <w:rPr>
          <w:color w:val="000000" w:themeColor="text1"/>
          <w:szCs w:val="28"/>
        </w:rPr>
        <w:br/>
        <w:t>о Евразийском экономическом союзе, а</w:t>
      </w:r>
      <w:r w:rsidRPr="00686987">
        <w:rPr>
          <w:rFonts w:cs="Times New Roman"/>
          <w:szCs w:val="28"/>
        </w:rPr>
        <w:t xml:space="preserve"> также положениям иных международных договоров Российской Федерации.</w:t>
      </w:r>
    </w:p>
    <w:p w14:paraId="02F3EEAA" w14:textId="76B58CC3" w:rsidR="008D6582" w:rsidRPr="00686987" w:rsidRDefault="008353F6" w:rsidP="00E71BEB">
      <w:pPr>
        <w:pStyle w:val="ConsPlusNormal"/>
        <w:tabs>
          <w:tab w:val="left" w:pos="1134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</w:t>
      </w:r>
      <w:r w:rsidR="008D6582" w:rsidRPr="00686987">
        <w:rPr>
          <w:rFonts w:ascii="Times New Roman" w:hAnsi="Times New Roman" w:cs="Times New Roman"/>
          <w:sz w:val="28"/>
          <w:szCs w:val="28"/>
        </w:rPr>
        <w:t xml:space="preserve"> положений, предусмотренных проектом </w:t>
      </w:r>
      <w:r w:rsidR="006F6D7D" w:rsidRPr="006F6D7D">
        <w:rPr>
          <w:rFonts w:ascii="Times New Roman" w:hAnsi="Times New Roman" w:cs="Times New Roman"/>
          <w:sz w:val="28"/>
          <w:szCs w:val="28"/>
        </w:rPr>
        <w:t>постановления</w:t>
      </w:r>
      <w:r w:rsidR="008D6582" w:rsidRPr="00686987">
        <w:rPr>
          <w:rFonts w:ascii="Times New Roman" w:hAnsi="Times New Roman" w:cs="Times New Roman"/>
          <w:sz w:val="28"/>
          <w:szCs w:val="28"/>
        </w:rPr>
        <w:t xml:space="preserve">, </w:t>
      </w:r>
      <w:r w:rsidR="008D6582" w:rsidRPr="00686987">
        <w:rPr>
          <w:rFonts w:ascii="Times New Roman" w:hAnsi="Times New Roman" w:cs="Times New Roman"/>
          <w:sz w:val="28"/>
          <w:szCs w:val="28"/>
        </w:rPr>
        <w:br/>
        <w:t xml:space="preserve">не повлечет социально-экономических, финансовых и иных последствий, </w:t>
      </w:r>
      <w:r w:rsidR="008D6582" w:rsidRPr="00686987">
        <w:rPr>
          <w:rFonts w:ascii="Times New Roman" w:hAnsi="Times New Roman" w:cs="Times New Roman"/>
          <w:sz w:val="28"/>
          <w:szCs w:val="28"/>
        </w:rPr>
        <w:br/>
        <w:t>в том числе для субъектов предпринимательской и иной экономической деятельности.</w:t>
      </w:r>
    </w:p>
    <w:p w14:paraId="63179538" w14:textId="3FEC5081" w:rsidR="008D6582" w:rsidRDefault="008D6582" w:rsidP="00E71BEB">
      <w:pPr>
        <w:pStyle w:val="ConsPlusNormal"/>
        <w:tabs>
          <w:tab w:val="left" w:pos="1134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проектом </w:t>
      </w:r>
      <w:r w:rsidR="006F6D7D" w:rsidRPr="006F6D7D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1B6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относятся к сфере реализации </w:t>
      </w:r>
      <w:r w:rsidR="00DD6E6A">
        <w:rPr>
          <w:rFonts w:ascii="Times New Roman" w:hAnsi="Times New Roman" w:cs="Times New Roman"/>
          <w:sz w:val="28"/>
          <w:szCs w:val="28"/>
        </w:rPr>
        <w:t>ГП КДР</w:t>
      </w:r>
      <w:r w:rsidR="005C40DB">
        <w:rPr>
          <w:rFonts w:ascii="Times New Roman" w:hAnsi="Times New Roman" w:cs="Times New Roman"/>
          <w:sz w:val="28"/>
          <w:szCs w:val="28"/>
        </w:rPr>
        <w:t xml:space="preserve"> </w:t>
      </w:r>
      <w:r w:rsidR="005E3CF0">
        <w:rPr>
          <w:rFonts w:ascii="Times New Roman" w:hAnsi="Times New Roman" w:cs="Times New Roman"/>
          <w:sz w:val="28"/>
          <w:szCs w:val="28"/>
        </w:rPr>
        <w:t xml:space="preserve">и НПТЛ "Космос" </w:t>
      </w:r>
      <w:r w:rsidR="005C40DB">
        <w:rPr>
          <w:rFonts w:ascii="Times New Roman" w:hAnsi="Times New Roman" w:cs="Times New Roman"/>
          <w:sz w:val="28"/>
          <w:szCs w:val="28"/>
        </w:rPr>
        <w:t>и</w:t>
      </w:r>
      <w:r w:rsidR="005C40DB" w:rsidRPr="005C40DB">
        <w:rPr>
          <w:color w:val="000000" w:themeColor="text1"/>
          <w:szCs w:val="28"/>
        </w:rPr>
        <w:t xml:space="preserve"> </w:t>
      </w:r>
      <w:r w:rsidR="005C40DB" w:rsidRPr="005C40DB">
        <w:rPr>
          <w:rFonts w:ascii="Times New Roman" w:hAnsi="Times New Roman" w:cs="Times New Roman"/>
          <w:color w:val="000000" w:themeColor="text1"/>
          <w:sz w:val="28"/>
          <w:szCs w:val="28"/>
        </w:rPr>
        <w:t>позвол</w:t>
      </w:r>
      <w:r w:rsidR="005E3CF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C40DB" w:rsidRPr="005C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повысить эффективность </w:t>
      </w:r>
      <w:r w:rsidR="005E3CF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94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0DB" w:rsidRPr="005C40D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294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40DB" w:rsidRPr="005C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C47EA8" w14:textId="43CE687A" w:rsidR="008D6582" w:rsidRDefault="008D6582" w:rsidP="00E71BEB">
      <w:pPr>
        <w:pStyle w:val="ConsPlusNormal"/>
        <w:tabs>
          <w:tab w:val="left" w:pos="1134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мероприятий, связанных с принятием соответствующего </w:t>
      </w:r>
      <w:r w:rsidR="006F6D7D" w:rsidRPr="006F6D7D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BC3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не повлияет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доходы и расходы бюджетов бюджетной системы </w:t>
      </w:r>
      <w:r w:rsidR="00C47B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13C4D295" w14:textId="2B46C684" w:rsidR="00555528" w:rsidRDefault="008D6582" w:rsidP="00E71BEB">
      <w:pPr>
        <w:pStyle w:val="ConsPlusNormal"/>
        <w:tabs>
          <w:tab w:val="left" w:pos="1134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987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6F6D7D" w:rsidRPr="006F6D7D">
        <w:rPr>
          <w:rFonts w:ascii="Times New Roman" w:hAnsi="Times New Roman" w:cs="Times New Roman"/>
          <w:sz w:val="28"/>
          <w:szCs w:val="28"/>
        </w:rPr>
        <w:t>постановления</w:t>
      </w:r>
      <w:r w:rsidRPr="00686987">
        <w:rPr>
          <w:rFonts w:ascii="Times New Roman" w:hAnsi="Times New Roman" w:cs="Times New Roman"/>
          <w:sz w:val="28"/>
          <w:szCs w:val="28"/>
        </w:rPr>
        <w:t xml:space="preserve">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686987">
        <w:rPr>
          <w:rFonts w:ascii="Times New Roman" w:hAnsi="Times New Roman" w:cs="Times New Roman"/>
          <w:sz w:val="28"/>
          <w:szCs w:val="28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2620306E" w14:textId="77777777" w:rsidR="00294381" w:rsidRDefault="00294381" w:rsidP="002B53FD">
      <w:pPr>
        <w:pStyle w:val="ConsPlusNormal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3" w:name="_GoBack"/>
      <w:bookmarkEnd w:id="3"/>
    </w:p>
    <w:sectPr w:rsidR="00294381" w:rsidSect="00E92471">
      <w:headerReference w:type="default" r:id="rId9"/>
      <w:pgSz w:w="11906" w:h="16838"/>
      <w:pgMar w:top="1418" w:right="1276" w:bottom="96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919F" w14:textId="77777777" w:rsidR="00580F86" w:rsidRDefault="00580F86" w:rsidP="00D2001D">
      <w:r>
        <w:separator/>
      </w:r>
    </w:p>
  </w:endnote>
  <w:endnote w:type="continuationSeparator" w:id="0">
    <w:p w14:paraId="58874F06" w14:textId="77777777" w:rsidR="00580F86" w:rsidRDefault="00580F86" w:rsidP="00D2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781CE" w14:textId="77777777" w:rsidR="00580F86" w:rsidRDefault="00580F86" w:rsidP="00D2001D">
      <w:r>
        <w:separator/>
      </w:r>
    </w:p>
  </w:footnote>
  <w:footnote w:type="continuationSeparator" w:id="0">
    <w:p w14:paraId="4CA3F445" w14:textId="77777777" w:rsidR="00580F86" w:rsidRDefault="00580F86" w:rsidP="00D2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3593810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23200B8C" w14:textId="77777777" w:rsidR="00172154" w:rsidRPr="00AD0D1D" w:rsidRDefault="00172154" w:rsidP="00AD0D1D">
        <w:pPr>
          <w:pStyle w:val="a3"/>
          <w:ind w:firstLine="0"/>
          <w:jc w:val="center"/>
          <w:rPr>
            <w:szCs w:val="28"/>
          </w:rPr>
        </w:pPr>
        <w:r w:rsidRPr="00AD0D1D">
          <w:rPr>
            <w:szCs w:val="28"/>
          </w:rPr>
          <w:fldChar w:fldCharType="begin"/>
        </w:r>
        <w:r w:rsidRPr="00AD0D1D">
          <w:rPr>
            <w:szCs w:val="28"/>
          </w:rPr>
          <w:instrText>PAGE   \* MERGEFORMAT</w:instrText>
        </w:r>
        <w:r w:rsidRPr="00AD0D1D">
          <w:rPr>
            <w:szCs w:val="28"/>
          </w:rPr>
          <w:fldChar w:fldCharType="separate"/>
        </w:r>
        <w:r w:rsidR="00EB65AA">
          <w:rPr>
            <w:noProof/>
            <w:szCs w:val="28"/>
          </w:rPr>
          <w:t>2</w:t>
        </w:r>
        <w:r w:rsidRPr="00AD0D1D">
          <w:rPr>
            <w:szCs w:val="28"/>
          </w:rPr>
          <w:fldChar w:fldCharType="end"/>
        </w:r>
      </w:p>
    </w:sdtContent>
  </w:sdt>
  <w:p w14:paraId="1F67C624" w14:textId="77777777" w:rsidR="00172154" w:rsidRDefault="001721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2AA"/>
    <w:multiLevelType w:val="multilevel"/>
    <w:tmpl w:val="2DE4D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2F79A1"/>
    <w:multiLevelType w:val="hybridMultilevel"/>
    <w:tmpl w:val="085AB606"/>
    <w:lvl w:ilvl="0" w:tplc="B9F0B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445C8D"/>
    <w:multiLevelType w:val="hybridMultilevel"/>
    <w:tmpl w:val="B68CABC0"/>
    <w:lvl w:ilvl="0" w:tplc="4E66F3E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59"/>
    <w:rsid w:val="000076E7"/>
    <w:rsid w:val="000129FE"/>
    <w:rsid w:val="000146BB"/>
    <w:rsid w:val="00017CD3"/>
    <w:rsid w:val="000227B6"/>
    <w:rsid w:val="0003229A"/>
    <w:rsid w:val="00044555"/>
    <w:rsid w:val="00045BE9"/>
    <w:rsid w:val="00055218"/>
    <w:rsid w:val="00077F1A"/>
    <w:rsid w:val="00087EBF"/>
    <w:rsid w:val="00091471"/>
    <w:rsid w:val="000942A2"/>
    <w:rsid w:val="000A4E1F"/>
    <w:rsid w:val="000A5DB1"/>
    <w:rsid w:val="000B09C4"/>
    <w:rsid w:val="000B6014"/>
    <w:rsid w:val="000B6518"/>
    <w:rsid w:val="000C2947"/>
    <w:rsid w:val="000C3894"/>
    <w:rsid w:val="000C4C0B"/>
    <w:rsid w:val="000C6EA3"/>
    <w:rsid w:val="000D5E2C"/>
    <w:rsid w:val="000E34C7"/>
    <w:rsid w:val="000E6E51"/>
    <w:rsid w:val="000F59C7"/>
    <w:rsid w:val="0010282D"/>
    <w:rsid w:val="0011057B"/>
    <w:rsid w:val="00114A5C"/>
    <w:rsid w:val="001259EA"/>
    <w:rsid w:val="00125B80"/>
    <w:rsid w:val="0013232E"/>
    <w:rsid w:val="001347B9"/>
    <w:rsid w:val="00134835"/>
    <w:rsid w:val="001418BB"/>
    <w:rsid w:val="001437F4"/>
    <w:rsid w:val="00144D40"/>
    <w:rsid w:val="00152665"/>
    <w:rsid w:val="001649BC"/>
    <w:rsid w:val="001651AE"/>
    <w:rsid w:val="00172154"/>
    <w:rsid w:val="00172A5F"/>
    <w:rsid w:val="0017406D"/>
    <w:rsid w:val="00193039"/>
    <w:rsid w:val="0019314A"/>
    <w:rsid w:val="001A0771"/>
    <w:rsid w:val="001A3FC7"/>
    <w:rsid w:val="001A5B77"/>
    <w:rsid w:val="001B09BF"/>
    <w:rsid w:val="001B5546"/>
    <w:rsid w:val="001C14ED"/>
    <w:rsid w:val="001C3C55"/>
    <w:rsid w:val="001C3F53"/>
    <w:rsid w:val="001C769D"/>
    <w:rsid w:val="001E51BA"/>
    <w:rsid w:val="001F4D8A"/>
    <w:rsid w:val="001F5413"/>
    <w:rsid w:val="001F64C2"/>
    <w:rsid w:val="001F663C"/>
    <w:rsid w:val="001F784F"/>
    <w:rsid w:val="00206AFB"/>
    <w:rsid w:val="0021748C"/>
    <w:rsid w:val="002202AC"/>
    <w:rsid w:val="0022114D"/>
    <w:rsid w:val="00236933"/>
    <w:rsid w:val="002411DC"/>
    <w:rsid w:val="0024607E"/>
    <w:rsid w:val="002628EA"/>
    <w:rsid w:val="0026385B"/>
    <w:rsid w:val="00272C6C"/>
    <w:rsid w:val="002801B9"/>
    <w:rsid w:val="00282B02"/>
    <w:rsid w:val="002851CF"/>
    <w:rsid w:val="002857F1"/>
    <w:rsid w:val="002934E1"/>
    <w:rsid w:val="00294381"/>
    <w:rsid w:val="002A1A01"/>
    <w:rsid w:val="002A2DC3"/>
    <w:rsid w:val="002A389F"/>
    <w:rsid w:val="002A4B46"/>
    <w:rsid w:val="002B53FD"/>
    <w:rsid w:val="002C6C6C"/>
    <w:rsid w:val="002D3369"/>
    <w:rsid w:val="002D7B88"/>
    <w:rsid w:val="002E384C"/>
    <w:rsid w:val="002F6C68"/>
    <w:rsid w:val="002F7FA4"/>
    <w:rsid w:val="00310D6A"/>
    <w:rsid w:val="0031142E"/>
    <w:rsid w:val="00324919"/>
    <w:rsid w:val="003305BD"/>
    <w:rsid w:val="00330DAC"/>
    <w:rsid w:val="003341DE"/>
    <w:rsid w:val="00351206"/>
    <w:rsid w:val="00352FC4"/>
    <w:rsid w:val="003540C1"/>
    <w:rsid w:val="0036206B"/>
    <w:rsid w:val="00365FCD"/>
    <w:rsid w:val="003679FA"/>
    <w:rsid w:val="00386447"/>
    <w:rsid w:val="003928A3"/>
    <w:rsid w:val="00392D80"/>
    <w:rsid w:val="00394A5A"/>
    <w:rsid w:val="00396A3C"/>
    <w:rsid w:val="003A0EEC"/>
    <w:rsid w:val="003A2D2F"/>
    <w:rsid w:val="003A3E1D"/>
    <w:rsid w:val="003B70DC"/>
    <w:rsid w:val="003C2138"/>
    <w:rsid w:val="003D0177"/>
    <w:rsid w:val="003D2233"/>
    <w:rsid w:val="003D6587"/>
    <w:rsid w:val="003E12FD"/>
    <w:rsid w:val="003E5649"/>
    <w:rsid w:val="003F0F7E"/>
    <w:rsid w:val="003F1DA0"/>
    <w:rsid w:val="003F2F1B"/>
    <w:rsid w:val="003F662D"/>
    <w:rsid w:val="004077BE"/>
    <w:rsid w:val="00431C40"/>
    <w:rsid w:val="00446A3A"/>
    <w:rsid w:val="00450CD4"/>
    <w:rsid w:val="004530A7"/>
    <w:rsid w:val="004742DE"/>
    <w:rsid w:val="0047650F"/>
    <w:rsid w:val="004913AE"/>
    <w:rsid w:val="00492DE3"/>
    <w:rsid w:val="00495496"/>
    <w:rsid w:val="004A1BF9"/>
    <w:rsid w:val="004A2049"/>
    <w:rsid w:val="004A3D66"/>
    <w:rsid w:val="004B04A3"/>
    <w:rsid w:val="004B7A24"/>
    <w:rsid w:val="004C0353"/>
    <w:rsid w:val="004C6481"/>
    <w:rsid w:val="004C6606"/>
    <w:rsid w:val="004D18B3"/>
    <w:rsid w:val="004D34BD"/>
    <w:rsid w:val="004E13CC"/>
    <w:rsid w:val="004E1D10"/>
    <w:rsid w:val="004E532A"/>
    <w:rsid w:val="005031CB"/>
    <w:rsid w:val="00504F84"/>
    <w:rsid w:val="00505BC7"/>
    <w:rsid w:val="0051424F"/>
    <w:rsid w:val="0052181A"/>
    <w:rsid w:val="00522BCE"/>
    <w:rsid w:val="005248F9"/>
    <w:rsid w:val="005352D9"/>
    <w:rsid w:val="005418B9"/>
    <w:rsid w:val="00543394"/>
    <w:rsid w:val="005456E4"/>
    <w:rsid w:val="00555528"/>
    <w:rsid w:val="00556BE9"/>
    <w:rsid w:val="00561403"/>
    <w:rsid w:val="005674DB"/>
    <w:rsid w:val="005701B6"/>
    <w:rsid w:val="005725DB"/>
    <w:rsid w:val="00580F86"/>
    <w:rsid w:val="0058101C"/>
    <w:rsid w:val="0058254B"/>
    <w:rsid w:val="005A441F"/>
    <w:rsid w:val="005A53A0"/>
    <w:rsid w:val="005A6379"/>
    <w:rsid w:val="005C09BC"/>
    <w:rsid w:val="005C40DB"/>
    <w:rsid w:val="005C4DF6"/>
    <w:rsid w:val="005C77D9"/>
    <w:rsid w:val="005D146D"/>
    <w:rsid w:val="005E1A75"/>
    <w:rsid w:val="005E3CF0"/>
    <w:rsid w:val="005E5C2D"/>
    <w:rsid w:val="005F313C"/>
    <w:rsid w:val="005F611A"/>
    <w:rsid w:val="006028BC"/>
    <w:rsid w:val="006059A4"/>
    <w:rsid w:val="0060607A"/>
    <w:rsid w:val="0062358F"/>
    <w:rsid w:val="00625E2B"/>
    <w:rsid w:val="006366DF"/>
    <w:rsid w:val="006377DB"/>
    <w:rsid w:val="00645883"/>
    <w:rsid w:val="00650B18"/>
    <w:rsid w:val="00654DC3"/>
    <w:rsid w:val="00662869"/>
    <w:rsid w:val="006735C3"/>
    <w:rsid w:val="0067370B"/>
    <w:rsid w:val="00676EA4"/>
    <w:rsid w:val="00691B86"/>
    <w:rsid w:val="00696519"/>
    <w:rsid w:val="006A0A50"/>
    <w:rsid w:val="006A1C6A"/>
    <w:rsid w:val="006A3AE7"/>
    <w:rsid w:val="006A3C52"/>
    <w:rsid w:val="006A5E29"/>
    <w:rsid w:val="006A61D7"/>
    <w:rsid w:val="006B51AC"/>
    <w:rsid w:val="006C0F3B"/>
    <w:rsid w:val="006C707F"/>
    <w:rsid w:val="006D2F60"/>
    <w:rsid w:val="006E067F"/>
    <w:rsid w:val="006E349E"/>
    <w:rsid w:val="006E39F9"/>
    <w:rsid w:val="006E67C9"/>
    <w:rsid w:val="006F6D7D"/>
    <w:rsid w:val="006F7014"/>
    <w:rsid w:val="006F7939"/>
    <w:rsid w:val="00702A20"/>
    <w:rsid w:val="00706874"/>
    <w:rsid w:val="00707F51"/>
    <w:rsid w:val="00711689"/>
    <w:rsid w:val="00720167"/>
    <w:rsid w:val="00721040"/>
    <w:rsid w:val="0072261D"/>
    <w:rsid w:val="00722685"/>
    <w:rsid w:val="00723157"/>
    <w:rsid w:val="007350BB"/>
    <w:rsid w:val="00751BC3"/>
    <w:rsid w:val="00752E81"/>
    <w:rsid w:val="00753871"/>
    <w:rsid w:val="0075402F"/>
    <w:rsid w:val="00756252"/>
    <w:rsid w:val="00756835"/>
    <w:rsid w:val="00774090"/>
    <w:rsid w:val="007746EE"/>
    <w:rsid w:val="00775E54"/>
    <w:rsid w:val="00786049"/>
    <w:rsid w:val="0079079A"/>
    <w:rsid w:val="007951E1"/>
    <w:rsid w:val="007A3621"/>
    <w:rsid w:val="007B1384"/>
    <w:rsid w:val="007B5D12"/>
    <w:rsid w:val="007D16DE"/>
    <w:rsid w:val="007D368F"/>
    <w:rsid w:val="007E1828"/>
    <w:rsid w:val="007E26D3"/>
    <w:rsid w:val="007E2DBE"/>
    <w:rsid w:val="007E4432"/>
    <w:rsid w:val="007E5BD4"/>
    <w:rsid w:val="007F27CC"/>
    <w:rsid w:val="007F2A95"/>
    <w:rsid w:val="00805093"/>
    <w:rsid w:val="0080637B"/>
    <w:rsid w:val="00811DB7"/>
    <w:rsid w:val="00822591"/>
    <w:rsid w:val="008353F6"/>
    <w:rsid w:val="00837974"/>
    <w:rsid w:val="00841442"/>
    <w:rsid w:val="008451ED"/>
    <w:rsid w:val="00852886"/>
    <w:rsid w:val="00862D8F"/>
    <w:rsid w:val="0087342D"/>
    <w:rsid w:val="0087660B"/>
    <w:rsid w:val="0088463C"/>
    <w:rsid w:val="008963DD"/>
    <w:rsid w:val="008A4564"/>
    <w:rsid w:val="008A4BB3"/>
    <w:rsid w:val="008B0F6A"/>
    <w:rsid w:val="008C3A61"/>
    <w:rsid w:val="008D2783"/>
    <w:rsid w:val="008D523D"/>
    <w:rsid w:val="008D5E6E"/>
    <w:rsid w:val="008D6009"/>
    <w:rsid w:val="008D6582"/>
    <w:rsid w:val="008D6804"/>
    <w:rsid w:val="008E0B9E"/>
    <w:rsid w:val="008E15C7"/>
    <w:rsid w:val="008E2252"/>
    <w:rsid w:val="008E3AE4"/>
    <w:rsid w:val="008F02B3"/>
    <w:rsid w:val="008F19F7"/>
    <w:rsid w:val="008F50C5"/>
    <w:rsid w:val="008F7E6D"/>
    <w:rsid w:val="009002C5"/>
    <w:rsid w:val="00906701"/>
    <w:rsid w:val="0090690C"/>
    <w:rsid w:val="0091084F"/>
    <w:rsid w:val="0091423D"/>
    <w:rsid w:val="00920347"/>
    <w:rsid w:val="00920C6F"/>
    <w:rsid w:val="00923E7F"/>
    <w:rsid w:val="00933B4A"/>
    <w:rsid w:val="00934B62"/>
    <w:rsid w:val="0094017C"/>
    <w:rsid w:val="00941A68"/>
    <w:rsid w:val="00945D45"/>
    <w:rsid w:val="00946AF8"/>
    <w:rsid w:val="00962536"/>
    <w:rsid w:val="00962908"/>
    <w:rsid w:val="009629B3"/>
    <w:rsid w:val="0096317E"/>
    <w:rsid w:val="00977861"/>
    <w:rsid w:val="00980135"/>
    <w:rsid w:val="00981572"/>
    <w:rsid w:val="009817B0"/>
    <w:rsid w:val="00985C5B"/>
    <w:rsid w:val="00990030"/>
    <w:rsid w:val="009939FE"/>
    <w:rsid w:val="00993F3A"/>
    <w:rsid w:val="00996227"/>
    <w:rsid w:val="00996CB9"/>
    <w:rsid w:val="009A36A5"/>
    <w:rsid w:val="009A5A74"/>
    <w:rsid w:val="009B13DB"/>
    <w:rsid w:val="009C18FC"/>
    <w:rsid w:val="009C6A70"/>
    <w:rsid w:val="009C7927"/>
    <w:rsid w:val="009D091A"/>
    <w:rsid w:val="009D0F95"/>
    <w:rsid w:val="009D12A7"/>
    <w:rsid w:val="009D34B6"/>
    <w:rsid w:val="009E221C"/>
    <w:rsid w:val="009E2E67"/>
    <w:rsid w:val="009F38A2"/>
    <w:rsid w:val="00A019B0"/>
    <w:rsid w:val="00A06134"/>
    <w:rsid w:val="00A06258"/>
    <w:rsid w:val="00A1075A"/>
    <w:rsid w:val="00A11983"/>
    <w:rsid w:val="00A1505B"/>
    <w:rsid w:val="00A1545A"/>
    <w:rsid w:val="00A215D4"/>
    <w:rsid w:val="00A25A57"/>
    <w:rsid w:val="00A42C89"/>
    <w:rsid w:val="00A5094F"/>
    <w:rsid w:val="00A51994"/>
    <w:rsid w:val="00A90898"/>
    <w:rsid w:val="00A92263"/>
    <w:rsid w:val="00A93E0D"/>
    <w:rsid w:val="00AA1083"/>
    <w:rsid w:val="00AA4864"/>
    <w:rsid w:val="00AA490E"/>
    <w:rsid w:val="00AA6FF7"/>
    <w:rsid w:val="00AB79B1"/>
    <w:rsid w:val="00AC3327"/>
    <w:rsid w:val="00AC3DA8"/>
    <w:rsid w:val="00AC4F86"/>
    <w:rsid w:val="00AD0D1D"/>
    <w:rsid w:val="00AD488D"/>
    <w:rsid w:val="00AE244D"/>
    <w:rsid w:val="00AE4565"/>
    <w:rsid w:val="00AE5288"/>
    <w:rsid w:val="00AE5697"/>
    <w:rsid w:val="00AE7964"/>
    <w:rsid w:val="00AE7DE7"/>
    <w:rsid w:val="00AF07FE"/>
    <w:rsid w:val="00B163F0"/>
    <w:rsid w:val="00B16D05"/>
    <w:rsid w:val="00B22D82"/>
    <w:rsid w:val="00B40EF7"/>
    <w:rsid w:val="00B4132B"/>
    <w:rsid w:val="00B46CAA"/>
    <w:rsid w:val="00B505FC"/>
    <w:rsid w:val="00B56377"/>
    <w:rsid w:val="00B60718"/>
    <w:rsid w:val="00B61E5D"/>
    <w:rsid w:val="00B65AF6"/>
    <w:rsid w:val="00B7434C"/>
    <w:rsid w:val="00B76DE3"/>
    <w:rsid w:val="00B84F01"/>
    <w:rsid w:val="00B86D3F"/>
    <w:rsid w:val="00BA380B"/>
    <w:rsid w:val="00BB24A5"/>
    <w:rsid w:val="00BB520F"/>
    <w:rsid w:val="00BB7676"/>
    <w:rsid w:val="00BC2998"/>
    <w:rsid w:val="00BD3CB1"/>
    <w:rsid w:val="00BD7477"/>
    <w:rsid w:val="00BD7938"/>
    <w:rsid w:val="00BE0C08"/>
    <w:rsid w:val="00C063F1"/>
    <w:rsid w:val="00C06D6C"/>
    <w:rsid w:val="00C10711"/>
    <w:rsid w:val="00C121A3"/>
    <w:rsid w:val="00C160BF"/>
    <w:rsid w:val="00C22359"/>
    <w:rsid w:val="00C27623"/>
    <w:rsid w:val="00C328D0"/>
    <w:rsid w:val="00C47B29"/>
    <w:rsid w:val="00C57F9E"/>
    <w:rsid w:val="00C768A5"/>
    <w:rsid w:val="00C8324F"/>
    <w:rsid w:val="00C847FC"/>
    <w:rsid w:val="00C8520F"/>
    <w:rsid w:val="00C85957"/>
    <w:rsid w:val="00CA3BE3"/>
    <w:rsid w:val="00CA6016"/>
    <w:rsid w:val="00CB16A4"/>
    <w:rsid w:val="00CD5E81"/>
    <w:rsid w:val="00CE0EE4"/>
    <w:rsid w:val="00CE26C8"/>
    <w:rsid w:val="00CF64B2"/>
    <w:rsid w:val="00D01AA6"/>
    <w:rsid w:val="00D03090"/>
    <w:rsid w:val="00D126D2"/>
    <w:rsid w:val="00D2001D"/>
    <w:rsid w:val="00D23C5F"/>
    <w:rsid w:val="00D51F51"/>
    <w:rsid w:val="00D525B3"/>
    <w:rsid w:val="00D60A0E"/>
    <w:rsid w:val="00D70C7A"/>
    <w:rsid w:val="00D70EB7"/>
    <w:rsid w:val="00D719AC"/>
    <w:rsid w:val="00D769E8"/>
    <w:rsid w:val="00D85012"/>
    <w:rsid w:val="00D87EFD"/>
    <w:rsid w:val="00D946C1"/>
    <w:rsid w:val="00D97F0E"/>
    <w:rsid w:val="00DA0FD7"/>
    <w:rsid w:val="00DA7091"/>
    <w:rsid w:val="00DB0FD5"/>
    <w:rsid w:val="00DB4BBE"/>
    <w:rsid w:val="00DC0F20"/>
    <w:rsid w:val="00DC1BD3"/>
    <w:rsid w:val="00DC3063"/>
    <w:rsid w:val="00DC519B"/>
    <w:rsid w:val="00DD0D93"/>
    <w:rsid w:val="00DD2DFC"/>
    <w:rsid w:val="00DD6E6A"/>
    <w:rsid w:val="00DD6FD3"/>
    <w:rsid w:val="00DF6B60"/>
    <w:rsid w:val="00E02A0A"/>
    <w:rsid w:val="00E073AD"/>
    <w:rsid w:val="00E1044F"/>
    <w:rsid w:val="00E20544"/>
    <w:rsid w:val="00E333F5"/>
    <w:rsid w:val="00E50333"/>
    <w:rsid w:val="00E509A4"/>
    <w:rsid w:val="00E51244"/>
    <w:rsid w:val="00E57F04"/>
    <w:rsid w:val="00E6544E"/>
    <w:rsid w:val="00E66D8D"/>
    <w:rsid w:val="00E674EE"/>
    <w:rsid w:val="00E71BEB"/>
    <w:rsid w:val="00E76C1D"/>
    <w:rsid w:val="00E772DA"/>
    <w:rsid w:val="00E92471"/>
    <w:rsid w:val="00E924C0"/>
    <w:rsid w:val="00E9348E"/>
    <w:rsid w:val="00E97773"/>
    <w:rsid w:val="00E97D08"/>
    <w:rsid w:val="00EB65AA"/>
    <w:rsid w:val="00EC787F"/>
    <w:rsid w:val="00EC7DA7"/>
    <w:rsid w:val="00ED3598"/>
    <w:rsid w:val="00ED37A8"/>
    <w:rsid w:val="00ED4E83"/>
    <w:rsid w:val="00ED65D3"/>
    <w:rsid w:val="00EE3FFB"/>
    <w:rsid w:val="00EE47C7"/>
    <w:rsid w:val="00EE5882"/>
    <w:rsid w:val="00EF5C92"/>
    <w:rsid w:val="00EF698F"/>
    <w:rsid w:val="00F12DAA"/>
    <w:rsid w:val="00F135EC"/>
    <w:rsid w:val="00F15610"/>
    <w:rsid w:val="00F2330D"/>
    <w:rsid w:val="00F2618C"/>
    <w:rsid w:val="00F3044D"/>
    <w:rsid w:val="00F35097"/>
    <w:rsid w:val="00F44B83"/>
    <w:rsid w:val="00F47D7B"/>
    <w:rsid w:val="00F5382F"/>
    <w:rsid w:val="00F55319"/>
    <w:rsid w:val="00F560DB"/>
    <w:rsid w:val="00F5634E"/>
    <w:rsid w:val="00F565CF"/>
    <w:rsid w:val="00F56A78"/>
    <w:rsid w:val="00F66D96"/>
    <w:rsid w:val="00F80178"/>
    <w:rsid w:val="00F81D60"/>
    <w:rsid w:val="00F82996"/>
    <w:rsid w:val="00F85C3D"/>
    <w:rsid w:val="00F87CDB"/>
    <w:rsid w:val="00F90E31"/>
    <w:rsid w:val="00F9258A"/>
    <w:rsid w:val="00F93D85"/>
    <w:rsid w:val="00F94CDC"/>
    <w:rsid w:val="00F979B1"/>
    <w:rsid w:val="00FA06CA"/>
    <w:rsid w:val="00FB08A1"/>
    <w:rsid w:val="00FB37AE"/>
    <w:rsid w:val="00FB6B58"/>
    <w:rsid w:val="00FC4A41"/>
    <w:rsid w:val="00FE73FB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34B48D8"/>
  <w15:docId w15:val="{F71E7DFC-34CB-42F7-9D3B-8EB0B184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001D"/>
  </w:style>
  <w:style w:type="paragraph" w:styleId="a5">
    <w:name w:val="footer"/>
    <w:basedOn w:val="a"/>
    <w:link w:val="a6"/>
    <w:uiPriority w:val="99"/>
    <w:unhideWhenUsed/>
    <w:rsid w:val="00D20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001D"/>
  </w:style>
  <w:style w:type="paragraph" w:styleId="a7">
    <w:name w:val="Balloon Text"/>
    <w:basedOn w:val="a"/>
    <w:link w:val="a8"/>
    <w:uiPriority w:val="99"/>
    <w:semiHidden/>
    <w:unhideWhenUsed/>
    <w:rsid w:val="001418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8B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725DB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5725DB"/>
    <w:rPr>
      <w:rFonts w:ascii="Garamond" w:eastAsia="Garamond" w:hAnsi="Garamond" w:cs="Garamond"/>
      <w:spacing w:val="50"/>
      <w:sz w:val="42"/>
      <w:szCs w:val="4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25DB"/>
    <w:pPr>
      <w:widowControl w:val="0"/>
      <w:shd w:val="clear" w:color="auto" w:fill="FFFFFF"/>
      <w:spacing w:after="600" w:line="326" w:lineRule="exact"/>
      <w:ind w:hanging="1220"/>
      <w:jc w:val="left"/>
    </w:pPr>
    <w:rPr>
      <w:rFonts w:eastAsia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5725DB"/>
    <w:pPr>
      <w:widowControl w:val="0"/>
      <w:shd w:val="clear" w:color="auto" w:fill="FFFFFF"/>
      <w:spacing w:line="0" w:lineRule="atLeast"/>
      <w:ind w:firstLine="0"/>
      <w:jc w:val="left"/>
    </w:pPr>
    <w:rPr>
      <w:rFonts w:ascii="Garamond" w:eastAsia="Garamond" w:hAnsi="Garamond" w:cs="Garamond"/>
      <w:spacing w:val="50"/>
      <w:sz w:val="42"/>
      <w:szCs w:val="42"/>
    </w:rPr>
  </w:style>
  <w:style w:type="paragraph" w:customStyle="1" w:styleId="a9">
    <w:name w:val="Текст указа"/>
    <w:basedOn w:val="a"/>
    <w:rsid w:val="00945D45"/>
    <w:pPr>
      <w:spacing w:line="360" w:lineRule="exact"/>
    </w:pPr>
    <w:rPr>
      <w:rFonts w:eastAsia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8D658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a">
    <w:name w:val="Table Grid"/>
    <w:basedOn w:val="a1"/>
    <w:rsid w:val="00EB65AA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9314A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6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1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9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60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01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63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10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98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00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3497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DF8C-7500-4549-A404-A50B55CE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 Виталий Евгеньевич</dc:creator>
  <cp:keywords/>
  <dc:description/>
  <cp:lastModifiedBy>Нестулиева Елена Александровна</cp:lastModifiedBy>
  <cp:revision>9</cp:revision>
  <cp:lastPrinted>2026-03-06T13:13:00Z</cp:lastPrinted>
  <dcterms:created xsi:type="dcterms:W3CDTF">2025-12-08T13:04:00Z</dcterms:created>
  <dcterms:modified xsi:type="dcterms:W3CDTF">2026-04-14T09:21:00Z</dcterms:modified>
</cp:coreProperties>
</file>