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B38D" w14:textId="77777777" w:rsidR="0074152A" w:rsidRPr="00AB0495" w:rsidRDefault="0074152A" w:rsidP="0074152A">
      <w:pPr>
        <w:spacing w:after="120" w:line="240" w:lineRule="auto"/>
        <w:jc w:val="center"/>
        <w:rPr>
          <w:b/>
          <w:szCs w:val="28"/>
        </w:rPr>
      </w:pPr>
      <w:r w:rsidRPr="00AB0495">
        <w:rPr>
          <w:b/>
          <w:szCs w:val="28"/>
        </w:rPr>
        <w:t>ПОЯСНИТЕЛЬНАЯ ЗАПИСКА</w:t>
      </w:r>
    </w:p>
    <w:p w14:paraId="31BE244E" w14:textId="02FD4302" w:rsidR="0074152A" w:rsidRPr="008E4C64" w:rsidRDefault="0074152A" w:rsidP="0074152A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E4C64">
        <w:rPr>
          <w:rFonts w:ascii="Times New Roman" w:hAnsi="Times New Roman" w:cs="Times New Roman"/>
          <w:b w:val="0"/>
          <w:bCs/>
          <w:sz w:val="28"/>
          <w:szCs w:val="28"/>
        </w:rPr>
        <w:t>к проекту постановления Правительства Российской Федерации</w:t>
      </w:r>
      <w:r w:rsidRPr="008E4C64">
        <w:rPr>
          <w:b w:val="0"/>
          <w:bCs/>
          <w:sz w:val="28"/>
          <w:szCs w:val="28"/>
        </w:rPr>
        <w:t xml:space="preserve"> </w:t>
      </w:r>
      <w:r w:rsidRPr="008E4C64">
        <w:rPr>
          <w:b w:val="0"/>
          <w:bCs/>
          <w:sz w:val="28"/>
          <w:szCs w:val="28"/>
        </w:rPr>
        <w:br/>
      </w:r>
      <w:r w:rsidRPr="008E4C6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0167FE" w:rsidRPr="000167FE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постановление Правительства Российской Федерации от 17 июня 2023 г. № 997</w:t>
      </w:r>
      <w:r w:rsidRPr="008E4C64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14:paraId="66839661" w14:textId="77777777" w:rsidR="0074152A" w:rsidRPr="00AB0495" w:rsidRDefault="0074152A" w:rsidP="0074152A">
      <w:pPr>
        <w:spacing w:line="360" w:lineRule="auto"/>
        <w:contextualSpacing/>
        <w:jc w:val="center"/>
        <w:rPr>
          <w:szCs w:val="28"/>
        </w:rPr>
      </w:pPr>
    </w:p>
    <w:p w14:paraId="2F65CBAE" w14:textId="32B5D63D" w:rsidR="009E5A30" w:rsidRDefault="0074152A" w:rsidP="009E5A30">
      <w:pPr>
        <w:spacing w:line="360" w:lineRule="exact"/>
        <w:ind w:firstLine="709"/>
        <w:contextualSpacing/>
        <w:rPr>
          <w:color w:val="000000" w:themeColor="text1"/>
          <w:szCs w:val="28"/>
        </w:rPr>
      </w:pPr>
      <w:r w:rsidRPr="00B65218">
        <w:rPr>
          <w:color w:val="000000" w:themeColor="text1"/>
          <w:szCs w:val="28"/>
        </w:rPr>
        <w:t>Проект постановления Правительства Российской Федерации «</w:t>
      </w:r>
      <w:r w:rsidR="000167FE" w:rsidRPr="000167FE">
        <w:rPr>
          <w:color w:val="000000" w:themeColor="text1"/>
          <w:szCs w:val="28"/>
        </w:rPr>
        <w:t>О</w:t>
      </w:r>
      <w:r w:rsidR="000167FE">
        <w:rPr>
          <w:color w:val="000000" w:themeColor="text1"/>
          <w:szCs w:val="28"/>
        </w:rPr>
        <w:t> </w:t>
      </w:r>
      <w:r w:rsidR="000167FE" w:rsidRPr="000167FE">
        <w:rPr>
          <w:color w:val="000000" w:themeColor="text1"/>
          <w:szCs w:val="28"/>
        </w:rPr>
        <w:t>внесении изменений в постановление Правительства Российской Федерации от 17 июня 2023 г. № 997</w:t>
      </w:r>
      <w:r w:rsidR="00F44640">
        <w:rPr>
          <w:color w:val="000000" w:themeColor="text1"/>
          <w:szCs w:val="28"/>
        </w:rPr>
        <w:t>» (далее</w:t>
      </w:r>
      <w:r w:rsidR="00580B54">
        <w:rPr>
          <w:color w:val="000000" w:themeColor="text1"/>
          <w:szCs w:val="28"/>
        </w:rPr>
        <w:t xml:space="preserve"> соответственно</w:t>
      </w:r>
      <w:r w:rsidR="00F44640">
        <w:rPr>
          <w:color w:val="000000" w:themeColor="text1"/>
          <w:szCs w:val="28"/>
        </w:rPr>
        <w:t xml:space="preserve"> </w:t>
      </w:r>
      <w:r w:rsidR="00F73093">
        <w:rPr>
          <w:color w:val="000000" w:themeColor="text1"/>
          <w:szCs w:val="28"/>
        </w:rPr>
        <w:t>–</w:t>
      </w:r>
      <w:r w:rsidRPr="00B65218">
        <w:rPr>
          <w:color w:val="000000" w:themeColor="text1"/>
          <w:szCs w:val="28"/>
        </w:rPr>
        <w:t xml:space="preserve"> проект постановления</w:t>
      </w:r>
      <w:r w:rsidR="00580B54">
        <w:rPr>
          <w:color w:val="000000" w:themeColor="text1"/>
          <w:szCs w:val="28"/>
        </w:rPr>
        <w:t xml:space="preserve">, постановление № </w:t>
      </w:r>
      <w:r w:rsidR="000167FE">
        <w:rPr>
          <w:color w:val="000000" w:themeColor="text1"/>
          <w:szCs w:val="28"/>
        </w:rPr>
        <w:t>997</w:t>
      </w:r>
      <w:r w:rsidRPr="00B65218">
        <w:rPr>
          <w:color w:val="000000" w:themeColor="text1"/>
          <w:szCs w:val="28"/>
        </w:rPr>
        <w:t>) подготовлен</w:t>
      </w:r>
      <w:r w:rsidR="00005A24">
        <w:rPr>
          <w:color w:val="000000" w:themeColor="text1"/>
          <w:szCs w:val="28"/>
        </w:rPr>
        <w:t xml:space="preserve"> Минобрнауки России</w:t>
      </w:r>
      <w:r w:rsidR="009E5A30">
        <w:rPr>
          <w:color w:val="000000" w:themeColor="text1"/>
          <w:szCs w:val="28"/>
        </w:rPr>
        <w:t>.</w:t>
      </w:r>
    </w:p>
    <w:p w14:paraId="763CBBAF" w14:textId="71252E39" w:rsidR="00846B68" w:rsidRDefault="00C75117" w:rsidP="00BA6419">
      <w:pPr>
        <w:spacing w:line="360" w:lineRule="exact"/>
        <w:ind w:firstLine="709"/>
        <w:contextualSpacing/>
        <w:rPr>
          <w:bCs/>
          <w:szCs w:val="28"/>
        </w:rPr>
      </w:pPr>
      <w:r>
        <w:rPr>
          <w:bCs/>
          <w:szCs w:val="28"/>
        </w:rPr>
        <w:t>Федеральным законом от 28 ноября 2025</w:t>
      </w:r>
      <w:r>
        <w:t> </w:t>
      </w:r>
      <w:r>
        <w:rPr>
          <w:bCs/>
          <w:szCs w:val="28"/>
        </w:rPr>
        <w:t xml:space="preserve">г. № </w:t>
      </w:r>
      <w:r w:rsidRPr="00C75117">
        <w:rPr>
          <w:bCs/>
          <w:szCs w:val="28"/>
        </w:rPr>
        <w:t xml:space="preserve">426-ФЗ </w:t>
      </w:r>
      <w:r>
        <w:rPr>
          <w:bCs/>
          <w:szCs w:val="28"/>
        </w:rPr>
        <w:t>«</w:t>
      </w:r>
      <w:r w:rsidRPr="00C75117">
        <w:rPr>
          <w:bCs/>
          <w:szCs w:val="28"/>
        </w:rPr>
        <w:t>О федеральном бюджете на 2026 год и на плановый период 2027 и 2028 годов</w:t>
      </w:r>
      <w:r>
        <w:rPr>
          <w:bCs/>
          <w:szCs w:val="28"/>
        </w:rPr>
        <w:t xml:space="preserve">» средства </w:t>
      </w:r>
      <w:r w:rsidR="00534B04">
        <w:rPr>
          <w:bCs/>
          <w:szCs w:val="28"/>
        </w:rPr>
        <w:br/>
      </w:r>
      <w:r>
        <w:rPr>
          <w:bCs/>
          <w:szCs w:val="28"/>
        </w:rPr>
        <w:t>на выплату стипендий имени К.А. Валиева не предусмотрены</w:t>
      </w:r>
      <w:r w:rsidR="00022929">
        <w:rPr>
          <w:bCs/>
          <w:szCs w:val="28"/>
        </w:rPr>
        <w:t>.</w:t>
      </w:r>
    </w:p>
    <w:p w14:paraId="6FF40229" w14:textId="1FA01C80" w:rsidR="00BA6419" w:rsidRDefault="00022929" w:rsidP="00BA6419">
      <w:pPr>
        <w:spacing w:line="360" w:lineRule="exact"/>
        <w:ind w:firstLine="709"/>
        <w:contextualSpacing/>
        <w:rPr>
          <w:color w:val="000000" w:themeColor="text1"/>
          <w:szCs w:val="28"/>
        </w:rPr>
      </w:pPr>
      <w:r>
        <w:rPr>
          <w:bCs/>
          <w:szCs w:val="28"/>
        </w:rPr>
        <w:t>Ранее стипендии выплачивались в рамках</w:t>
      </w:r>
      <w:r w:rsidR="00A548D8">
        <w:rPr>
          <w:bCs/>
          <w:szCs w:val="28"/>
        </w:rPr>
        <w:t xml:space="preserve"> </w:t>
      </w:r>
      <w:r w:rsidR="00A548D8">
        <w:rPr>
          <w:color w:val="000000" w:themeColor="text1"/>
          <w:szCs w:val="28"/>
        </w:rPr>
        <w:t>федерального проекта «</w:t>
      </w:r>
      <w:r w:rsidR="00A548D8" w:rsidRPr="000167FE">
        <w:rPr>
          <w:color w:val="000000" w:themeColor="text1"/>
          <w:szCs w:val="28"/>
        </w:rPr>
        <w:t>Подготовка кадров и</w:t>
      </w:r>
      <w:r>
        <w:rPr>
          <w:color w:val="000000" w:themeColor="text1"/>
          <w:szCs w:val="28"/>
        </w:rPr>
        <w:t xml:space="preserve"> </w:t>
      </w:r>
      <w:r w:rsidR="00A548D8" w:rsidRPr="000167FE">
        <w:rPr>
          <w:color w:val="000000" w:themeColor="text1"/>
          <w:szCs w:val="28"/>
        </w:rPr>
        <w:t>научного фундамента для</w:t>
      </w:r>
      <w:r>
        <w:rPr>
          <w:color w:val="000000" w:themeColor="text1"/>
          <w:szCs w:val="28"/>
        </w:rPr>
        <w:t xml:space="preserve"> </w:t>
      </w:r>
      <w:r w:rsidR="00A548D8" w:rsidRPr="000167FE">
        <w:rPr>
          <w:color w:val="000000" w:themeColor="text1"/>
          <w:szCs w:val="28"/>
        </w:rPr>
        <w:t>электронной промышленности</w:t>
      </w:r>
      <w:r w:rsidR="00A548D8">
        <w:rPr>
          <w:color w:val="000000" w:themeColor="text1"/>
          <w:szCs w:val="28"/>
        </w:rPr>
        <w:t>»</w:t>
      </w:r>
      <w:r w:rsidR="00EE0661">
        <w:rPr>
          <w:color w:val="000000" w:themeColor="text1"/>
          <w:szCs w:val="28"/>
        </w:rPr>
        <w:t xml:space="preserve"> (далее – Федеральный проект)</w:t>
      </w:r>
      <w:r>
        <w:rPr>
          <w:color w:val="000000" w:themeColor="text1"/>
          <w:szCs w:val="28"/>
        </w:rPr>
        <w:t xml:space="preserve">. С учётом того, </w:t>
      </w:r>
      <w:r w:rsidR="00EE0661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что в рамках </w:t>
      </w:r>
      <w:r w:rsidR="00EE0661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>едерального проекта</w:t>
      </w:r>
      <w:r w:rsidR="00846B68">
        <w:rPr>
          <w:color w:val="000000" w:themeColor="text1"/>
          <w:szCs w:val="28"/>
        </w:rPr>
        <w:t xml:space="preserve"> бюджетные ассигнования</w:t>
      </w:r>
      <w:r>
        <w:rPr>
          <w:color w:val="000000" w:themeColor="text1"/>
          <w:szCs w:val="28"/>
        </w:rPr>
        <w:t xml:space="preserve"> в 2026 году</w:t>
      </w:r>
      <w:r w:rsidR="00846B68">
        <w:rPr>
          <w:color w:val="000000" w:themeColor="text1"/>
          <w:szCs w:val="28"/>
        </w:rPr>
        <w:t xml:space="preserve"> на выплату стипендий</w:t>
      </w:r>
      <w:r w:rsidR="001B7291">
        <w:rPr>
          <w:color w:val="000000" w:themeColor="text1"/>
          <w:szCs w:val="28"/>
        </w:rPr>
        <w:t xml:space="preserve"> имени К.А. Валиева</w:t>
      </w:r>
      <w:r w:rsidR="00846B68">
        <w:rPr>
          <w:color w:val="000000" w:themeColor="text1"/>
          <w:szCs w:val="28"/>
        </w:rPr>
        <w:t xml:space="preserve"> не предусмотрены, Минобрнаук</w:t>
      </w:r>
      <w:r w:rsidR="00BA6419">
        <w:rPr>
          <w:color w:val="000000" w:themeColor="text1"/>
          <w:szCs w:val="28"/>
        </w:rPr>
        <w:t>и России планирует</w:t>
      </w:r>
      <w:r w:rsidR="00846B68">
        <w:rPr>
          <w:color w:val="000000" w:themeColor="text1"/>
          <w:szCs w:val="28"/>
        </w:rPr>
        <w:t xml:space="preserve"> обеспечить выплату стипендий в 2026 году за счёт перераспределения бюджетных ассигнований, предусмотренных </w:t>
      </w:r>
      <w:r w:rsidR="00EE0661">
        <w:rPr>
          <w:color w:val="000000" w:themeColor="text1"/>
          <w:szCs w:val="28"/>
        </w:rPr>
        <w:br/>
      </w:r>
      <w:r w:rsidR="00BA6419">
        <w:rPr>
          <w:color w:val="000000" w:themeColor="text1"/>
          <w:szCs w:val="28"/>
        </w:rPr>
        <w:t>в рамках комплекса процессных мероприятий «</w:t>
      </w:r>
      <w:r w:rsidR="00FC3C27" w:rsidRPr="00FC3C27">
        <w:rPr>
          <w:color w:val="000000" w:themeColor="text1"/>
          <w:szCs w:val="28"/>
        </w:rPr>
        <w:t>Социальная поддержка и</w:t>
      </w:r>
      <w:r>
        <w:rPr>
          <w:color w:val="000000" w:themeColor="text1"/>
          <w:szCs w:val="28"/>
        </w:rPr>
        <w:t> </w:t>
      </w:r>
      <w:r w:rsidR="00FC3C27" w:rsidRPr="00FC3C27">
        <w:rPr>
          <w:color w:val="000000" w:themeColor="text1"/>
          <w:szCs w:val="28"/>
        </w:rPr>
        <w:t>развитие кадрового потенциала в сфере науки и</w:t>
      </w:r>
      <w:r w:rsidR="001B7291">
        <w:rPr>
          <w:color w:val="000000" w:themeColor="text1"/>
          <w:szCs w:val="28"/>
        </w:rPr>
        <w:t> </w:t>
      </w:r>
      <w:r w:rsidR="00FC3C27" w:rsidRPr="00FC3C27">
        <w:rPr>
          <w:color w:val="000000" w:themeColor="text1"/>
          <w:szCs w:val="28"/>
        </w:rPr>
        <w:t>высшего образования</w:t>
      </w:r>
      <w:r w:rsidR="00FC3C27">
        <w:rPr>
          <w:color w:val="000000" w:themeColor="text1"/>
          <w:szCs w:val="28"/>
        </w:rPr>
        <w:t>» государственной программы Российской Федерации «Научно-технологическое развитие Российской Федерации»</w:t>
      </w:r>
      <w:r w:rsidR="00EE0661">
        <w:rPr>
          <w:color w:val="000000" w:themeColor="text1"/>
          <w:szCs w:val="28"/>
        </w:rPr>
        <w:t xml:space="preserve"> (далее – КПМ)</w:t>
      </w:r>
      <w:r w:rsidR="001B7291">
        <w:rPr>
          <w:color w:val="000000" w:themeColor="text1"/>
          <w:szCs w:val="28"/>
        </w:rPr>
        <w:t>. С учётом изложенного Минобрнауки России считает целесообразным мероприяти</w:t>
      </w:r>
      <w:r>
        <w:rPr>
          <w:color w:val="000000" w:themeColor="text1"/>
          <w:szCs w:val="28"/>
        </w:rPr>
        <w:t>я</w:t>
      </w:r>
      <w:r w:rsidR="001B7291">
        <w:rPr>
          <w:color w:val="000000" w:themeColor="text1"/>
          <w:szCs w:val="28"/>
        </w:rPr>
        <w:t xml:space="preserve"> по выплате стипендий имени К.А. Валиева</w:t>
      </w:r>
      <w:r w:rsidR="001D3887">
        <w:rPr>
          <w:color w:val="000000" w:themeColor="text1"/>
          <w:szCs w:val="28"/>
        </w:rPr>
        <w:t>, начиная с 2026/27 учебного года,</w:t>
      </w:r>
      <w:r>
        <w:rPr>
          <w:color w:val="000000" w:themeColor="text1"/>
          <w:szCs w:val="28"/>
        </w:rPr>
        <w:t xml:space="preserve"> </w:t>
      </w:r>
      <w:r w:rsidR="00EE0661">
        <w:rPr>
          <w:color w:val="000000" w:themeColor="text1"/>
          <w:szCs w:val="28"/>
        </w:rPr>
        <w:t xml:space="preserve">осуществлять в </w:t>
      </w:r>
      <w:r w:rsidR="001B7291">
        <w:rPr>
          <w:color w:val="000000" w:themeColor="text1"/>
          <w:szCs w:val="28"/>
        </w:rPr>
        <w:t xml:space="preserve">рамках </w:t>
      </w:r>
      <w:r w:rsidR="00EE0661">
        <w:rPr>
          <w:color w:val="000000" w:themeColor="text1"/>
          <w:szCs w:val="28"/>
        </w:rPr>
        <w:t>КПМ</w:t>
      </w:r>
      <w:r w:rsidR="001B7291">
        <w:rPr>
          <w:color w:val="000000" w:themeColor="text1"/>
          <w:szCs w:val="28"/>
        </w:rPr>
        <w:t>, в связи с чем необходимо внесение изменений, предусмотренных проектом постановления</w:t>
      </w:r>
      <w:r w:rsidR="00FC3C27">
        <w:rPr>
          <w:color w:val="000000" w:themeColor="text1"/>
          <w:szCs w:val="28"/>
        </w:rPr>
        <w:t>.</w:t>
      </w:r>
    </w:p>
    <w:p w14:paraId="1220E30B" w14:textId="3C8FB233" w:rsidR="005463A6" w:rsidRDefault="001B7291" w:rsidP="008F3ABC">
      <w:pPr>
        <w:spacing w:line="360" w:lineRule="exact"/>
        <w:ind w:firstLine="709"/>
        <w:contextualSpacing/>
        <w:rPr>
          <w:bCs/>
          <w:szCs w:val="28"/>
        </w:rPr>
      </w:pPr>
      <w:r>
        <w:rPr>
          <w:bCs/>
          <w:szCs w:val="28"/>
        </w:rPr>
        <w:t>Т</w:t>
      </w:r>
      <w:r w:rsidR="00DA4105">
        <w:rPr>
          <w:bCs/>
          <w:szCs w:val="28"/>
        </w:rPr>
        <w:t>акже проектом постановления предлагается предусмотреть конкретный перечень специальностей, направлений подготовки и научных специальностей, при обучении по которым обучающиеся могут претендовать на получение стипендий имени К.А. Валиева. Ранее использование аналогичного перечня было апробировано при проведении конкурсных отборов в 2023-2025 годах на основании решения комиссии по проведению конкурсного отбора. Минобрнауки России предлагает закрепить соответствующую практику нормативно.</w:t>
      </w:r>
    </w:p>
    <w:p w14:paraId="6FB41003" w14:textId="3225E7D0" w:rsidR="00DA4105" w:rsidRDefault="00DA4105" w:rsidP="008F3ABC">
      <w:pPr>
        <w:spacing w:line="360" w:lineRule="exact"/>
        <w:ind w:firstLine="709"/>
        <w:contextualSpacing/>
        <w:rPr>
          <w:bCs/>
          <w:szCs w:val="28"/>
        </w:rPr>
      </w:pPr>
      <w:r>
        <w:rPr>
          <w:bCs/>
          <w:szCs w:val="28"/>
        </w:rPr>
        <w:t xml:space="preserve">Проектом постановления также предлагается уточнить критерии назначения стипендий имени К.А. Валиева с учётом практики </w:t>
      </w:r>
      <w:r w:rsidR="006224AE">
        <w:rPr>
          <w:bCs/>
          <w:szCs w:val="28"/>
        </w:rPr>
        <w:t xml:space="preserve">проведения конкурсных отборов в 2023-2025 годах, а также с учётом практики назначения стипендий Президента Российской Федерации и Правительства </w:t>
      </w:r>
      <w:r w:rsidR="006224AE">
        <w:rPr>
          <w:bCs/>
          <w:szCs w:val="28"/>
        </w:rPr>
        <w:lastRenderedPageBreak/>
        <w:t>Российской Федерации для студентов, курсантов и слушателей, обучающихся по образовательным программам высшего образования.</w:t>
      </w:r>
    </w:p>
    <w:p w14:paraId="3BF25E1B" w14:textId="33DCFFEB" w:rsidR="00580B54" w:rsidRDefault="001D3887" w:rsidP="008F3ABC">
      <w:pPr>
        <w:spacing w:line="360" w:lineRule="exact"/>
        <w:ind w:firstLine="709"/>
        <w:contextualSpacing/>
        <w:rPr>
          <w:color w:val="000000" w:themeColor="text1"/>
          <w:szCs w:val="28"/>
        </w:rPr>
      </w:pPr>
      <w:r>
        <w:rPr>
          <w:bCs/>
          <w:szCs w:val="28"/>
        </w:rPr>
        <w:t xml:space="preserve">Вступление отдельных пунктов изменений, предусмотренных проектом постановления, с 1 сентября 2026 г. необходимо в связи с тем, </w:t>
      </w:r>
      <w:r>
        <w:rPr>
          <w:bCs/>
          <w:szCs w:val="28"/>
        </w:rPr>
        <w:br/>
        <w:t xml:space="preserve">что выплата стипендий за 2025/26 учебный год планируется продолжить </w:t>
      </w:r>
      <w:r>
        <w:rPr>
          <w:bCs/>
          <w:szCs w:val="28"/>
        </w:rPr>
        <w:br/>
        <w:t>в рамках Федерального проекта, а для назначения на 2026/27 учебный год перейти к финансированию в рамках КПМ.</w:t>
      </w:r>
    </w:p>
    <w:p w14:paraId="1145E51A" w14:textId="7785DC0C" w:rsidR="0074152A" w:rsidRDefault="00842A87" w:rsidP="00D85444">
      <w:pPr>
        <w:spacing w:line="360" w:lineRule="exact"/>
        <w:ind w:firstLine="709"/>
        <w:contextualSpacing/>
        <w:rPr>
          <w:rFonts w:eastAsia="Calibri"/>
          <w:color w:val="000000" w:themeColor="text1"/>
          <w:szCs w:val="28"/>
        </w:rPr>
      </w:pPr>
      <w:r w:rsidRPr="00916530">
        <w:rPr>
          <w:rFonts w:eastAsia="Calibri"/>
          <w:color w:val="000000" w:themeColor="text1"/>
          <w:szCs w:val="28"/>
        </w:rPr>
        <w:t>Принятие и р</w:t>
      </w:r>
      <w:r w:rsidR="0074152A" w:rsidRPr="00916530">
        <w:rPr>
          <w:rFonts w:eastAsia="Calibri"/>
          <w:color w:val="000000" w:themeColor="text1"/>
          <w:szCs w:val="28"/>
        </w:rPr>
        <w:t>еализация проект</w:t>
      </w:r>
      <w:r w:rsidRPr="00916530">
        <w:rPr>
          <w:rFonts w:eastAsia="Calibri"/>
          <w:color w:val="000000" w:themeColor="text1"/>
          <w:szCs w:val="28"/>
        </w:rPr>
        <w:t>а</w:t>
      </w:r>
      <w:r w:rsidR="0074152A" w:rsidRPr="00916530">
        <w:rPr>
          <w:rFonts w:eastAsia="Calibri"/>
          <w:color w:val="000000" w:themeColor="text1"/>
          <w:szCs w:val="28"/>
        </w:rPr>
        <w:t xml:space="preserve"> </w:t>
      </w:r>
      <w:r w:rsidR="0074152A" w:rsidRPr="00916530">
        <w:rPr>
          <w:color w:val="000000" w:themeColor="text1"/>
          <w:szCs w:val="28"/>
        </w:rPr>
        <w:t>постановления</w:t>
      </w:r>
      <w:r w:rsidR="001B60D1">
        <w:rPr>
          <w:rFonts w:eastAsia="Calibri"/>
          <w:color w:val="000000" w:themeColor="text1"/>
          <w:szCs w:val="28"/>
        </w:rPr>
        <w:t xml:space="preserve"> не </w:t>
      </w:r>
      <w:r w:rsidR="00910E85">
        <w:rPr>
          <w:rFonts w:eastAsia="Calibri"/>
          <w:color w:val="000000" w:themeColor="text1"/>
          <w:szCs w:val="28"/>
        </w:rPr>
        <w:t>повлекут</w:t>
      </w:r>
      <w:r w:rsidR="0074152A" w:rsidRPr="00916530">
        <w:rPr>
          <w:rFonts w:eastAsia="Calibri"/>
          <w:color w:val="000000" w:themeColor="text1"/>
          <w:szCs w:val="28"/>
        </w:rPr>
        <w:t xml:space="preserve"> </w:t>
      </w:r>
      <w:r w:rsidRPr="00916530">
        <w:rPr>
          <w:rFonts w:eastAsia="Calibri"/>
          <w:color w:val="000000" w:themeColor="text1"/>
          <w:szCs w:val="28"/>
        </w:rPr>
        <w:t xml:space="preserve">за собой негативных </w:t>
      </w:r>
      <w:r w:rsidR="0074152A" w:rsidRPr="00916530">
        <w:rPr>
          <w:rFonts w:eastAsia="Calibri"/>
          <w:color w:val="000000" w:themeColor="text1"/>
          <w:szCs w:val="28"/>
        </w:rPr>
        <w:t>социально-экономических</w:t>
      </w:r>
      <w:r w:rsidRPr="00916530">
        <w:rPr>
          <w:rFonts w:eastAsia="Calibri"/>
          <w:color w:val="000000" w:themeColor="text1"/>
          <w:szCs w:val="28"/>
        </w:rPr>
        <w:t>, финансовых</w:t>
      </w:r>
      <w:r w:rsidR="0074152A" w:rsidRPr="00916530">
        <w:rPr>
          <w:rFonts w:eastAsia="Calibri"/>
          <w:color w:val="000000" w:themeColor="text1"/>
          <w:szCs w:val="28"/>
        </w:rPr>
        <w:t xml:space="preserve"> и иных </w:t>
      </w:r>
      <w:r w:rsidRPr="00916530">
        <w:rPr>
          <w:rFonts w:eastAsia="Calibri"/>
          <w:color w:val="000000" w:themeColor="text1"/>
          <w:szCs w:val="28"/>
        </w:rPr>
        <w:t xml:space="preserve">негативных </w:t>
      </w:r>
      <w:r w:rsidR="0074152A" w:rsidRPr="00916530">
        <w:rPr>
          <w:rFonts w:eastAsia="Calibri"/>
          <w:color w:val="000000" w:themeColor="text1"/>
          <w:szCs w:val="28"/>
        </w:rPr>
        <w:t>последствий, в том числе для субъектов предпринимательской и иной экономической деятельности.</w:t>
      </w:r>
    </w:p>
    <w:p w14:paraId="7D80FD68" w14:textId="50F029E1" w:rsidR="00BE113D" w:rsidRPr="00916530" w:rsidRDefault="00BE113D" w:rsidP="00D85444">
      <w:pPr>
        <w:spacing w:line="360" w:lineRule="exact"/>
        <w:ind w:firstLine="709"/>
        <w:contextualSpacing/>
        <w:rPr>
          <w:rFonts w:eastAsia="Calibri"/>
          <w:color w:val="000000" w:themeColor="text1"/>
          <w:szCs w:val="28"/>
        </w:rPr>
      </w:pPr>
      <w:r w:rsidRPr="00BE113D">
        <w:rPr>
          <w:rFonts w:eastAsia="Calibri"/>
          <w:color w:val="000000" w:themeColor="text1"/>
          <w:szCs w:val="28"/>
        </w:rPr>
        <w:t>Принятие</w:t>
      </w:r>
      <w:r>
        <w:rPr>
          <w:rFonts w:eastAsia="Calibri"/>
          <w:color w:val="000000" w:themeColor="text1"/>
          <w:szCs w:val="28"/>
        </w:rPr>
        <w:t xml:space="preserve"> проекта </w:t>
      </w:r>
      <w:r w:rsidRPr="00BE113D">
        <w:rPr>
          <w:rFonts w:eastAsia="Calibri"/>
          <w:color w:val="000000" w:themeColor="text1"/>
          <w:szCs w:val="28"/>
        </w:rPr>
        <w:t>постановления</w:t>
      </w:r>
      <w:r>
        <w:rPr>
          <w:rFonts w:eastAsia="Calibri"/>
          <w:color w:val="000000" w:themeColor="text1"/>
          <w:szCs w:val="28"/>
        </w:rPr>
        <w:t xml:space="preserve"> </w:t>
      </w:r>
      <w:r w:rsidR="00351469">
        <w:rPr>
          <w:rFonts w:eastAsia="Calibri"/>
          <w:color w:val="000000" w:themeColor="text1"/>
          <w:szCs w:val="28"/>
        </w:rPr>
        <w:t xml:space="preserve">не </w:t>
      </w:r>
      <w:r w:rsidR="00232D59" w:rsidRPr="00E70186">
        <w:rPr>
          <w:szCs w:val="30"/>
        </w:rPr>
        <w:t>потребует выделения из</w:t>
      </w:r>
      <w:r w:rsidR="00D85444">
        <w:rPr>
          <w:szCs w:val="30"/>
        </w:rPr>
        <w:t> </w:t>
      </w:r>
      <w:r w:rsidR="00232D59" w:rsidRPr="00E70186">
        <w:rPr>
          <w:szCs w:val="30"/>
        </w:rPr>
        <w:t>федерального бюджета дополнительных бюджетных ассигнований</w:t>
      </w:r>
      <w:r>
        <w:rPr>
          <w:rFonts w:eastAsia="Calibri"/>
          <w:color w:val="000000" w:themeColor="text1"/>
          <w:szCs w:val="28"/>
        </w:rPr>
        <w:t>.</w:t>
      </w:r>
      <w:r w:rsidR="009823DD">
        <w:rPr>
          <w:rFonts w:eastAsia="Calibri"/>
          <w:color w:val="000000" w:themeColor="text1"/>
          <w:szCs w:val="28"/>
        </w:rPr>
        <w:t xml:space="preserve"> </w:t>
      </w:r>
    </w:p>
    <w:p w14:paraId="4172D0AA" w14:textId="5CD2EB7C" w:rsidR="0074152A" w:rsidRDefault="00534B04" w:rsidP="00D85444">
      <w:pPr>
        <w:spacing w:line="360" w:lineRule="exact"/>
        <w:ind w:firstLine="709"/>
        <w:contextualSpacing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Реализация проекта постановления будет осуществляться в рамках г</w:t>
      </w:r>
      <w:r w:rsidR="0074152A" w:rsidRPr="00916530">
        <w:rPr>
          <w:rFonts w:eastAsia="Calibri"/>
          <w:color w:val="000000" w:themeColor="text1"/>
          <w:szCs w:val="28"/>
        </w:rPr>
        <w:t>осударственн</w:t>
      </w:r>
      <w:r w:rsidR="00480843">
        <w:rPr>
          <w:rFonts w:eastAsia="Calibri"/>
          <w:color w:val="000000" w:themeColor="text1"/>
          <w:szCs w:val="28"/>
        </w:rPr>
        <w:t>ой</w:t>
      </w:r>
      <w:r w:rsidR="0074152A" w:rsidRPr="00916530">
        <w:rPr>
          <w:rFonts w:eastAsia="Calibri"/>
          <w:color w:val="000000" w:themeColor="text1"/>
          <w:szCs w:val="28"/>
        </w:rPr>
        <w:t xml:space="preserve"> программ</w:t>
      </w:r>
      <w:r w:rsidR="00480843">
        <w:rPr>
          <w:rFonts w:eastAsia="Calibri"/>
          <w:color w:val="000000" w:themeColor="text1"/>
          <w:szCs w:val="28"/>
        </w:rPr>
        <w:t>ы</w:t>
      </w:r>
      <w:r w:rsidR="0074152A" w:rsidRPr="00916530">
        <w:rPr>
          <w:rFonts w:eastAsia="Calibri"/>
          <w:color w:val="000000" w:themeColor="text1"/>
          <w:szCs w:val="28"/>
        </w:rPr>
        <w:t xml:space="preserve"> Российской Федерации</w:t>
      </w:r>
      <w:r w:rsidR="00480843">
        <w:rPr>
          <w:rFonts w:eastAsia="Calibri"/>
          <w:color w:val="000000" w:themeColor="text1"/>
          <w:szCs w:val="28"/>
        </w:rPr>
        <w:t xml:space="preserve"> «Научно-технологическое развитие Российской Федерации»</w:t>
      </w:r>
      <w:r w:rsidR="0074152A" w:rsidRPr="00916530">
        <w:rPr>
          <w:rFonts w:eastAsia="Calibri"/>
          <w:color w:val="000000" w:themeColor="text1"/>
          <w:szCs w:val="28"/>
        </w:rPr>
        <w:t>.</w:t>
      </w:r>
    </w:p>
    <w:p w14:paraId="66E3E194" w14:textId="6E7A830E" w:rsidR="000C57A5" w:rsidRPr="00EB00BA" w:rsidRDefault="000C57A5" w:rsidP="00D85444">
      <w:pPr>
        <w:spacing w:line="360" w:lineRule="exact"/>
        <w:ind w:firstLine="709"/>
        <w:contextualSpacing/>
        <w:rPr>
          <w:rFonts w:eastAsia="Calibri"/>
          <w:color w:val="000000" w:themeColor="text1"/>
          <w:szCs w:val="28"/>
        </w:rPr>
      </w:pPr>
      <w:r w:rsidRPr="000C57A5">
        <w:rPr>
          <w:rFonts w:eastAsia="Calibri"/>
          <w:color w:val="000000" w:themeColor="text1"/>
          <w:szCs w:val="28"/>
        </w:rPr>
        <w:t>Принятие проекта постановления не повлечёт изменения объёма полномочий и компетенций органов государственной власти субъектов Российской Федерации и органов местного самоуправления, сокращения доходной части соответствующих бюджетов.</w:t>
      </w:r>
    </w:p>
    <w:p w14:paraId="6FFBE959" w14:textId="77777777" w:rsidR="008E4C64" w:rsidRPr="00AB0495" w:rsidRDefault="008E4C64" w:rsidP="00D85444">
      <w:pPr>
        <w:spacing w:line="360" w:lineRule="exact"/>
        <w:ind w:firstLine="709"/>
        <w:contextualSpacing/>
        <w:rPr>
          <w:rFonts w:eastAsia="Calibri"/>
          <w:szCs w:val="28"/>
        </w:rPr>
      </w:pPr>
      <w:r w:rsidRPr="00842A87">
        <w:rPr>
          <w:rFonts w:eastAsia="Calibri"/>
          <w:szCs w:val="28"/>
        </w:rPr>
        <w:t>В связи с тем, что проект постановления не содержит положений в</w:t>
      </w:r>
      <w:r>
        <w:rPr>
          <w:rFonts w:eastAsia="Calibri"/>
          <w:szCs w:val="28"/>
          <w:lang w:val="en-US"/>
        </w:rPr>
        <w:t> </w:t>
      </w:r>
      <w:r w:rsidRPr="00842A87">
        <w:rPr>
          <w:rFonts w:eastAsia="Calibri"/>
          <w:szCs w:val="28"/>
        </w:rPr>
        <w:t>части изменения общих принципов правового регулирования, анализ правоприменительной практики не требуется.</w:t>
      </w:r>
    </w:p>
    <w:p w14:paraId="6CBBE8C4" w14:textId="4C516F44" w:rsidR="0074152A" w:rsidRPr="00AB0495" w:rsidRDefault="00842A87" w:rsidP="00D85444">
      <w:pPr>
        <w:spacing w:line="360" w:lineRule="exact"/>
        <w:ind w:firstLine="709"/>
        <w:contextualSpacing/>
        <w:rPr>
          <w:rFonts w:eastAsia="Calibri"/>
          <w:szCs w:val="28"/>
        </w:rPr>
      </w:pPr>
      <w:r w:rsidRPr="00916530">
        <w:rPr>
          <w:rFonts w:eastAsia="Calibri"/>
          <w:color w:val="000000" w:themeColor="text1"/>
          <w:szCs w:val="28"/>
        </w:rPr>
        <w:t>В п</w:t>
      </w:r>
      <w:r w:rsidR="0074152A" w:rsidRPr="00916530">
        <w:rPr>
          <w:rFonts w:eastAsia="Calibri"/>
          <w:color w:val="000000" w:themeColor="text1"/>
          <w:szCs w:val="28"/>
        </w:rPr>
        <w:t>роект</w:t>
      </w:r>
      <w:r w:rsidRPr="00916530">
        <w:rPr>
          <w:rFonts w:eastAsia="Calibri"/>
          <w:color w:val="000000" w:themeColor="text1"/>
          <w:szCs w:val="28"/>
        </w:rPr>
        <w:t>е</w:t>
      </w:r>
      <w:r w:rsidR="0074152A" w:rsidRPr="00916530">
        <w:rPr>
          <w:rFonts w:eastAsia="Calibri"/>
          <w:color w:val="000000" w:themeColor="text1"/>
          <w:szCs w:val="28"/>
        </w:rPr>
        <w:t xml:space="preserve"> постановления </w:t>
      </w:r>
      <w:r w:rsidRPr="00916530">
        <w:rPr>
          <w:rFonts w:eastAsia="Calibri"/>
          <w:color w:val="000000" w:themeColor="text1"/>
          <w:szCs w:val="28"/>
        </w:rPr>
        <w:t>отсутствуют</w:t>
      </w:r>
      <w:r w:rsidR="0074152A" w:rsidRPr="00916530">
        <w:rPr>
          <w:rFonts w:eastAsia="Calibri"/>
          <w:color w:val="000000" w:themeColor="text1"/>
          <w:szCs w:val="28"/>
        </w:rPr>
        <w:t xml:space="preserve"> </w:t>
      </w:r>
      <w:r w:rsidRPr="00916530">
        <w:rPr>
          <w:rFonts w:eastAsia="Calibri"/>
          <w:color w:val="000000" w:themeColor="text1"/>
          <w:szCs w:val="28"/>
        </w:rPr>
        <w:t>требования</w:t>
      </w:r>
      <w:r w:rsidR="0074152A" w:rsidRPr="00916530">
        <w:rPr>
          <w:rFonts w:eastAsia="Calibri"/>
          <w:color w:val="000000" w:themeColor="text1"/>
          <w:szCs w:val="28"/>
        </w:rPr>
        <w:t xml:space="preserve">, </w:t>
      </w:r>
      <w:r w:rsidRPr="00916530">
        <w:rPr>
          <w:rFonts w:eastAsia="Calibri"/>
          <w:color w:val="000000" w:themeColor="text1"/>
          <w:szCs w:val="28"/>
        </w:rPr>
        <w:t xml:space="preserve">которые </w:t>
      </w:r>
      <w:r w:rsidR="0074152A" w:rsidRPr="00916530">
        <w:rPr>
          <w:rFonts w:eastAsia="Calibri"/>
          <w:color w:val="000000" w:themeColor="text1"/>
          <w:szCs w:val="28"/>
        </w:rPr>
        <w:t>связан</w:t>
      </w:r>
      <w:r w:rsidRPr="00916530">
        <w:rPr>
          <w:rFonts w:eastAsia="Calibri"/>
          <w:color w:val="000000" w:themeColor="text1"/>
          <w:szCs w:val="28"/>
        </w:rPr>
        <w:t>ы</w:t>
      </w:r>
      <w:r w:rsidR="0074152A" w:rsidRPr="00916530">
        <w:rPr>
          <w:rFonts w:eastAsia="Calibri"/>
          <w:color w:val="000000" w:themeColor="text1"/>
          <w:szCs w:val="28"/>
        </w:rPr>
        <w:t xml:space="preserve"> </w:t>
      </w:r>
      <w:r w:rsidR="0074152A" w:rsidRPr="00916530">
        <w:rPr>
          <w:rFonts w:eastAsia="Calibri"/>
          <w:color w:val="000000" w:themeColor="text1"/>
          <w:szCs w:val="28"/>
        </w:rPr>
        <w:br/>
      </w:r>
      <w:r w:rsidR="0074152A" w:rsidRPr="00AB0495">
        <w:rPr>
          <w:rFonts w:eastAsia="Calibri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</w:t>
      </w:r>
      <w:r w:rsidR="0074152A">
        <w:rPr>
          <w:rFonts w:eastAsia="Calibri"/>
          <w:szCs w:val="28"/>
        </w:rPr>
        <w:t xml:space="preserve">, привлечения </w:t>
      </w:r>
      <w:r w:rsidR="0074152A" w:rsidRPr="00AB0495">
        <w:rPr>
          <w:rFonts w:eastAsia="Calibri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1C8D9378" w14:textId="75B54554" w:rsidR="00351FBD" w:rsidRDefault="0074152A" w:rsidP="00D85444">
      <w:pPr>
        <w:spacing w:line="360" w:lineRule="exact"/>
        <w:ind w:firstLine="709"/>
        <w:contextualSpacing/>
        <w:rPr>
          <w:rFonts w:eastAsia="Calibri"/>
          <w:szCs w:val="28"/>
        </w:rPr>
      </w:pPr>
      <w:r w:rsidRPr="00AB0495">
        <w:rPr>
          <w:rFonts w:eastAsia="Calibri"/>
          <w:szCs w:val="28"/>
        </w:rPr>
        <w:t xml:space="preserve">Проект постановления </w:t>
      </w:r>
      <w:r w:rsidR="00842A87">
        <w:rPr>
          <w:rFonts w:eastAsia="Calibri"/>
          <w:szCs w:val="28"/>
        </w:rPr>
        <w:t>соответствует</w:t>
      </w:r>
      <w:r w:rsidRPr="00AB0495">
        <w:rPr>
          <w:rFonts w:eastAsia="Calibri"/>
          <w:szCs w:val="28"/>
        </w:rPr>
        <w:t xml:space="preserve"> </w:t>
      </w:r>
      <w:r w:rsidR="00842A87" w:rsidRPr="00AB0495">
        <w:rPr>
          <w:rFonts w:eastAsia="Calibri"/>
          <w:szCs w:val="28"/>
        </w:rPr>
        <w:t>положени</w:t>
      </w:r>
      <w:r w:rsidR="00842A87">
        <w:rPr>
          <w:rFonts w:eastAsia="Calibri"/>
          <w:szCs w:val="28"/>
        </w:rPr>
        <w:t>ям Д</w:t>
      </w:r>
      <w:r w:rsidRPr="00AB0495">
        <w:rPr>
          <w:rFonts w:eastAsia="Calibri"/>
          <w:szCs w:val="28"/>
        </w:rPr>
        <w:t>оговора о</w:t>
      </w:r>
      <w:r w:rsidR="008E4C64">
        <w:rPr>
          <w:rFonts w:eastAsia="Calibri"/>
          <w:szCs w:val="28"/>
          <w:lang w:val="en-US"/>
        </w:rPr>
        <w:t> </w:t>
      </w:r>
      <w:r w:rsidRPr="00AB0495">
        <w:rPr>
          <w:rFonts w:eastAsia="Calibri"/>
          <w:szCs w:val="28"/>
        </w:rPr>
        <w:t xml:space="preserve">Евразийском экономическом союзе от 29 мая 2014 г., а также положениям иных международных договоров Российской Федерации. </w:t>
      </w:r>
      <w:bookmarkStart w:id="0" w:name="_GoBack"/>
      <w:bookmarkEnd w:id="0"/>
    </w:p>
    <w:sectPr w:rsidR="00351FBD" w:rsidSect="00221864">
      <w:headerReference w:type="default" r:id="rId8"/>
      <w:headerReference w:type="first" r:id="rId9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ED931" w14:textId="77777777" w:rsidR="006201E8" w:rsidRDefault="006201E8" w:rsidP="0091107D">
      <w:pPr>
        <w:spacing w:line="240" w:lineRule="auto"/>
      </w:pPr>
      <w:r>
        <w:separator/>
      </w:r>
    </w:p>
  </w:endnote>
  <w:endnote w:type="continuationSeparator" w:id="0">
    <w:p w14:paraId="110B6283" w14:textId="77777777" w:rsidR="006201E8" w:rsidRDefault="006201E8" w:rsidP="00911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660A7" w14:textId="77777777" w:rsidR="006201E8" w:rsidRDefault="006201E8" w:rsidP="0091107D">
      <w:pPr>
        <w:spacing w:line="240" w:lineRule="auto"/>
      </w:pPr>
      <w:r>
        <w:separator/>
      </w:r>
    </w:p>
  </w:footnote>
  <w:footnote w:type="continuationSeparator" w:id="0">
    <w:p w14:paraId="0E463060" w14:textId="77777777" w:rsidR="006201E8" w:rsidRDefault="006201E8" w:rsidP="00911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778034"/>
      <w:docPartObj>
        <w:docPartGallery w:val="Page Numbers (Top of Page)"/>
        <w:docPartUnique/>
      </w:docPartObj>
    </w:sdtPr>
    <w:sdtEndPr/>
    <w:sdtContent>
      <w:p w14:paraId="6BE3285E" w14:textId="6F8C17A8" w:rsidR="00221864" w:rsidRDefault="00221864" w:rsidP="00D854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9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7610C" w14:textId="7280B3F3" w:rsidR="00ED23A6" w:rsidRPr="00ED23A6" w:rsidRDefault="00ED23A6" w:rsidP="00ED23A6">
    <w:pPr>
      <w:pStyle w:val="aa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927"/>
    <w:multiLevelType w:val="multilevel"/>
    <w:tmpl w:val="8220A048"/>
    <w:lvl w:ilvl="0">
      <w:start w:val="1"/>
      <w:numFmt w:val="decimal"/>
      <w:suff w:val="space"/>
      <w:lvlText w:val="Приложение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Приложение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Приложение 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8342839"/>
    <w:multiLevelType w:val="hybridMultilevel"/>
    <w:tmpl w:val="663CA204"/>
    <w:lvl w:ilvl="0" w:tplc="931052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93807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9D"/>
    <w:rsid w:val="00005650"/>
    <w:rsid w:val="00005A24"/>
    <w:rsid w:val="000167FE"/>
    <w:rsid w:val="00022929"/>
    <w:rsid w:val="00031F6E"/>
    <w:rsid w:val="00043024"/>
    <w:rsid w:val="00077ABD"/>
    <w:rsid w:val="000858CE"/>
    <w:rsid w:val="00093CE7"/>
    <w:rsid w:val="000A47D5"/>
    <w:rsid w:val="000C57A5"/>
    <w:rsid w:val="00117BF0"/>
    <w:rsid w:val="00132F96"/>
    <w:rsid w:val="001646B1"/>
    <w:rsid w:val="00166884"/>
    <w:rsid w:val="00172039"/>
    <w:rsid w:val="0018528F"/>
    <w:rsid w:val="001977AD"/>
    <w:rsid w:val="001A4390"/>
    <w:rsid w:val="001A4F38"/>
    <w:rsid w:val="001B1E31"/>
    <w:rsid w:val="001B60D1"/>
    <w:rsid w:val="001B7291"/>
    <w:rsid w:val="001B7635"/>
    <w:rsid w:val="001D3887"/>
    <w:rsid w:val="001D6187"/>
    <w:rsid w:val="001F6E26"/>
    <w:rsid w:val="002050E7"/>
    <w:rsid w:val="00221864"/>
    <w:rsid w:val="002253FB"/>
    <w:rsid w:val="00232D59"/>
    <w:rsid w:val="00272E26"/>
    <w:rsid w:val="0028157F"/>
    <w:rsid w:val="002A27CF"/>
    <w:rsid w:val="002C1344"/>
    <w:rsid w:val="002C6018"/>
    <w:rsid w:val="002D273A"/>
    <w:rsid w:val="002F32C9"/>
    <w:rsid w:val="00333703"/>
    <w:rsid w:val="00351469"/>
    <w:rsid w:val="00351FBD"/>
    <w:rsid w:val="003756B9"/>
    <w:rsid w:val="00384BE4"/>
    <w:rsid w:val="00384D5D"/>
    <w:rsid w:val="003C0891"/>
    <w:rsid w:val="003D2B59"/>
    <w:rsid w:val="003E1716"/>
    <w:rsid w:val="003F7D81"/>
    <w:rsid w:val="00407D0B"/>
    <w:rsid w:val="0041200E"/>
    <w:rsid w:val="0041553D"/>
    <w:rsid w:val="004352F0"/>
    <w:rsid w:val="004602F6"/>
    <w:rsid w:val="00465B52"/>
    <w:rsid w:val="0047572B"/>
    <w:rsid w:val="004759E3"/>
    <w:rsid w:val="00480843"/>
    <w:rsid w:val="004B06FD"/>
    <w:rsid w:val="004B3FD0"/>
    <w:rsid w:val="004D544C"/>
    <w:rsid w:val="0053257D"/>
    <w:rsid w:val="00534857"/>
    <w:rsid w:val="00534B04"/>
    <w:rsid w:val="005463A6"/>
    <w:rsid w:val="00552A21"/>
    <w:rsid w:val="00552F31"/>
    <w:rsid w:val="00580B54"/>
    <w:rsid w:val="005A660A"/>
    <w:rsid w:val="005C3A9D"/>
    <w:rsid w:val="005D026B"/>
    <w:rsid w:val="006201E8"/>
    <w:rsid w:val="006224AE"/>
    <w:rsid w:val="00646176"/>
    <w:rsid w:val="0065579E"/>
    <w:rsid w:val="00667411"/>
    <w:rsid w:val="00667E7A"/>
    <w:rsid w:val="006808D0"/>
    <w:rsid w:val="006840B1"/>
    <w:rsid w:val="00690C78"/>
    <w:rsid w:val="006A61E8"/>
    <w:rsid w:val="006B08D6"/>
    <w:rsid w:val="006D7452"/>
    <w:rsid w:val="006F089A"/>
    <w:rsid w:val="006F31CB"/>
    <w:rsid w:val="00714069"/>
    <w:rsid w:val="0074152A"/>
    <w:rsid w:val="0075567D"/>
    <w:rsid w:val="007924F8"/>
    <w:rsid w:val="0079494C"/>
    <w:rsid w:val="00794DFD"/>
    <w:rsid w:val="007B33E7"/>
    <w:rsid w:val="007C3EBF"/>
    <w:rsid w:val="00801F39"/>
    <w:rsid w:val="00832CA8"/>
    <w:rsid w:val="00842A87"/>
    <w:rsid w:val="00846B68"/>
    <w:rsid w:val="0085632D"/>
    <w:rsid w:val="00860E6E"/>
    <w:rsid w:val="00867C14"/>
    <w:rsid w:val="0089474B"/>
    <w:rsid w:val="008A6A8F"/>
    <w:rsid w:val="008C326E"/>
    <w:rsid w:val="008E4C64"/>
    <w:rsid w:val="008E502C"/>
    <w:rsid w:val="008E7147"/>
    <w:rsid w:val="008F3ABC"/>
    <w:rsid w:val="00910E85"/>
    <w:rsid w:val="0091107D"/>
    <w:rsid w:val="009123D0"/>
    <w:rsid w:val="00916530"/>
    <w:rsid w:val="009265C0"/>
    <w:rsid w:val="00982001"/>
    <w:rsid w:val="009823DD"/>
    <w:rsid w:val="009A02DC"/>
    <w:rsid w:val="009B013B"/>
    <w:rsid w:val="009D489F"/>
    <w:rsid w:val="009D5B76"/>
    <w:rsid w:val="009E5A30"/>
    <w:rsid w:val="00A019F5"/>
    <w:rsid w:val="00A13378"/>
    <w:rsid w:val="00A23EC3"/>
    <w:rsid w:val="00A501E1"/>
    <w:rsid w:val="00A548D8"/>
    <w:rsid w:val="00A8250A"/>
    <w:rsid w:val="00AA78DE"/>
    <w:rsid w:val="00AB0495"/>
    <w:rsid w:val="00AC19EF"/>
    <w:rsid w:val="00AE25C3"/>
    <w:rsid w:val="00AF5C6E"/>
    <w:rsid w:val="00B65218"/>
    <w:rsid w:val="00BA6419"/>
    <w:rsid w:val="00BC06D0"/>
    <w:rsid w:val="00BE113D"/>
    <w:rsid w:val="00C05E97"/>
    <w:rsid w:val="00C4234C"/>
    <w:rsid w:val="00C45BC7"/>
    <w:rsid w:val="00C475B6"/>
    <w:rsid w:val="00C52EA0"/>
    <w:rsid w:val="00C556E2"/>
    <w:rsid w:val="00C56D7A"/>
    <w:rsid w:val="00C60588"/>
    <w:rsid w:val="00C75117"/>
    <w:rsid w:val="00C77F2D"/>
    <w:rsid w:val="00C81D54"/>
    <w:rsid w:val="00C92F2B"/>
    <w:rsid w:val="00CA348C"/>
    <w:rsid w:val="00CE0ECF"/>
    <w:rsid w:val="00CF080F"/>
    <w:rsid w:val="00CF27B5"/>
    <w:rsid w:val="00D0229A"/>
    <w:rsid w:val="00D119B4"/>
    <w:rsid w:val="00D527BB"/>
    <w:rsid w:val="00D570D0"/>
    <w:rsid w:val="00D71C85"/>
    <w:rsid w:val="00D85444"/>
    <w:rsid w:val="00D857D5"/>
    <w:rsid w:val="00DA4105"/>
    <w:rsid w:val="00DC5BE8"/>
    <w:rsid w:val="00E16B40"/>
    <w:rsid w:val="00E35774"/>
    <w:rsid w:val="00E43DF9"/>
    <w:rsid w:val="00E52BC2"/>
    <w:rsid w:val="00E65CF9"/>
    <w:rsid w:val="00EA0F33"/>
    <w:rsid w:val="00EA5B1E"/>
    <w:rsid w:val="00EB00BA"/>
    <w:rsid w:val="00EB131F"/>
    <w:rsid w:val="00EC5CB9"/>
    <w:rsid w:val="00ED23A6"/>
    <w:rsid w:val="00ED3227"/>
    <w:rsid w:val="00ED475C"/>
    <w:rsid w:val="00EE0661"/>
    <w:rsid w:val="00F04A24"/>
    <w:rsid w:val="00F31E87"/>
    <w:rsid w:val="00F41151"/>
    <w:rsid w:val="00F4275E"/>
    <w:rsid w:val="00F44640"/>
    <w:rsid w:val="00F61603"/>
    <w:rsid w:val="00F70ACA"/>
    <w:rsid w:val="00F73093"/>
    <w:rsid w:val="00FC3C27"/>
    <w:rsid w:val="00FC4505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E8B739"/>
  <w15:docId w15:val="{2101975C-6DCD-48F1-BCEC-7D2E6B2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9D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2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A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050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050E7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05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50E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050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0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1107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1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1107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1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1"/>
    <w:qFormat/>
    <w:rsid w:val="0047572B"/>
    <w:pPr>
      <w:ind w:left="720"/>
      <w:contextualSpacing/>
    </w:pPr>
  </w:style>
  <w:style w:type="paragraph" w:customStyle="1" w:styleId="1">
    <w:name w:val="Текст сноски1"/>
    <w:basedOn w:val="a"/>
    <w:next w:val="af"/>
    <w:link w:val="af0"/>
    <w:uiPriority w:val="99"/>
    <w:unhideWhenUsed/>
    <w:rsid w:val="001D6187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1"/>
    <w:uiPriority w:val="99"/>
    <w:rsid w:val="001D6187"/>
    <w:rPr>
      <w:sz w:val="20"/>
      <w:szCs w:val="20"/>
    </w:rPr>
  </w:style>
  <w:style w:type="character" w:styleId="af1">
    <w:name w:val="footnote reference"/>
    <w:basedOn w:val="a0"/>
    <w:semiHidden/>
    <w:unhideWhenUsed/>
    <w:rsid w:val="001D6187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1D6187"/>
    <w:pPr>
      <w:spacing w:line="240" w:lineRule="auto"/>
    </w:pPr>
    <w:rPr>
      <w:sz w:val="20"/>
    </w:rPr>
  </w:style>
  <w:style w:type="character" w:customStyle="1" w:styleId="10">
    <w:name w:val="Текст сноски Знак1"/>
    <w:basedOn w:val="a0"/>
    <w:link w:val="af"/>
    <w:uiPriority w:val="99"/>
    <w:semiHidden/>
    <w:rsid w:val="001D61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57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5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8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E1D6B5B5-C46A-4694-AA36-6B0B5E32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Эксперт 2</cp:lastModifiedBy>
  <cp:revision>3</cp:revision>
  <dcterms:created xsi:type="dcterms:W3CDTF">2026-04-16T07:54:00Z</dcterms:created>
  <dcterms:modified xsi:type="dcterms:W3CDTF">2026-04-16T07:55:00Z</dcterms:modified>
</cp:coreProperties>
</file>