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spacing w:after="0" w:line="240" w:lineRule="auto"/>
        <w:ind w:hanging="1" w:left="4961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ПРИЛОЖЕНИЕ</w:t>
      </w:r>
    </w:p>
    <w:p w14:paraId="03000000">
      <w:pPr>
        <w:widowControl w:val="1"/>
        <w:tabs>
          <w:tab w:leader="none" w:pos="4962" w:val="left"/>
        </w:tabs>
        <w:spacing w:after="0" w:line="240" w:lineRule="auto"/>
        <w:ind w:hanging="1" w:left="4961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к приказу Министерства юстиции</w:t>
      </w:r>
    </w:p>
    <w:p w14:paraId="04000000">
      <w:pPr>
        <w:widowControl w:val="1"/>
        <w:spacing w:after="0" w:line="240" w:lineRule="auto"/>
        <w:ind w:hanging="1" w:left="4961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Российской Федерации</w:t>
      </w:r>
    </w:p>
    <w:p w14:paraId="05000000">
      <w:pPr>
        <w:widowControl w:val="1"/>
        <w:spacing w:after="0" w:line="240" w:lineRule="auto"/>
        <w:ind w:hanging="1" w:left="4961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__________________ № _____</w:t>
      </w:r>
    </w:p>
    <w:p w14:paraId="06000000">
      <w:pPr>
        <w:widowControl w:val="0"/>
        <w:spacing w:after="0" w:line="240" w:lineRule="auto"/>
        <w:ind w:firstLine="709"/>
        <w:jc w:val="center"/>
        <w:rPr>
          <w:rFonts w:ascii="PT Astra Serif" w:hAnsi="PT Astra Serif"/>
          <w:b w:val="1"/>
          <w:sz w:val="28"/>
        </w:rPr>
      </w:pPr>
    </w:p>
    <w:p w14:paraId="07000000">
      <w:pPr>
        <w:widowControl w:val="0"/>
        <w:spacing w:after="0" w:line="240" w:lineRule="auto"/>
        <w:ind w:firstLine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Изменения,</w:t>
      </w:r>
      <w:r>
        <w:rPr>
          <w:rFonts w:ascii="PT Astra Serif" w:hAnsi="PT Astra Serif"/>
          <w:b w:val="1"/>
          <w:color w:val="000000"/>
          <w:sz w:val="28"/>
        </w:rPr>
        <w:t xml:space="preserve"> которые</w:t>
      </w:r>
      <w:r>
        <w:rPr>
          <w:rFonts w:ascii="PT Astra Serif" w:hAnsi="PT Astra Serif"/>
          <w:b w:val="1"/>
          <w:color w:val="000000"/>
          <w:sz w:val="28"/>
        </w:rPr>
        <w:t xml:space="preserve"> внос</w:t>
      </w:r>
      <w:r>
        <w:rPr>
          <w:rFonts w:ascii="PT Astra Serif" w:hAnsi="PT Astra Serif"/>
          <w:b w:val="1"/>
          <w:color w:val="000000"/>
          <w:sz w:val="28"/>
        </w:rPr>
        <w:t>ятся</w:t>
      </w:r>
      <w:r>
        <w:rPr>
          <w:rFonts w:ascii="PT Astra Serif" w:hAnsi="PT Astra Serif"/>
          <w:b w:val="1"/>
          <w:color w:val="000000"/>
          <w:sz w:val="28"/>
        </w:rPr>
        <w:t xml:space="preserve"> в </w:t>
      </w:r>
      <w:r>
        <w:rPr>
          <w:rFonts w:ascii="PT Astra Serif" w:hAnsi="PT Astra Serif"/>
          <w:b w:val="1"/>
          <w:sz w:val="28"/>
        </w:rPr>
        <w:t>Порядок осуществления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контроля </w:t>
      </w:r>
      <w:r>
        <w:rPr>
          <w:rFonts w:ascii="PT Astra Serif" w:hAnsi="PT Astra Serif"/>
          <w:b w:val="1"/>
          <w:sz w:val="28"/>
        </w:rPr>
        <w:t xml:space="preserve">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на государственную регистрацию актов гражданского состояния, утвержденный приказом Министерства юстиции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>Российской Федерации от 22.11.2018 № 232</w:t>
      </w:r>
    </w:p>
    <w:p w14:paraId="08000000">
      <w:pPr>
        <w:widowControl w:val="1"/>
        <w:spacing w:after="0" w:line="240" w:lineRule="auto"/>
        <w:ind w:firstLine="709"/>
        <w:rPr>
          <w:rFonts w:ascii="PT Astra Serif" w:hAnsi="PT Astra Serif"/>
          <w:b w:val="1"/>
          <w:sz w:val="28"/>
        </w:rPr>
      </w:pPr>
    </w:p>
    <w:p w14:paraId="09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П</w:t>
      </w:r>
      <w:r>
        <w:rPr>
          <w:rFonts w:ascii="PT Astra Serif" w:hAnsi="PT Astra Serif"/>
          <w:sz w:val="28"/>
        </w:rPr>
        <w:t>ункт</w:t>
      </w:r>
      <w:r>
        <w:rPr>
          <w:rFonts w:ascii="PT Astra Serif" w:hAnsi="PT Astra Serif"/>
          <w:sz w:val="28"/>
        </w:rPr>
        <w:t xml:space="preserve"> 1 после слов «</w:t>
      </w:r>
      <w:r>
        <w:rPr>
          <w:rFonts w:ascii="PT Astra Serif" w:hAnsi="PT Astra Serif"/>
          <w:sz w:val="28"/>
        </w:rPr>
        <w:t xml:space="preserve">органов, осуществляющих государственную регистрацию актов гражданского состояния» дополнить словами </w:t>
      </w:r>
      <w:r>
        <w:rPr>
          <w:rFonts w:ascii="PT Astra Serif" w:hAnsi="PT Astra Serif"/>
          <w:b w:val="0"/>
          <w:color w:val="000000"/>
          <w:sz w:val="28"/>
        </w:rPr>
        <w:t>«</w:t>
      </w:r>
      <w:r>
        <w:rPr>
          <w:rFonts w:ascii="PT Astra Serif" w:hAnsi="PT Astra Serif"/>
          <w:b w:val="0"/>
          <w:color w:val="000000"/>
          <w:sz w:val="28"/>
        </w:rPr>
        <w:t>(</w:t>
      </w:r>
      <w:r>
        <w:rPr>
          <w:rFonts w:ascii="PT Astra Serif" w:hAnsi="PT Astra Serif"/>
          <w:b w:val="0"/>
          <w:color w:val="000000"/>
          <w:sz w:val="28"/>
        </w:rPr>
        <w:t xml:space="preserve">включая </w:t>
      </w:r>
      <w:r>
        <w:rPr>
          <w:rFonts w:ascii="PT Astra Serif" w:hAnsi="PT Astra Serif"/>
          <w:b w:val="0"/>
          <w:color w:val="000000"/>
          <w:sz w:val="28"/>
        </w:rPr>
        <w:t>исполнительные органы субъектов Российской Федерации, осуществляющие организацию деятельности по государственной регистрации актов гражда</w:t>
      </w:r>
      <w:r>
        <w:rPr>
          <w:rFonts w:ascii="PT Astra Serif" w:hAnsi="PT Astra Serif"/>
          <w:b w:val="0"/>
          <w:color w:val="000000"/>
          <w:sz w:val="28"/>
        </w:rPr>
        <w:t xml:space="preserve">нского состояния на территории субъекта Российской </w:t>
      </w:r>
      <w:r>
        <w:rPr>
          <w:rFonts w:ascii="PT Astra Serif" w:hAnsi="PT Astra Serif"/>
          <w:b w:val="0"/>
          <w:color w:val="000000"/>
          <w:sz w:val="28"/>
        </w:rPr>
        <w:t xml:space="preserve">Федерации, </w:t>
      </w:r>
      <w:r>
        <w:rPr>
          <w:rFonts w:ascii="PT Astra Serif" w:hAnsi="PT Astra Serif"/>
          <w:b w:val="0"/>
          <w:sz w:val="28"/>
        </w:rPr>
        <w:t xml:space="preserve">входящие в их структуру </w:t>
      </w:r>
      <w:r>
        <w:rPr>
          <w:rFonts w:ascii="PT Astra Serif" w:hAnsi="PT Astra Serif"/>
          <w:b w:val="0"/>
          <w:color w:val="000000"/>
          <w:sz w:val="28"/>
        </w:rPr>
        <w:t>органы записи актов гражданского состояния</w:t>
      </w:r>
      <w:r>
        <w:rPr>
          <w:rFonts w:ascii="PT Astra Serif" w:hAnsi="PT Astra Serif"/>
          <w:b w:val="0"/>
          <w:color w:val="000000"/>
          <w:sz w:val="28"/>
        </w:rPr>
        <w:t>, органы мес</w:t>
      </w:r>
      <w:r>
        <w:rPr>
          <w:rFonts w:ascii="PT Astra Serif" w:hAnsi="PT Astra Serif"/>
          <w:b w:val="0"/>
          <w:color w:val="000000"/>
          <w:sz w:val="28"/>
        </w:rPr>
        <w:t>тного самоуправления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и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>многофункциональные цент</w:t>
      </w:r>
      <w:r>
        <w:rPr>
          <w:rFonts w:ascii="PT Astra Serif" w:hAnsi="PT Astra Serif"/>
          <w:b w:val="0"/>
          <w:color w:val="000000"/>
          <w:sz w:val="28"/>
        </w:rPr>
        <w:t>ры предоставления государственных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и муниципальных услуг уполномоченные </w:t>
      </w:r>
      <w:r>
        <w:rPr>
          <w:rFonts w:ascii="PT Astra Serif" w:hAnsi="PT Astra Serif"/>
          <w:b w:val="0"/>
          <w:color w:val="000000"/>
          <w:sz w:val="28"/>
        </w:rPr>
        <w:t>на государственную регистрацию актов гражданского состо</w:t>
      </w:r>
      <w:r>
        <w:rPr>
          <w:rFonts w:ascii="PT Astra Serif" w:hAnsi="PT Astra Serif"/>
          <w:b w:val="0"/>
          <w:color w:val="000000"/>
          <w:sz w:val="28"/>
        </w:rPr>
        <w:t>яни</w:t>
      </w:r>
      <w:r>
        <w:rPr>
          <w:rFonts w:ascii="PT Astra Serif" w:hAnsi="PT Astra Serif"/>
          <w:b w:val="0"/>
          <w:color w:val="000000"/>
          <w:sz w:val="28"/>
        </w:rPr>
        <w:t xml:space="preserve">я, </w:t>
      </w:r>
      <w:r>
        <w:rPr>
          <w:rFonts w:ascii="PT Astra Serif" w:hAnsi="PT Astra Serif"/>
          <w:b w:val="0"/>
          <w:color w:val="000000"/>
          <w:sz w:val="28"/>
        </w:rPr>
        <w:t>далее - органы ЗАГС</w:t>
      </w:r>
      <w:r>
        <w:rPr>
          <w:rFonts w:ascii="PT Astra Serif" w:hAnsi="PT Astra Serif"/>
          <w:b w:val="0"/>
          <w:color w:val="000000"/>
          <w:sz w:val="28"/>
        </w:rPr>
        <w:t>)</w:t>
      </w:r>
      <w:r>
        <w:rPr>
          <w:rFonts w:ascii="PT Astra Serif" w:hAnsi="PT Astra Serif"/>
          <w:b w:val="0"/>
          <w:color w:val="000000"/>
          <w:sz w:val="28"/>
        </w:rPr>
        <w:t>»</w:t>
      </w:r>
      <w:r>
        <w:rPr>
          <w:rFonts w:ascii="PT Astra Serif" w:hAnsi="PT Astra Serif"/>
          <w:sz w:val="28"/>
        </w:rPr>
        <w:t>.</w:t>
      </w:r>
    </w:p>
    <w:p w14:paraId="0A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2. В пункте 2 сло</w:t>
      </w:r>
      <w:r>
        <w:rPr>
          <w:rFonts w:ascii="PT Astra Serif" w:hAnsi="PT Astra Serif"/>
          <w:b w:val="0"/>
          <w:color w:val="000000"/>
          <w:sz w:val="28"/>
        </w:rPr>
        <w:t>ва</w:t>
      </w:r>
      <w:r>
        <w:rPr>
          <w:rFonts w:ascii="PT Astra Serif" w:hAnsi="PT Astra Serif"/>
          <w:b w:val="0"/>
          <w:strike w:val="0"/>
          <w:color w:val="000000"/>
          <w:sz w:val="28"/>
        </w:rPr>
        <w:t xml:space="preserve"> «органами </w:t>
      </w:r>
      <w:r>
        <w:rPr>
          <w:rFonts w:ascii="PT Astra Serif" w:hAnsi="PT Astra Serif"/>
          <w:strike w:val="0"/>
          <w:sz w:val="28"/>
        </w:rPr>
        <w:t xml:space="preserve">государственной власти субъектов Российской Федерации» </w:t>
      </w:r>
      <w:r>
        <w:rPr>
          <w:rFonts w:ascii="PT Astra Serif" w:hAnsi="PT Astra Serif"/>
          <w:strike w:val="0"/>
          <w:sz w:val="28"/>
        </w:rPr>
        <w:t>заменить</w:t>
      </w:r>
      <w:r>
        <w:rPr>
          <w:rFonts w:ascii="PT Astra Serif" w:hAnsi="PT Astra Serif"/>
          <w:b w:val="0"/>
          <w:strike w:val="0"/>
          <w:color w:val="000000"/>
          <w:sz w:val="28"/>
        </w:rPr>
        <w:t xml:space="preserve"> словами «органами ЗАГС».</w:t>
      </w:r>
    </w:p>
    <w:p w14:paraId="0B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color w:val="000000"/>
          <w:sz w:val="28"/>
        </w:rPr>
      </w:pPr>
      <w:r>
        <w:rPr>
          <w:rFonts w:ascii="PT Astra Serif" w:hAnsi="PT Astra Serif"/>
          <w:b w:val="0"/>
          <w:strike w:val="0"/>
          <w:color w:val="000000"/>
          <w:sz w:val="28"/>
        </w:rPr>
        <w:t>3. В пункте</w:t>
      </w:r>
      <w:r>
        <w:rPr>
          <w:rFonts w:ascii="PT Astra Serif" w:hAnsi="PT Astra Serif"/>
          <w:b w:val="0"/>
          <w:strike w:val="0"/>
          <w:color w:val="000000"/>
          <w:sz w:val="28"/>
        </w:rPr>
        <w:t xml:space="preserve"> 3:</w:t>
      </w:r>
    </w:p>
    <w:p w14:paraId="0C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color w:val="000000"/>
          <w:sz w:val="28"/>
        </w:rPr>
      </w:pPr>
      <w:r>
        <w:rPr>
          <w:rFonts w:ascii="PT Astra Serif" w:hAnsi="PT Astra Serif"/>
          <w:b w:val="0"/>
          <w:strike w:val="0"/>
          <w:color w:val="000000"/>
          <w:sz w:val="28"/>
        </w:rPr>
        <w:t>в абзаце первом слова «</w:t>
      </w:r>
      <w:r>
        <w:rPr>
          <w:rFonts w:ascii="PT Astra Serif" w:hAnsi="PT Astra Serif"/>
          <w:strike w:val="0"/>
          <w:sz w:val="28"/>
        </w:rPr>
        <w:t>органами</w:t>
      </w:r>
      <w:r>
        <w:rPr>
          <w:rFonts w:ascii="PT Astra Serif" w:hAnsi="PT Astra Serif"/>
          <w:strike w:val="0"/>
          <w:sz w:val="28"/>
        </w:rPr>
        <w:t>, осуществляющими государственную регистрацию актов гражданского состояния</w:t>
      </w:r>
      <w:r>
        <w:rPr>
          <w:rFonts w:ascii="PT Astra Serif" w:hAnsi="PT Astra Serif"/>
          <w:strike w:val="0"/>
          <w:sz w:val="28"/>
        </w:rPr>
        <w:br/>
      </w:r>
      <w:r>
        <w:rPr>
          <w:rFonts w:ascii="PT Astra Serif" w:hAnsi="PT Astra Serif"/>
          <w:strike w:val="0"/>
          <w:sz w:val="28"/>
        </w:rPr>
        <w:t xml:space="preserve">на территории субъекта Российской Федерации, обязательных» </w:t>
      </w:r>
      <w:r>
        <w:rPr>
          <w:rFonts w:ascii="PT Astra Serif" w:hAnsi="PT Astra Serif"/>
          <w:strike w:val="0"/>
          <w:sz w:val="28"/>
        </w:rPr>
        <w:t>заменить</w:t>
      </w:r>
      <w:r>
        <w:rPr>
          <w:rFonts w:ascii="PT Astra Serif" w:hAnsi="PT Astra Serif"/>
          <w:b w:val="0"/>
          <w:strike w:val="0"/>
          <w:color w:val="000000"/>
          <w:sz w:val="28"/>
        </w:rPr>
        <w:t xml:space="preserve"> словами «органами ЗАГС»;</w:t>
      </w:r>
    </w:p>
    <w:p w14:paraId="0D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strike w:val="0"/>
          <w:color w:val="000000"/>
          <w:sz w:val="28"/>
        </w:rPr>
        <w:t>в абзаце втором с</w:t>
      </w:r>
      <w:r>
        <w:rPr>
          <w:rFonts w:ascii="PT Astra Serif" w:hAnsi="PT Astra Serif"/>
          <w:b w:val="0"/>
          <w:strike w:val="0"/>
          <w:color w:val="000000"/>
          <w:sz w:val="28"/>
        </w:rPr>
        <w:t>лова «</w:t>
      </w:r>
      <w:r>
        <w:rPr>
          <w:rFonts w:ascii="PT Astra Serif" w:hAnsi="PT Astra Serif"/>
          <w:sz w:val="28"/>
        </w:rPr>
        <w:t>органами</w:t>
      </w:r>
      <w:r>
        <w:rPr>
          <w:rFonts w:ascii="PT Astra Serif" w:hAnsi="PT Astra Serif"/>
          <w:strike w:val="0"/>
          <w:sz w:val="28"/>
        </w:rPr>
        <w:t xml:space="preserve"> </w:t>
      </w:r>
      <w:r>
        <w:rPr>
          <w:rFonts w:ascii="PT Astra Serif" w:hAnsi="PT Astra Serif"/>
          <w:strike w:val="0"/>
          <w:sz w:val="28"/>
        </w:rPr>
        <w:t>записи актов гражданского состояния» заменить словами</w:t>
      </w:r>
      <w:r>
        <w:rPr>
          <w:rFonts w:ascii="PT Astra Serif" w:hAnsi="PT Astra Serif"/>
          <w:b w:val="0"/>
          <w:strike w:val="0"/>
          <w:color w:val="000000"/>
          <w:sz w:val="28"/>
        </w:rPr>
        <w:t xml:space="preserve"> «органами ЗАГС»</w:t>
      </w:r>
      <w:r>
        <w:rPr>
          <w:rFonts w:ascii="PT Astra Serif" w:hAnsi="PT Astra Serif"/>
        </w:rPr>
        <w:t>.</w:t>
      </w:r>
    </w:p>
    <w:p w14:paraId="0E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color w:val="000000"/>
          <w:sz w:val="28"/>
        </w:rPr>
      </w:pPr>
      <w:r>
        <w:rPr>
          <w:rFonts w:ascii="PT Astra Serif" w:hAnsi="PT Astra Serif"/>
          <w:b w:val="0"/>
          <w:strike w:val="0"/>
          <w:color w:val="000000"/>
          <w:sz w:val="28"/>
        </w:rPr>
        <w:t>4. В пункте 4:</w:t>
      </w:r>
    </w:p>
    <w:p w14:paraId="0F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color w:val="000000"/>
          <w:sz w:val="28"/>
        </w:rPr>
      </w:pPr>
      <w:r>
        <w:rPr>
          <w:rFonts w:ascii="PT Astra Serif" w:hAnsi="PT Astra Serif"/>
          <w:b w:val="0"/>
          <w:strike w:val="0"/>
          <w:color w:val="000000"/>
          <w:sz w:val="28"/>
        </w:rPr>
        <w:t>абзац двенадцатый</w:t>
      </w:r>
      <w:r>
        <w:rPr>
          <w:rFonts w:ascii="PT Astra Serif" w:hAnsi="PT Astra Serif"/>
          <w:b w:val="0"/>
          <w:strike w:val="0"/>
          <w:color w:val="000000"/>
          <w:sz w:val="28"/>
        </w:rPr>
        <w:t xml:space="preserve"> признать утратившим силу;</w:t>
      </w:r>
    </w:p>
    <w:p w14:paraId="10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z w:val="28"/>
        </w:rPr>
        <w:t>дополнить новым абзацем следующего содержания:</w:t>
      </w:r>
    </w:p>
    <w:p w14:paraId="11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z w:val="28"/>
        </w:rPr>
        <w:t xml:space="preserve">«приказ </w:t>
      </w:r>
      <w:r>
        <w:rPr>
          <w:rFonts w:ascii="PT Astra Serif" w:hAnsi="PT Astra Serif"/>
          <w:b w:val="0"/>
          <w:strike w:val="0"/>
          <w:sz w:val="28"/>
        </w:rPr>
        <w:t>Министерства иностранных дел Российской Федерации</w:t>
      </w:r>
      <w:r>
        <w:rPr>
          <w:rFonts w:ascii="PT Astra Serif" w:hAnsi="PT Astra Serif"/>
          <w:b w:val="0"/>
          <w:strike w:val="0"/>
          <w:sz w:val="28"/>
        </w:rPr>
        <w:br/>
      </w:r>
      <w:r>
        <w:rPr>
          <w:rFonts w:ascii="PT Astra Serif" w:hAnsi="PT Astra Serif"/>
          <w:b w:val="0"/>
          <w:strike w:val="0"/>
          <w:sz w:val="28"/>
        </w:rPr>
        <w:t xml:space="preserve">и Министерства юстиции Российской Федерации </w:t>
      </w:r>
      <w:r>
        <w:rPr>
          <w:rFonts w:ascii="PT Astra Serif" w:hAnsi="PT Astra Serif"/>
          <w:b w:val="0"/>
          <w:strike w:val="0"/>
          <w:sz w:val="28"/>
        </w:rPr>
        <w:t>от 20.12.2024</w:t>
      </w:r>
      <w:r>
        <w:rPr>
          <w:rFonts w:ascii="PT Astra Serif" w:hAnsi="PT Astra Serif"/>
          <w:b w:val="0"/>
          <w:strike w:val="0"/>
          <w:sz w:val="28"/>
        </w:rPr>
        <w:br/>
      </w:r>
      <w:r>
        <w:rPr>
          <w:rFonts w:ascii="PT Astra Serif" w:hAnsi="PT Astra Serif"/>
          <w:b w:val="0"/>
          <w:strike w:val="0"/>
          <w:sz w:val="28"/>
        </w:rPr>
        <w:t xml:space="preserve">№ 26686/ 377 </w:t>
      </w:r>
      <w:r>
        <w:rPr>
          <w:rFonts w:ascii="PT Astra Serif" w:hAnsi="PT Astra Serif"/>
          <w:b w:val="0"/>
          <w:sz w:val="28"/>
        </w:rPr>
        <w:t>«Об утверждении формы заявления об истребовании личного документа из Российской Федерации, формы заявления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об истребовании личного документа с территории иностранного государства, порядка подачи таких заявлений, перечня оснований для отказа в приеме таких заявлений, перечня оснований для отказа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в истребовании личного документа из Российской Федерации или личного документа </w:t>
      </w:r>
      <w:r>
        <w:rPr>
          <w:rFonts w:ascii="PT Astra Serif" w:hAnsi="PT Astra Serif"/>
          <w:b w:val="0"/>
          <w:sz w:val="28"/>
        </w:rPr>
        <w:t>с территории иностранного государства и порядка выдачи истребованного личного документа</w:t>
      </w:r>
      <w:r>
        <w:rPr>
          <w:rFonts w:ascii="PT Astra Serif" w:hAnsi="PT Astra Serif"/>
          <w:b w:val="0"/>
          <w:strike w:val="0"/>
          <w:sz w:val="28"/>
        </w:rPr>
        <w:t xml:space="preserve">» </w:t>
      </w:r>
      <w:r>
        <w:rPr>
          <w:rFonts w:ascii="PT Astra Serif" w:hAnsi="PT Astra Serif"/>
          <w:b w:val="0"/>
          <w:sz w:val="28"/>
        </w:rPr>
        <w:t>(зарегистрирова</w:t>
      </w:r>
      <w:r>
        <w:rPr>
          <w:rFonts w:ascii="PT Astra Serif" w:hAnsi="PT Astra Serif"/>
          <w:b w:val="0"/>
          <w:strike w:val="0"/>
          <w:sz w:val="28"/>
        </w:rPr>
        <w:t xml:space="preserve">н </w:t>
      </w:r>
      <w:r>
        <w:rPr>
          <w:rFonts w:ascii="PT Astra Serif" w:hAnsi="PT Astra Serif"/>
          <w:b w:val="0"/>
          <w:strike w:val="0"/>
          <w:sz w:val="28"/>
        </w:rPr>
        <w:t>Министерством юстиции Росси</w:t>
      </w:r>
      <w:r>
        <w:rPr>
          <w:rFonts w:ascii="PT Astra Serif" w:hAnsi="PT Astra Serif"/>
          <w:b w:val="0"/>
          <w:strike w:val="0"/>
          <w:sz w:val="28"/>
        </w:rPr>
        <w:t xml:space="preserve">йской Федерации </w:t>
      </w:r>
      <w:r>
        <w:rPr>
          <w:rFonts w:ascii="PT Astra Serif" w:hAnsi="PT Astra Serif"/>
          <w:b w:val="0"/>
          <w:strike w:val="0"/>
          <w:sz w:val="28"/>
        </w:rPr>
        <w:t>25.</w:t>
      </w:r>
      <w:r>
        <w:rPr>
          <w:rFonts w:ascii="PT Astra Serif" w:hAnsi="PT Astra Serif"/>
          <w:b w:val="0"/>
          <w:strike w:val="0"/>
          <w:sz w:val="28"/>
        </w:rPr>
        <w:t xml:space="preserve">12.2024, </w:t>
      </w:r>
      <w:r>
        <w:rPr>
          <w:rFonts w:ascii="PT Astra Serif" w:hAnsi="PT Astra Serif"/>
          <w:b w:val="0"/>
          <w:strike w:val="0"/>
          <w:sz w:val="28"/>
        </w:rPr>
        <w:t>регистрационный</w:t>
      </w:r>
      <w:r>
        <w:rPr>
          <w:rFonts w:ascii="PT Astra Serif" w:hAnsi="PT Astra Serif"/>
          <w:b w:val="0"/>
          <w:strike w:val="0"/>
          <w:sz w:val="28"/>
        </w:rPr>
        <w:t xml:space="preserve"> № 80746)».</w:t>
      </w:r>
    </w:p>
    <w:p w14:paraId="12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strike w:val="0"/>
          <w:sz w:val="28"/>
        </w:rPr>
      </w:pPr>
      <w:r>
        <w:rPr>
          <w:rFonts w:ascii="PT Astra Serif" w:hAnsi="PT Astra Serif"/>
          <w:strike w:val="0"/>
          <w:sz w:val="28"/>
        </w:rPr>
        <w:t>5.</w:t>
      </w:r>
      <w:r>
        <w:rPr>
          <w:rFonts w:ascii="PT Astra Serif" w:hAnsi="PT Astra Serif"/>
          <w:strike w:val="0"/>
          <w:spacing w:val="0"/>
          <w:sz w:val="28"/>
        </w:rPr>
        <w:t> </w:t>
      </w:r>
      <w:r>
        <w:rPr>
          <w:rFonts w:ascii="PT Astra Serif" w:hAnsi="PT Astra Serif"/>
          <w:strike w:val="0"/>
          <w:sz w:val="28"/>
        </w:rPr>
        <w:t>Наименование подраздела «</w:t>
      </w:r>
      <w:r>
        <w:rPr>
          <w:rFonts w:ascii="PT Astra Serif" w:hAnsi="PT Astra Serif"/>
          <w:strike w:val="0"/>
          <w:sz w:val="28"/>
        </w:rPr>
        <w:t>Наименование федерального</w:t>
      </w:r>
      <w:r>
        <w:rPr>
          <w:rFonts w:ascii="PT Astra Serif" w:hAnsi="PT Astra Serif"/>
          <w:strike w:val="0"/>
          <w:sz w:val="28"/>
        </w:rPr>
        <w:br/>
      </w:r>
      <w:r>
        <w:rPr>
          <w:rFonts w:ascii="PT Astra Serif" w:hAnsi="PT Astra Serif"/>
          <w:strike w:val="0"/>
          <w:sz w:val="28"/>
        </w:rPr>
        <w:t xml:space="preserve">органа исполнительной </w:t>
      </w:r>
      <w:r>
        <w:rPr>
          <w:rFonts w:ascii="PT Astra Serif" w:hAnsi="PT Astra Serif"/>
          <w:strike w:val="0"/>
          <w:sz w:val="28"/>
        </w:rPr>
        <w:t xml:space="preserve">власти, на который возложено проведение проверок </w:t>
      </w:r>
      <w:r>
        <w:rPr>
          <w:rFonts w:ascii="PT Astra Serif" w:hAnsi="PT Astra Serif"/>
          <w:strike w:val="0"/>
          <w:sz w:val="28"/>
        </w:rPr>
        <w:t xml:space="preserve">деятельности органов </w:t>
      </w:r>
      <w:r>
        <w:rPr>
          <w:rFonts w:ascii="PT Astra Serif" w:hAnsi="PT Astra Serif"/>
          <w:strike w:val="0"/>
          <w:sz w:val="28"/>
        </w:rPr>
        <w:t xml:space="preserve">государственной власти субъектов </w:t>
      </w:r>
      <w:r>
        <w:rPr>
          <w:rFonts w:ascii="PT Astra Serif" w:hAnsi="PT Astra Serif"/>
          <w:strike w:val="0"/>
          <w:sz w:val="28"/>
        </w:rPr>
        <w:t xml:space="preserve">Российской Федерации и должностных лиц органов </w:t>
      </w:r>
      <w:r>
        <w:rPr>
          <w:rFonts w:ascii="PT Astra Serif" w:hAnsi="PT Astra Serif"/>
          <w:strike w:val="0"/>
          <w:sz w:val="28"/>
        </w:rPr>
        <w:t xml:space="preserve">государственной власти субъектов Российской </w:t>
      </w:r>
      <w:r>
        <w:rPr>
          <w:rFonts w:ascii="PT Astra Serif" w:hAnsi="PT Astra Serif"/>
          <w:strike w:val="0"/>
          <w:sz w:val="28"/>
        </w:rPr>
        <w:t>Федерации, осуществляющих переданные полномочия» изложить следующей редакции:</w:t>
      </w:r>
    </w:p>
    <w:p w14:paraId="13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strike w:val="0"/>
          <w:sz w:val="28"/>
        </w:rPr>
      </w:pPr>
      <w:r>
        <w:rPr>
          <w:rFonts w:ascii="PT Astra Serif" w:hAnsi="PT Astra Serif"/>
          <w:strike w:val="0"/>
          <w:sz w:val="28"/>
        </w:rPr>
        <w:t>«</w:t>
      </w:r>
      <w:r>
        <w:rPr>
          <w:rFonts w:ascii="PT Astra Serif" w:hAnsi="PT Astra Serif"/>
          <w:strike w:val="0"/>
          <w:sz w:val="28"/>
        </w:rPr>
        <w:t xml:space="preserve">Наименование федерального </w:t>
      </w:r>
      <w:r>
        <w:rPr>
          <w:rFonts w:ascii="PT Astra Serif" w:hAnsi="PT Astra Serif"/>
          <w:strike w:val="0"/>
          <w:sz w:val="28"/>
        </w:rPr>
        <w:t xml:space="preserve">органа исполнительной </w:t>
      </w:r>
      <w:r>
        <w:rPr>
          <w:rFonts w:ascii="PT Astra Serif" w:hAnsi="PT Astra Serif"/>
          <w:strike w:val="0"/>
          <w:sz w:val="28"/>
        </w:rPr>
        <w:t>власти,</w:t>
      </w:r>
      <w:r>
        <w:rPr>
          <w:rFonts w:ascii="PT Astra Serif" w:hAnsi="PT Astra Serif"/>
          <w:strike w:val="0"/>
          <w:sz w:val="28"/>
        </w:rPr>
        <w:br/>
      </w:r>
      <w:r>
        <w:rPr>
          <w:rFonts w:ascii="PT Astra Serif" w:hAnsi="PT Astra Serif"/>
          <w:strike w:val="0"/>
          <w:sz w:val="28"/>
        </w:rPr>
        <w:t xml:space="preserve">на который возложено проведение проверок </w:t>
      </w:r>
      <w:r>
        <w:rPr>
          <w:rFonts w:ascii="PT Astra Serif" w:hAnsi="PT Astra Serif"/>
          <w:strike w:val="0"/>
          <w:sz w:val="28"/>
        </w:rPr>
        <w:t>деятельности органов ЗАГС».</w:t>
      </w:r>
    </w:p>
    <w:p w14:paraId="14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strike w:val="0"/>
          <w:sz w:val="28"/>
        </w:rPr>
      </w:pPr>
      <w:r>
        <w:rPr>
          <w:rFonts w:ascii="PT Astra Serif" w:hAnsi="PT Astra Serif"/>
          <w:strike w:val="0"/>
          <w:sz w:val="28"/>
        </w:rPr>
        <w:t>6</w:t>
      </w:r>
      <w:r>
        <w:rPr>
          <w:rFonts w:ascii="PT Astra Serif" w:hAnsi="PT Astra Serif"/>
          <w:strike w:val="0"/>
          <w:spacing w:val="0"/>
          <w:sz w:val="28"/>
        </w:rPr>
        <w:t>. А</w:t>
      </w:r>
      <w:r>
        <w:rPr>
          <w:rFonts w:ascii="PT Astra Serif" w:hAnsi="PT Astra Serif"/>
          <w:strike w:val="0"/>
          <w:spacing w:val="0"/>
          <w:sz w:val="28"/>
        </w:rPr>
        <w:t>бзац первый пункта</w:t>
      </w:r>
      <w:r>
        <w:rPr>
          <w:rFonts w:ascii="PT Astra Serif" w:hAnsi="PT Astra Serif"/>
          <w:strike w:val="0"/>
          <w:spacing w:val="0"/>
          <w:sz w:val="28"/>
        </w:rPr>
        <w:t xml:space="preserve"> 5 изложить в следующей редакци</w:t>
      </w:r>
      <w:r>
        <w:rPr>
          <w:rFonts w:ascii="PT Astra Serif" w:hAnsi="PT Astra Serif"/>
          <w:strike w:val="0"/>
          <w:spacing w:val="0"/>
          <w:sz w:val="28"/>
        </w:rPr>
        <w:t>и:</w:t>
      </w:r>
    </w:p>
    <w:p w14:paraId="15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strike w:val="0"/>
          <w:sz w:val="28"/>
        </w:rPr>
      </w:pPr>
      <w:r>
        <w:rPr>
          <w:rFonts w:ascii="PT Astra Serif" w:hAnsi="PT Astra Serif"/>
          <w:strike w:val="0"/>
          <w:sz w:val="28"/>
        </w:rPr>
        <w:t>«5.</w:t>
      </w:r>
      <w:r>
        <w:rPr>
          <w:rFonts w:ascii="PT Astra Serif" w:hAnsi="PT Astra Serif"/>
          <w:strike w:val="0"/>
          <w:spacing w:val="0"/>
          <w:sz w:val="28"/>
        </w:rPr>
        <w:t> </w:t>
      </w:r>
      <w:r>
        <w:rPr>
          <w:rFonts w:ascii="PT Astra Serif" w:hAnsi="PT Astra Serif"/>
          <w:strike w:val="0"/>
          <w:sz w:val="28"/>
        </w:rPr>
        <w:t xml:space="preserve">Проведение проверок деятельности органов </w:t>
      </w:r>
      <w:r>
        <w:rPr>
          <w:rFonts w:ascii="PT Astra Serif" w:hAnsi="PT Astra Serif"/>
          <w:b w:val="0"/>
          <w:strike w:val="0"/>
          <w:sz w:val="28"/>
        </w:rPr>
        <w:t>ЗАГС</w:t>
      </w:r>
      <w:r>
        <w:rPr>
          <w:rFonts w:ascii="PT Astra Serif" w:hAnsi="PT Astra Serif"/>
          <w:strike w:val="0"/>
          <w:sz w:val="28"/>
        </w:rPr>
        <w:t xml:space="preserve"> </w:t>
      </w:r>
      <w:r>
        <w:rPr>
          <w:rFonts w:ascii="PT Astra Serif" w:hAnsi="PT Astra Serif"/>
          <w:strike w:val="0"/>
          <w:sz w:val="28"/>
        </w:rPr>
        <w:t>(далее - проверки),</w:t>
      </w:r>
      <w:r>
        <w:rPr>
          <w:rFonts w:ascii="PT Astra Serif" w:hAnsi="PT Astra Serif"/>
          <w:strike w:val="0"/>
          <w:sz w:val="28"/>
        </w:rPr>
        <w:t xml:space="preserve"> </w:t>
      </w:r>
      <w:r>
        <w:rPr>
          <w:rFonts w:ascii="PT Astra Serif" w:hAnsi="PT Astra Serif"/>
          <w:strike w:val="0"/>
          <w:sz w:val="28"/>
        </w:rPr>
        <w:t>производится федеральными государственными гражданскими служащими Минюста России и его территориальных органов (далее - гражданские служащие).».</w:t>
      </w:r>
    </w:p>
    <w:p w14:paraId="16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strike w:val="0"/>
          <w:sz w:val="28"/>
        </w:rPr>
        <w:t>7</w:t>
      </w:r>
      <w:r>
        <w:rPr>
          <w:rFonts w:ascii="PT Astra Serif" w:hAnsi="PT Astra Serif"/>
          <w:strike w:val="0"/>
          <w:spacing w:val="0"/>
          <w:sz w:val="28"/>
        </w:rPr>
        <w:t>. </w:t>
      </w:r>
      <w:r>
        <w:rPr>
          <w:rFonts w:ascii="PT Astra Serif" w:hAnsi="PT Astra Serif"/>
          <w:strike w:val="0"/>
          <w:sz w:val="28"/>
        </w:rPr>
        <w:t>Пункт 6 дополнить словами</w:t>
      </w:r>
      <w:r>
        <w:rPr>
          <w:rFonts w:ascii="PT Astra Serif" w:hAnsi="PT Astra Serif"/>
          <w:b w:val="0"/>
          <w:strike w:val="0"/>
          <w:sz w:val="28"/>
        </w:rPr>
        <w:t xml:space="preserve"> «</w:t>
      </w:r>
      <w:r>
        <w:rPr>
          <w:rFonts w:ascii="PT Astra Serif" w:hAnsi="PT Astra Serif"/>
          <w:b w:val="0"/>
          <w:sz w:val="28"/>
        </w:rPr>
        <w:t>и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>многофункциональными цент</w:t>
      </w:r>
      <w:r>
        <w:rPr>
          <w:rFonts w:ascii="PT Astra Serif" w:hAnsi="PT Astra Serif"/>
          <w:b w:val="0"/>
          <w:color w:val="000000"/>
          <w:sz w:val="28"/>
        </w:rPr>
        <w:t xml:space="preserve">рами предоставления государственных </w:t>
      </w:r>
      <w:r>
        <w:rPr>
          <w:rFonts w:ascii="PT Astra Serif" w:hAnsi="PT Astra Serif"/>
          <w:b w:val="0"/>
          <w:color w:val="000000"/>
          <w:sz w:val="28"/>
        </w:rPr>
        <w:t>и муниципальных услуг»</w:t>
      </w:r>
      <w:r>
        <w:rPr>
          <w:rFonts w:ascii="PT Astra Serif" w:hAnsi="PT Astra Serif"/>
          <w:b w:val="0"/>
          <w:strike w:val="0"/>
          <w:sz w:val="28"/>
        </w:rPr>
        <w:t>.</w:t>
      </w:r>
    </w:p>
    <w:p w14:paraId="17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z w:val="28"/>
        </w:rPr>
        <w:t>8</w:t>
      </w:r>
      <w:r>
        <w:rPr>
          <w:rFonts w:ascii="PT Astra Serif" w:hAnsi="PT Astra Serif"/>
          <w:b w:val="0"/>
          <w:strike w:val="0"/>
          <w:spacing w:val="0"/>
          <w:sz w:val="28"/>
        </w:rPr>
        <w:t>. Пу</w:t>
      </w:r>
      <w:r>
        <w:rPr>
          <w:rFonts w:ascii="PT Astra Serif" w:hAnsi="PT Astra Serif"/>
          <w:b w:val="0"/>
          <w:strike w:val="0"/>
          <w:sz w:val="28"/>
        </w:rPr>
        <w:t>нкт 7 изложить в следующей редакции:</w:t>
      </w:r>
    </w:p>
    <w:p w14:paraId="18000000">
      <w:pPr>
        <w:widowControl w:val="1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«7. Гражданские служащие, уполномоченные на проведение проверок (далее - уполномоченные лица), имеют право:</w:t>
      </w:r>
    </w:p>
    <w:p w14:paraId="19000000">
      <w:pPr>
        <w:widowControl w:val="1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а) использовать технику и оборудование, принадлежащие Минюсту России (территориальному органу);</w:t>
      </w:r>
    </w:p>
    <w:p w14:paraId="1A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б) направлять запросы в уполномоченные государственные органы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и организации для подтверждения соблюдения или нарушения органами ЗАГС требований в сфере государственной регистрации актов гражданского состояния;</w:t>
      </w:r>
    </w:p>
    <w:p w14:paraId="1B000000">
      <w:pPr>
        <w:widowControl w:val="1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в)</w:t>
      </w:r>
      <w:r>
        <w:rPr>
          <w:rFonts w:ascii="PT Astra Serif" w:hAnsi="PT Astra Serif"/>
          <w:b w:val="0"/>
          <w:i w:val="0"/>
          <w:strike w:val="0"/>
          <w:spacing w:val="0"/>
          <w:sz w:val="28"/>
          <w:u w:val="none"/>
        </w:rPr>
        <w:t xml:space="preserve"> на </w:t>
      </w:r>
      <w:r>
        <w:rPr>
          <w:rFonts w:ascii="PT Astra Serif" w:hAnsi="PT Astra Serif"/>
          <w:b w:val="0"/>
          <w:sz w:val="28"/>
        </w:rPr>
        <w:t xml:space="preserve">беспрепятственный доступ на </w:t>
      </w:r>
      <w:r>
        <w:rPr>
          <w:rFonts w:ascii="PT Astra Serif" w:hAnsi="PT Astra Serif"/>
          <w:b w:val="0"/>
          <w:sz w:val="28"/>
        </w:rPr>
        <w:t xml:space="preserve">территорию и в помещения органа </w:t>
      </w:r>
      <w:r>
        <w:rPr>
          <w:rFonts w:ascii="PT Astra Serif" w:hAnsi="PT Astra Serif"/>
          <w:b w:val="0"/>
          <w:sz w:val="28"/>
        </w:rPr>
        <w:t>ЗАГС</w:t>
      </w:r>
      <w:r>
        <w:rPr>
          <w:rFonts w:ascii="PT Astra Serif" w:hAnsi="PT Astra Serif"/>
          <w:b w:val="0"/>
          <w:sz w:val="28"/>
        </w:rPr>
        <w:t xml:space="preserve"> при проведении </w:t>
      </w:r>
      <w:r>
        <w:rPr>
          <w:rFonts w:ascii="PT Astra Serif" w:hAnsi="PT Astra Serif"/>
          <w:b w:val="0"/>
          <w:sz w:val="28"/>
        </w:rPr>
        <w:t>выездной проверки;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г)</w:t>
      </w:r>
      <w:r>
        <w:rPr>
          <w:rFonts w:ascii="PT Astra Serif" w:hAnsi="PT Astra Serif"/>
          <w:b w:val="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 xml:space="preserve">на </w:t>
      </w:r>
      <w:r>
        <w:rPr>
          <w:rFonts w:ascii="PT Astra Serif" w:hAnsi="PT Astra Serif"/>
          <w:b w:val="0"/>
          <w:sz w:val="28"/>
        </w:rPr>
        <w:t>проведение анализа информа</w:t>
      </w:r>
      <w:r>
        <w:rPr>
          <w:rFonts w:ascii="PT Astra Serif" w:hAnsi="PT Astra Serif"/>
          <w:b w:val="0"/>
          <w:sz w:val="28"/>
        </w:rPr>
        <w:t>ции, размещенной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на официальных </w:t>
      </w:r>
      <w:r>
        <w:rPr>
          <w:rFonts w:ascii="PT Astra Serif" w:hAnsi="PT Astra Serif"/>
          <w:b w:val="0"/>
          <w:sz w:val="28"/>
        </w:rPr>
        <w:t>сайтах органов ЗАГС;</w:t>
      </w:r>
    </w:p>
    <w:p w14:paraId="1D000000">
      <w:pPr>
        <w:widowControl w:val="1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д)</w:t>
      </w:r>
      <w:r>
        <w:rPr>
          <w:rFonts w:ascii="PT Astra Serif" w:hAnsi="PT Astra Serif"/>
          <w:b w:val="0"/>
          <w:i w:val="0"/>
          <w:strike w:val="0"/>
          <w:spacing w:val="0"/>
          <w:sz w:val="28"/>
          <w:u w:val="none"/>
        </w:rPr>
        <w:t> </w:t>
      </w:r>
      <w:r>
        <w:rPr>
          <w:rFonts w:ascii="PT Astra Serif" w:hAnsi="PT Astra Serif"/>
          <w:b w:val="0"/>
          <w:sz w:val="28"/>
        </w:rPr>
        <w:t>запрашивать устные и письменны</w:t>
      </w:r>
      <w:r>
        <w:rPr>
          <w:rFonts w:ascii="PT Astra Serif" w:hAnsi="PT Astra Serif"/>
          <w:b w:val="0"/>
          <w:sz w:val="28"/>
        </w:rPr>
        <w:t xml:space="preserve">е объяснения от должностных лиц </w:t>
      </w:r>
      <w:r>
        <w:rPr>
          <w:rFonts w:ascii="PT Astra Serif" w:hAnsi="PT Astra Serif"/>
          <w:b w:val="0"/>
          <w:sz w:val="28"/>
        </w:rPr>
        <w:t>и работников органа ЗАГС</w:t>
      </w:r>
      <w:r>
        <w:rPr>
          <w:rFonts w:ascii="PT Astra Serif" w:hAnsi="PT Astra Serif"/>
          <w:b w:val="0"/>
          <w:sz w:val="28"/>
        </w:rPr>
        <w:t>;</w:t>
      </w:r>
    </w:p>
    <w:p w14:paraId="1E000000">
      <w:pPr>
        <w:widowControl w:val="1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е)</w:t>
      </w:r>
      <w:r>
        <w:rPr>
          <w:rFonts w:ascii="PT Astra Serif" w:hAnsi="PT Astra Serif"/>
          <w:b w:val="0"/>
          <w:i w:val="0"/>
          <w:strike w:val="0"/>
          <w:spacing w:val="0"/>
          <w:sz w:val="28"/>
          <w:u w:val="none"/>
        </w:rPr>
        <w:t> </w:t>
      </w:r>
      <w:r>
        <w:rPr>
          <w:rFonts w:ascii="PT Astra Serif" w:hAnsi="PT Astra Serif"/>
          <w:b w:val="0"/>
          <w:sz w:val="28"/>
        </w:rPr>
        <w:t>снимать копии с документов, необходимых для проведения проверки,</w:t>
      </w:r>
    </w:p>
    <w:p w14:paraId="1F000000">
      <w:pPr>
        <w:widowControl w:val="1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ж)</w:t>
      </w:r>
      <w:r>
        <w:rPr>
          <w:rFonts w:ascii="PT Astra Serif" w:hAnsi="PT Astra Serif"/>
          <w:b w:val="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осуществлять иные действия, предусмотренные настоящим Порядком.».</w:t>
      </w:r>
    </w:p>
    <w:p w14:paraId="20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z w:val="28"/>
        </w:rPr>
        <w:t>9. В пункте 9:</w:t>
      </w:r>
    </w:p>
    <w:p w14:paraId="21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z w:val="28"/>
        </w:rPr>
        <w:t>в абзаце втором слова «государственной власти» исключить;</w:t>
      </w:r>
    </w:p>
    <w:p w14:paraId="22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trike w:val="0"/>
          <w:sz w:val="28"/>
        </w:rPr>
        <w:t>в абзаце третьем слов</w:t>
      </w:r>
      <w:r>
        <w:rPr>
          <w:rFonts w:ascii="PT Astra Serif" w:hAnsi="PT Astra Serif"/>
          <w:b w:val="0"/>
          <w:strike w:val="0"/>
          <w:sz w:val="28"/>
        </w:rPr>
        <w:t xml:space="preserve">а </w:t>
      </w:r>
      <w:r>
        <w:rPr>
          <w:rFonts w:ascii="PT Astra Serif" w:hAnsi="PT Astra Serif"/>
          <w:b w:val="0"/>
          <w:sz w:val="28"/>
        </w:rPr>
        <w:t>«органов исполнительной власти субъекта» заменить словами «исполнительных органов субъекта».</w:t>
      </w:r>
    </w:p>
    <w:p w14:paraId="23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z w:val="28"/>
        </w:rPr>
        <w:t>10. Н</w:t>
      </w:r>
      <w:r>
        <w:rPr>
          <w:rFonts w:ascii="PT Astra Serif" w:hAnsi="PT Astra Serif"/>
          <w:b w:val="0"/>
          <w:strike w:val="0"/>
          <w:sz w:val="28"/>
        </w:rPr>
        <w:t>аименование подраздела «</w:t>
      </w:r>
      <w:r>
        <w:rPr>
          <w:rFonts w:ascii="PT Astra Serif" w:hAnsi="PT Astra Serif"/>
          <w:b w:val="0"/>
          <w:strike w:val="0"/>
          <w:sz w:val="28"/>
        </w:rPr>
        <w:t>Права</w:t>
      </w:r>
      <w:r>
        <w:rPr>
          <w:rFonts w:ascii="PT Astra Serif" w:hAnsi="PT Astra Serif"/>
          <w:strike w:val="0"/>
          <w:sz w:val="28"/>
        </w:rPr>
        <w:t xml:space="preserve"> и обязанности должностных</w:t>
      </w:r>
      <w:r>
        <w:rPr>
          <w:rFonts w:ascii="PT Astra Serif" w:hAnsi="PT Astra Serif"/>
          <w:strike w:val="0"/>
          <w:sz w:val="28"/>
        </w:rPr>
        <w:br/>
      </w:r>
      <w:r>
        <w:rPr>
          <w:rFonts w:ascii="PT Astra Serif" w:hAnsi="PT Astra Serif"/>
          <w:strike w:val="0"/>
          <w:sz w:val="28"/>
        </w:rPr>
        <w:t>лиц органов</w:t>
      </w:r>
      <w:r>
        <w:rPr>
          <w:rFonts w:ascii="PT Astra Serif" w:hAnsi="PT Astra Serif"/>
          <w:strike w:val="0"/>
          <w:sz w:val="28"/>
        </w:rPr>
        <w:t xml:space="preserve"> </w:t>
      </w:r>
      <w:r>
        <w:rPr>
          <w:rFonts w:ascii="PT Astra Serif" w:hAnsi="PT Astra Serif"/>
          <w:strike w:val="0"/>
          <w:sz w:val="28"/>
        </w:rPr>
        <w:t xml:space="preserve">государственной </w:t>
      </w:r>
      <w:r>
        <w:rPr>
          <w:rFonts w:ascii="PT Astra Serif" w:hAnsi="PT Astra Serif"/>
          <w:strike w:val="0"/>
          <w:sz w:val="28"/>
        </w:rPr>
        <w:t>власти субъектов Российской Федерации</w:t>
      </w:r>
      <w:r>
        <w:rPr>
          <w:rFonts w:ascii="PT Astra Serif" w:hAnsi="PT Astra Serif"/>
          <w:strike w:val="0"/>
          <w:sz w:val="28"/>
        </w:rPr>
        <w:t>,</w:t>
      </w:r>
      <w:r>
        <w:rPr>
          <w:rFonts w:ascii="PT Astra Serif" w:hAnsi="PT Astra Serif"/>
          <w:strike w:val="0"/>
          <w:sz w:val="28"/>
        </w:rPr>
        <w:br/>
      </w:r>
      <w:r>
        <w:rPr>
          <w:rFonts w:ascii="PT Astra Serif" w:hAnsi="PT Astra Serif"/>
          <w:strike w:val="0"/>
          <w:sz w:val="28"/>
        </w:rPr>
        <w:t xml:space="preserve">в отношении которых </w:t>
      </w:r>
      <w:r>
        <w:rPr>
          <w:rFonts w:ascii="PT Astra Serif" w:hAnsi="PT Astra Serif"/>
          <w:strike w:val="0"/>
          <w:sz w:val="28"/>
        </w:rPr>
        <w:t>осуществляется контроль за переданными полномочиями» и</w:t>
      </w:r>
      <w:r>
        <w:rPr>
          <w:rFonts w:ascii="PT Astra Serif" w:hAnsi="PT Astra Serif"/>
          <w:strike w:val="0"/>
          <w:sz w:val="28"/>
        </w:rPr>
        <w:t>зложить следующей редакции:</w:t>
      </w:r>
    </w:p>
    <w:p w14:paraId="24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strike w:val="0"/>
          <w:sz w:val="28"/>
        </w:rPr>
      </w:pPr>
      <w:r>
        <w:rPr>
          <w:rFonts w:ascii="PT Astra Serif" w:hAnsi="PT Astra Serif"/>
          <w:strike w:val="0"/>
          <w:sz w:val="28"/>
        </w:rPr>
        <w:t>«</w:t>
      </w:r>
      <w:r>
        <w:rPr>
          <w:rFonts w:ascii="PT Astra Serif" w:hAnsi="PT Astra Serif"/>
          <w:strike w:val="0"/>
          <w:sz w:val="28"/>
        </w:rPr>
        <w:t xml:space="preserve">Права и обязанности должностных </w:t>
      </w:r>
      <w:r>
        <w:rPr>
          <w:rFonts w:ascii="PT Astra Serif" w:hAnsi="PT Astra Serif"/>
          <w:strike w:val="0"/>
          <w:sz w:val="28"/>
        </w:rPr>
        <w:t>лиц органов ЗАГС</w:t>
      </w:r>
      <w:r>
        <w:rPr>
          <w:rFonts w:ascii="PT Astra Serif" w:hAnsi="PT Astra Serif"/>
          <w:strike w:val="0"/>
          <w:sz w:val="28"/>
        </w:rPr>
        <w:t>,</w:t>
      </w:r>
      <w:r>
        <w:rPr>
          <w:rFonts w:ascii="PT Astra Serif" w:hAnsi="PT Astra Serif"/>
          <w:strike w:val="0"/>
          <w:sz w:val="28"/>
        </w:rPr>
        <w:br/>
      </w:r>
      <w:r>
        <w:rPr>
          <w:rFonts w:ascii="PT Astra Serif" w:hAnsi="PT Astra Serif"/>
          <w:strike w:val="0"/>
          <w:sz w:val="28"/>
        </w:rPr>
        <w:t xml:space="preserve">в отношении которых </w:t>
      </w:r>
      <w:r>
        <w:rPr>
          <w:rFonts w:ascii="PT Astra Serif" w:hAnsi="PT Astra Serif"/>
          <w:strike w:val="0"/>
          <w:sz w:val="28"/>
        </w:rPr>
        <w:t>осуществляется контроль за переданными полно</w:t>
      </w:r>
      <w:r>
        <w:rPr>
          <w:rFonts w:ascii="PT Astra Serif" w:hAnsi="PT Astra Serif"/>
          <w:strike w:val="0"/>
          <w:sz w:val="28"/>
        </w:rPr>
        <w:t>мо</w:t>
      </w:r>
      <w:r>
        <w:rPr>
          <w:rFonts w:ascii="PT Astra Serif" w:hAnsi="PT Astra Serif"/>
          <w:strike w:val="0"/>
          <w:sz w:val="28"/>
        </w:rPr>
        <w:t>чиями».</w:t>
      </w:r>
    </w:p>
    <w:p w14:paraId="25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pacing w:val="0"/>
          <w:sz w:val="28"/>
        </w:rPr>
        <w:t>В пункте 13:</w:t>
      </w:r>
    </w:p>
    <w:p w14:paraId="26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strike w:val="0"/>
          <w:spacing w:val="0"/>
          <w:sz w:val="28"/>
        </w:rPr>
      </w:pPr>
      <w:r>
        <w:rPr>
          <w:rFonts w:ascii="PT Astra Serif" w:hAnsi="PT Astra Serif"/>
          <w:spacing w:val="0"/>
          <w:sz w:val="28"/>
        </w:rPr>
        <w:t>в под</w:t>
      </w:r>
      <w:r>
        <w:rPr>
          <w:rFonts w:ascii="PT Astra Serif" w:hAnsi="PT Astra Serif"/>
          <w:spacing w:val="0"/>
          <w:sz w:val="28"/>
        </w:rPr>
        <w:t>пункте «а» слова</w:t>
      </w:r>
      <w:r>
        <w:rPr>
          <w:rFonts w:ascii="PT Astra Serif" w:hAnsi="PT Astra Serif"/>
          <w:strike w:val="0"/>
          <w:spacing w:val="0"/>
          <w:sz w:val="28"/>
        </w:rPr>
        <w:t xml:space="preserve"> «</w:t>
      </w:r>
      <w:r>
        <w:rPr>
          <w:rFonts w:ascii="PT Astra Serif" w:hAnsi="PT Astra Serif"/>
          <w:strike w:val="0"/>
          <w:sz w:val="28"/>
        </w:rPr>
        <w:t>орган</w:t>
      </w:r>
      <w:r>
        <w:rPr>
          <w:rFonts w:ascii="PT Astra Serif" w:hAnsi="PT Astra Serif"/>
          <w:strike w:val="0"/>
          <w:sz w:val="28"/>
        </w:rPr>
        <w:t>а</w:t>
      </w:r>
      <w:r>
        <w:rPr>
          <w:rFonts w:ascii="PT Astra Serif" w:hAnsi="PT Astra Serif"/>
          <w:strike w:val="0"/>
          <w:sz w:val="28"/>
        </w:rPr>
        <w:t xml:space="preserve"> </w:t>
      </w:r>
      <w:r>
        <w:rPr>
          <w:rFonts w:ascii="PT Astra Serif" w:hAnsi="PT Astra Serif"/>
          <w:strike w:val="0"/>
          <w:sz w:val="28"/>
        </w:rPr>
        <w:t>государственной власти субъекта Российской Федерации» заменить словами «</w:t>
      </w:r>
      <w:r>
        <w:rPr>
          <w:rFonts w:ascii="PT Astra Serif" w:hAnsi="PT Astra Serif"/>
          <w:strike w:val="0"/>
          <w:sz w:val="28"/>
        </w:rPr>
        <w:t>орган</w:t>
      </w:r>
      <w:r>
        <w:rPr>
          <w:rFonts w:ascii="PT Astra Serif" w:hAnsi="PT Astra Serif"/>
          <w:strike w:val="0"/>
          <w:sz w:val="28"/>
        </w:rPr>
        <w:t xml:space="preserve">а </w:t>
      </w:r>
      <w:r>
        <w:rPr>
          <w:rFonts w:ascii="PT Astra Serif" w:hAnsi="PT Astra Serif"/>
          <w:b w:val="0"/>
          <w:strike w:val="0"/>
          <w:sz w:val="28"/>
        </w:rPr>
        <w:t>ЗАГС»;</w:t>
      </w:r>
    </w:p>
    <w:p w14:paraId="27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spacing w:val="0"/>
          <w:sz w:val="28"/>
        </w:rPr>
        <w:t xml:space="preserve">в подпункте </w:t>
      </w:r>
      <w:r>
        <w:rPr>
          <w:rFonts w:ascii="PT Astra Serif" w:hAnsi="PT Astra Serif"/>
          <w:spacing w:val="0"/>
          <w:sz w:val="28"/>
        </w:rPr>
        <w:t>«в»</w:t>
      </w:r>
      <w:r>
        <w:rPr>
          <w:rFonts w:ascii="PT Astra Serif" w:hAnsi="PT Astra Serif"/>
          <w:spacing w:val="0"/>
          <w:sz w:val="28"/>
        </w:rPr>
        <w:t xml:space="preserve"> сл</w:t>
      </w:r>
      <w:r>
        <w:rPr>
          <w:rFonts w:ascii="PT Astra Serif" w:hAnsi="PT Astra Serif"/>
          <w:spacing w:val="0"/>
          <w:sz w:val="28"/>
        </w:rPr>
        <w:t>ова</w:t>
      </w:r>
      <w:r>
        <w:rPr>
          <w:rFonts w:ascii="PT Astra Serif" w:hAnsi="PT Astra Serif"/>
          <w:sz w:val="28"/>
        </w:rPr>
        <w:t xml:space="preserve"> «органами</w:t>
      </w:r>
      <w:r>
        <w:rPr>
          <w:rFonts w:ascii="PT Astra Serif" w:hAnsi="PT Astra Serif"/>
          <w:strike w:val="0"/>
          <w:sz w:val="28"/>
        </w:rPr>
        <w:t xml:space="preserve"> </w:t>
      </w:r>
      <w:r>
        <w:rPr>
          <w:rFonts w:ascii="PT Astra Serif" w:hAnsi="PT Astra Serif"/>
          <w:strike w:val="0"/>
          <w:sz w:val="28"/>
        </w:rPr>
        <w:t>государственной власти субъектов Российской Федераци</w:t>
      </w:r>
      <w:r>
        <w:rPr>
          <w:rFonts w:ascii="PT Astra Serif" w:hAnsi="PT Astra Serif"/>
          <w:strike w:val="0"/>
          <w:sz w:val="28"/>
        </w:rPr>
        <w:t>и</w:t>
      </w:r>
      <w:r>
        <w:rPr>
          <w:rFonts w:ascii="PT Astra Serif" w:hAnsi="PT Astra Serif"/>
          <w:strike w:val="0"/>
          <w:sz w:val="28"/>
        </w:rPr>
        <w:t xml:space="preserve"> </w:t>
      </w:r>
      <w:r>
        <w:rPr>
          <w:rFonts w:ascii="PT Astra Serif" w:hAnsi="PT Astra Serif"/>
          <w:strike w:val="0"/>
          <w:sz w:val="28"/>
        </w:rPr>
        <w:t>и должностным</w:t>
      </w:r>
      <w:r>
        <w:rPr>
          <w:rFonts w:ascii="PT Astra Serif" w:hAnsi="PT Astra Serif"/>
          <w:strike w:val="0"/>
          <w:sz w:val="28"/>
        </w:rPr>
        <w:t>и лицами органов ЗАГС</w:t>
      </w:r>
      <w:r>
        <w:rPr>
          <w:rFonts w:ascii="PT Astra Serif" w:hAnsi="PT Astra Serif"/>
          <w:strike w:val="0"/>
          <w:sz w:val="28"/>
        </w:rPr>
        <w:t xml:space="preserve"> </w:t>
      </w:r>
      <w:r>
        <w:rPr>
          <w:rFonts w:ascii="PT Astra Serif" w:hAnsi="PT Astra Serif"/>
          <w:strike w:val="0"/>
          <w:sz w:val="28"/>
        </w:rPr>
        <w:t>го</w:t>
      </w:r>
      <w:r>
        <w:rPr>
          <w:rFonts w:ascii="PT Astra Serif" w:hAnsi="PT Astra Serif"/>
          <w:strike w:val="0"/>
          <w:sz w:val="28"/>
        </w:rPr>
        <w:t xml:space="preserve">сударственной власти субъектов Российской Федерации» </w:t>
      </w:r>
      <w:r>
        <w:rPr>
          <w:rFonts w:ascii="PT Astra Serif" w:hAnsi="PT Astra Serif"/>
          <w:strike w:val="0"/>
          <w:sz w:val="28"/>
        </w:rPr>
        <w:t>заменить словами «</w:t>
      </w:r>
      <w:r>
        <w:rPr>
          <w:rFonts w:ascii="PT Astra Serif" w:hAnsi="PT Astra Serif"/>
          <w:strike w:val="0"/>
          <w:sz w:val="28"/>
        </w:rPr>
        <w:t>орган</w:t>
      </w:r>
      <w:r>
        <w:rPr>
          <w:rFonts w:ascii="PT Astra Serif" w:hAnsi="PT Astra Serif"/>
          <w:strike w:val="0"/>
          <w:sz w:val="28"/>
        </w:rPr>
        <w:t xml:space="preserve">ами </w:t>
      </w:r>
      <w:r>
        <w:rPr>
          <w:rFonts w:ascii="PT Astra Serif" w:hAnsi="PT Astra Serif"/>
          <w:b w:val="0"/>
          <w:strike w:val="0"/>
          <w:sz w:val="28"/>
        </w:rPr>
        <w:t>ЗАГС».</w:t>
      </w:r>
    </w:p>
    <w:p w14:paraId="28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strike w:val="0"/>
          <w:sz w:val="28"/>
        </w:rPr>
        <w:t>12.</w:t>
      </w:r>
      <w:r>
        <w:rPr>
          <w:rFonts w:ascii="PT Astra Serif" w:hAnsi="PT Astra Serif"/>
          <w:strike w:val="0"/>
          <w:spacing w:val="0"/>
          <w:sz w:val="28"/>
        </w:rPr>
        <w:t> В пункте 15 слова «</w:t>
      </w:r>
      <w:r>
        <w:rPr>
          <w:rFonts w:ascii="PT Astra Serif" w:hAnsi="PT Astra Serif"/>
          <w:strike w:val="0"/>
          <w:sz w:val="28"/>
        </w:rPr>
        <w:t>органов</w:t>
      </w:r>
      <w:r>
        <w:rPr>
          <w:rFonts w:ascii="PT Astra Serif" w:hAnsi="PT Astra Serif"/>
          <w:strike w:val="0"/>
          <w:sz w:val="28"/>
        </w:rPr>
        <w:t>, осуществляющих государственную регистрацию актов гражданского состояния,</w:t>
      </w:r>
      <w:r>
        <w:rPr>
          <w:rFonts w:ascii="PT Astra Serif" w:hAnsi="PT Astra Serif"/>
          <w:strike w:val="0"/>
          <w:sz w:val="28"/>
        </w:rPr>
        <w:t xml:space="preserve">» </w:t>
      </w:r>
      <w:r>
        <w:rPr>
          <w:rFonts w:ascii="PT Astra Serif" w:hAnsi="PT Astra Serif"/>
          <w:strike w:val="0"/>
          <w:sz w:val="28"/>
        </w:rPr>
        <w:t>заменить словами</w:t>
      </w:r>
      <w:r>
        <w:rPr>
          <w:rFonts w:ascii="PT Astra Serif" w:hAnsi="PT Astra Serif"/>
          <w:strike w:val="0"/>
          <w:sz w:val="28"/>
        </w:rPr>
        <w:br/>
      </w:r>
      <w:r>
        <w:rPr>
          <w:rFonts w:ascii="PT Astra Serif" w:hAnsi="PT Astra Serif"/>
          <w:strike w:val="0"/>
          <w:sz w:val="28"/>
        </w:rPr>
        <w:t>«</w:t>
      </w:r>
      <w:r>
        <w:rPr>
          <w:rFonts w:ascii="PT Astra Serif" w:hAnsi="PT Astra Serif"/>
          <w:strike w:val="0"/>
          <w:sz w:val="28"/>
        </w:rPr>
        <w:t>орган</w:t>
      </w:r>
      <w:r>
        <w:rPr>
          <w:rFonts w:ascii="PT Astra Serif" w:hAnsi="PT Astra Serif"/>
          <w:strike w:val="0"/>
          <w:sz w:val="28"/>
        </w:rPr>
        <w:t xml:space="preserve">ов </w:t>
      </w:r>
      <w:r>
        <w:rPr>
          <w:rFonts w:ascii="PT Astra Serif" w:hAnsi="PT Astra Serif"/>
          <w:b w:val="0"/>
          <w:strike w:val="0"/>
          <w:sz w:val="28"/>
        </w:rPr>
        <w:t>ЗАГС».</w:t>
      </w:r>
    </w:p>
    <w:p w14:paraId="29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strike w:val="0"/>
          <w:sz w:val="28"/>
        </w:rPr>
        <w:t>13.</w:t>
      </w:r>
      <w:r>
        <w:rPr>
          <w:rFonts w:ascii="PT Astra Serif" w:hAnsi="PT Astra Serif"/>
          <w:strike w:val="0"/>
          <w:spacing w:val="0"/>
          <w:sz w:val="28"/>
        </w:rPr>
        <w:t> В абзаце четвер</w:t>
      </w:r>
      <w:r>
        <w:rPr>
          <w:rFonts w:ascii="PT Astra Serif" w:hAnsi="PT Astra Serif"/>
          <w:strike w:val="0"/>
          <w:spacing w:val="0"/>
          <w:sz w:val="28"/>
        </w:rPr>
        <w:t>том пункта 18 сло</w:t>
      </w:r>
      <w:r>
        <w:rPr>
          <w:rFonts w:ascii="PT Astra Serif" w:hAnsi="PT Astra Serif"/>
          <w:strike w:val="0"/>
          <w:spacing w:val="0"/>
          <w:sz w:val="28"/>
        </w:rPr>
        <w:t>ва «</w:t>
      </w:r>
      <w:r>
        <w:rPr>
          <w:rFonts w:ascii="PT Astra Serif" w:hAnsi="PT Astra Serif"/>
          <w:sz w:val="28"/>
        </w:rPr>
        <w:t>гос</w:t>
      </w:r>
      <w:r>
        <w:rPr>
          <w:rFonts w:ascii="PT Astra Serif" w:hAnsi="PT Astra Serif"/>
          <w:sz w:val="28"/>
        </w:rPr>
        <w:t>ударственной власти» исключить, слова «</w:t>
      </w: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trike w:val="0"/>
          <w:sz w:val="28"/>
        </w:rPr>
        <w:t>ргана исполнительной власти субъекта</w:t>
      </w:r>
      <w:r>
        <w:rPr>
          <w:rFonts w:ascii="PT Astra Serif" w:hAnsi="PT Astra Serif"/>
          <w:strike w:val="0"/>
          <w:sz w:val="28"/>
        </w:rPr>
        <w:t xml:space="preserve"> </w:t>
      </w:r>
      <w:r>
        <w:rPr>
          <w:rFonts w:ascii="PT Astra Serif" w:hAnsi="PT Astra Serif"/>
          <w:strike w:val="0"/>
          <w:sz w:val="28"/>
        </w:rPr>
        <w:t>Российской Федерации, в компетенцию к</w:t>
      </w:r>
      <w:r>
        <w:rPr>
          <w:rFonts w:ascii="PT Astra Serif" w:hAnsi="PT Astra Serif"/>
          <w:b w:val="0"/>
          <w:strike w:val="0"/>
          <w:sz w:val="28"/>
        </w:rPr>
        <w:t>оторого входит организация</w:t>
      </w:r>
      <w:r>
        <w:rPr>
          <w:rFonts w:ascii="PT Astra Serif" w:hAnsi="PT Astra Serif"/>
          <w:b w:val="0"/>
          <w:strike w:val="0"/>
          <w:sz w:val="28"/>
        </w:rPr>
        <w:t xml:space="preserve">» </w:t>
      </w:r>
      <w:r>
        <w:rPr>
          <w:rFonts w:ascii="PT Astra Serif" w:hAnsi="PT Astra Serif"/>
          <w:b w:val="0"/>
          <w:strike w:val="0"/>
          <w:sz w:val="28"/>
        </w:rPr>
        <w:t>заменить словами «исполнительного органа субъекта</w:t>
      </w:r>
      <w:r>
        <w:rPr>
          <w:rFonts w:ascii="PT Astra Serif" w:hAnsi="PT Astra Serif"/>
          <w:b w:val="0"/>
          <w:sz w:val="28"/>
        </w:rPr>
        <w:t xml:space="preserve"> Российской Федерации, осуществляющего организацию</w:t>
      </w:r>
      <w:r>
        <w:rPr>
          <w:rFonts w:ascii="PT Astra Serif" w:hAnsi="PT Astra Serif"/>
          <w:b w:val="0"/>
          <w:strike w:val="0"/>
          <w:sz w:val="28"/>
        </w:rPr>
        <w:t>».</w:t>
      </w:r>
    </w:p>
    <w:p w14:paraId="2A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strike w:val="0"/>
          <w:spacing w:val="0"/>
          <w:sz w:val="28"/>
        </w:rPr>
        <w:t>14.</w:t>
      </w:r>
      <w:r>
        <w:rPr>
          <w:rFonts w:ascii="PT Astra Serif" w:hAnsi="PT Astra Serif"/>
          <w:strike w:val="0"/>
          <w:spacing w:val="0"/>
          <w:sz w:val="28"/>
        </w:rPr>
        <w:t> </w:t>
      </w:r>
      <w:r>
        <w:rPr>
          <w:rFonts w:ascii="PT Astra Serif" w:hAnsi="PT Astra Serif"/>
          <w:strike w:val="0"/>
          <w:spacing w:val="0"/>
          <w:sz w:val="28"/>
        </w:rPr>
        <w:t>В</w:t>
      </w:r>
      <w:r>
        <w:rPr>
          <w:rFonts w:ascii="PT Astra Serif" w:hAnsi="PT Astra Serif"/>
          <w:strike w:val="0"/>
          <w:spacing w:val="0"/>
          <w:sz w:val="28"/>
        </w:rPr>
        <w:t xml:space="preserve"> пункте 19 слова «</w:t>
      </w:r>
      <w:r>
        <w:rPr>
          <w:rFonts w:ascii="PT Astra Serif" w:hAnsi="PT Astra Serif"/>
          <w:sz w:val="28"/>
        </w:rPr>
        <w:t>ор</w:t>
      </w:r>
      <w:r>
        <w:rPr>
          <w:rFonts w:ascii="PT Astra Serif" w:hAnsi="PT Astra Serif"/>
          <w:strike w:val="0"/>
          <w:sz w:val="28"/>
        </w:rPr>
        <w:t>ганами</w:t>
      </w:r>
      <w:r>
        <w:rPr>
          <w:rFonts w:ascii="PT Astra Serif" w:hAnsi="PT Astra Serif"/>
          <w:strike w:val="0"/>
          <w:sz w:val="28"/>
        </w:rPr>
        <w:t>, осуществляющими государственную регист</w:t>
      </w:r>
      <w:r>
        <w:rPr>
          <w:rFonts w:ascii="PT Astra Serif" w:hAnsi="PT Astra Serif"/>
          <w:b w:val="0"/>
          <w:strike w:val="0"/>
          <w:sz w:val="28"/>
        </w:rPr>
        <w:t>рацию актов гражда</w:t>
      </w:r>
      <w:r>
        <w:rPr>
          <w:rFonts w:ascii="PT Astra Serif" w:hAnsi="PT Astra Serif"/>
          <w:b w:val="0"/>
          <w:strike w:val="0"/>
          <w:sz w:val="28"/>
        </w:rPr>
        <w:t>нского состояния</w:t>
      </w:r>
      <w:r>
        <w:rPr>
          <w:rFonts w:ascii="PT Astra Serif" w:hAnsi="PT Astra Serif"/>
          <w:b w:val="0"/>
          <w:strike w:val="0"/>
          <w:sz w:val="28"/>
        </w:rPr>
        <w:br/>
      </w:r>
      <w:r>
        <w:rPr>
          <w:rFonts w:ascii="PT Astra Serif" w:hAnsi="PT Astra Serif"/>
          <w:b w:val="0"/>
          <w:strike w:val="0"/>
          <w:sz w:val="28"/>
        </w:rPr>
        <w:t>на т</w:t>
      </w:r>
      <w:r>
        <w:rPr>
          <w:rFonts w:ascii="PT Astra Serif" w:hAnsi="PT Astra Serif"/>
          <w:b w:val="0"/>
          <w:strike w:val="0"/>
          <w:sz w:val="28"/>
        </w:rPr>
        <w:t>ер</w:t>
      </w:r>
      <w:r>
        <w:rPr>
          <w:rFonts w:ascii="PT Astra Serif" w:hAnsi="PT Astra Serif"/>
          <w:b w:val="0"/>
          <w:strike w:val="0"/>
          <w:sz w:val="28"/>
        </w:rPr>
        <w:t>ритории субъекта</w:t>
      </w:r>
      <w:r>
        <w:rPr>
          <w:rFonts w:ascii="PT Astra Serif" w:hAnsi="PT Astra Serif"/>
          <w:b w:val="0"/>
          <w:strike w:val="0"/>
          <w:sz w:val="28"/>
        </w:rPr>
        <w:t xml:space="preserve"> Российской Федерации</w:t>
      </w:r>
      <w:r>
        <w:rPr>
          <w:rFonts w:ascii="PT Astra Serif" w:hAnsi="PT Astra Serif"/>
          <w:b w:val="0"/>
          <w:strike w:val="0"/>
          <w:sz w:val="28"/>
        </w:rPr>
        <w:t>, обязательных</w:t>
      </w:r>
      <w:r>
        <w:rPr>
          <w:rFonts w:ascii="PT Astra Serif" w:hAnsi="PT Astra Serif"/>
          <w:b w:val="0"/>
          <w:strike w:val="0"/>
          <w:sz w:val="28"/>
        </w:rPr>
        <w:t>»</w:t>
      </w:r>
      <w:r>
        <w:rPr>
          <w:rFonts w:ascii="PT Astra Serif" w:hAnsi="PT Astra Serif"/>
          <w:b w:val="0"/>
          <w:strike w:val="0"/>
          <w:sz w:val="28"/>
        </w:rPr>
        <w:br/>
      </w:r>
      <w:r>
        <w:rPr>
          <w:rFonts w:ascii="PT Astra Serif" w:hAnsi="PT Astra Serif"/>
          <w:b w:val="0"/>
          <w:strike w:val="0"/>
          <w:sz w:val="28"/>
        </w:rPr>
        <w:t>заменить словами «</w:t>
      </w:r>
      <w:r>
        <w:rPr>
          <w:rFonts w:ascii="PT Astra Serif" w:hAnsi="PT Astra Serif"/>
          <w:b w:val="0"/>
          <w:strike w:val="0"/>
          <w:sz w:val="28"/>
        </w:rPr>
        <w:t>орган</w:t>
      </w:r>
      <w:r>
        <w:rPr>
          <w:rFonts w:ascii="PT Astra Serif" w:hAnsi="PT Astra Serif"/>
          <w:b w:val="0"/>
          <w:strike w:val="0"/>
          <w:sz w:val="28"/>
        </w:rPr>
        <w:t xml:space="preserve">ами </w:t>
      </w:r>
      <w:r>
        <w:rPr>
          <w:rFonts w:ascii="PT Astra Serif" w:hAnsi="PT Astra Serif"/>
          <w:b w:val="0"/>
          <w:strike w:val="0"/>
          <w:sz w:val="28"/>
        </w:rPr>
        <w:t>ЗАГС».</w:t>
      </w:r>
    </w:p>
    <w:p w14:paraId="2B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z w:val="28"/>
        </w:rPr>
        <w:t>15.</w:t>
      </w:r>
      <w:r>
        <w:rPr>
          <w:rFonts w:ascii="PT Astra Serif" w:hAnsi="PT Astra Serif"/>
          <w:b w:val="0"/>
          <w:strike w:val="0"/>
          <w:spacing w:val="0"/>
          <w:sz w:val="28"/>
        </w:rPr>
        <w:t> В абзаце восьмом пункта 20 слова</w:t>
      </w:r>
      <w:r>
        <w:rPr>
          <w:rFonts w:ascii="PT Astra Serif" w:hAnsi="PT Astra Serif"/>
          <w:b w:val="0"/>
          <w:strike w:val="0"/>
          <w:sz w:val="28"/>
        </w:rPr>
        <w:t xml:space="preserve"> «орган исполнительной власти субъекта» заменить словами «</w:t>
      </w:r>
      <w:r>
        <w:rPr>
          <w:rFonts w:ascii="PT Astra Serif" w:hAnsi="PT Astra Serif"/>
          <w:b w:val="0"/>
          <w:strike w:val="0"/>
          <w:color w:val="000000"/>
          <w:sz w:val="28"/>
        </w:rPr>
        <w:t>исполнительный орган субъекта».</w:t>
      </w:r>
    </w:p>
    <w:p w14:paraId="2C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pacing w:val="0"/>
          <w:sz w:val="28"/>
        </w:rPr>
        <w:t>16.</w:t>
      </w:r>
      <w:r>
        <w:rPr>
          <w:rFonts w:ascii="PT Astra Serif" w:hAnsi="PT Astra Serif"/>
          <w:b w:val="0"/>
          <w:strike w:val="0"/>
          <w:spacing w:val="0"/>
          <w:sz w:val="28"/>
        </w:rPr>
        <w:t> </w:t>
      </w:r>
      <w:r>
        <w:rPr>
          <w:rFonts w:ascii="PT Astra Serif" w:hAnsi="PT Astra Serif"/>
          <w:b w:val="0"/>
          <w:strike w:val="0"/>
          <w:spacing w:val="0"/>
          <w:sz w:val="28"/>
        </w:rPr>
        <w:t>Дополнить пунктом 20.1 следующего содержания:</w:t>
      </w:r>
    </w:p>
    <w:p w14:paraId="2D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trike w:val="0"/>
          <w:sz w:val="28"/>
        </w:rPr>
        <w:t>«2</w:t>
      </w:r>
      <w:r>
        <w:rPr>
          <w:rFonts w:ascii="PT Astra Serif" w:hAnsi="PT Astra Serif"/>
          <w:b w:val="0"/>
          <w:strike w:val="0"/>
          <w:sz w:val="28"/>
        </w:rPr>
        <w:t xml:space="preserve">0.1. </w:t>
      </w:r>
      <w:r>
        <w:rPr>
          <w:rFonts w:ascii="PT Astra Serif" w:hAnsi="PT Astra Serif"/>
          <w:b w:val="0"/>
          <w:strike w:val="0"/>
          <w:sz w:val="28"/>
        </w:rPr>
        <w:t>При наличии основ</w:t>
      </w:r>
      <w:r>
        <w:rPr>
          <w:rFonts w:ascii="PT Astra Serif" w:hAnsi="PT Astra Serif"/>
          <w:b w:val="0"/>
          <w:sz w:val="28"/>
        </w:rPr>
        <w:t xml:space="preserve">аний, предусмотренных пунктами 20 и 30 Порядка, </w:t>
      </w:r>
      <w:r>
        <w:rPr>
          <w:rFonts w:ascii="PT Astra Serif" w:hAnsi="PT Astra Serif"/>
          <w:b w:val="0"/>
          <w:color w:val="000000"/>
          <w:sz w:val="28"/>
        </w:rPr>
        <w:t>Минюста России (территориальный орган) издает приказ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о проведении плановой (внеплановой) проверки органа ЗАГС</w:t>
      </w:r>
      <w:r>
        <w:rPr>
          <w:rFonts w:ascii="PT Astra Serif" w:hAnsi="PT Astra Serif"/>
          <w:b w:val="0"/>
          <w:sz w:val="28"/>
        </w:rPr>
        <w:t>, в котором указываются:</w:t>
      </w:r>
    </w:p>
    <w:p w14:paraId="2E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1) наименование структурного подразделения Минюста России (территориального органа);</w:t>
      </w:r>
    </w:p>
    <w:p w14:paraId="2F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2) </w:t>
      </w:r>
      <w:r>
        <w:rPr>
          <w:rFonts w:ascii="PT Astra Serif" w:hAnsi="PT Astra Serif"/>
          <w:b w:val="0"/>
          <w:sz w:val="28"/>
        </w:rPr>
        <w:t xml:space="preserve">фамилия, имя, отчество </w:t>
      </w:r>
      <w:r>
        <w:rPr>
          <w:rFonts w:ascii="PT Astra Serif" w:hAnsi="PT Astra Serif"/>
          <w:b w:val="0"/>
          <w:sz w:val="28"/>
        </w:rPr>
        <w:t>(при наличии</w:t>
      </w:r>
      <w:r>
        <w:rPr>
          <w:rFonts w:ascii="PT Astra Serif" w:hAnsi="PT Astra Serif"/>
          <w:b w:val="0"/>
          <w:sz w:val="28"/>
        </w:rPr>
        <w:t>)</w:t>
      </w:r>
      <w:r>
        <w:rPr>
          <w:rFonts w:ascii="PT Astra Serif" w:hAnsi="PT Astra Serif"/>
          <w:b w:val="0"/>
          <w:sz w:val="28"/>
        </w:rPr>
        <w:t>, должность лица (лиц), уполномоченного (уполномоченных)</w:t>
      </w:r>
      <w:r>
        <w:rPr>
          <w:rFonts w:ascii="PT Astra Serif" w:hAnsi="PT Astra Serif"/>
          <w:b w:val="0"/>
          <w:sz w:val="28"/>
        </w:rPr>
        <w:t xml:space="preserve"> на проведение проверки;</w:t>
      </w:r>
    </w:p>
    <w:p w14:paraId="30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3) полное наименование органа ЗАГС, проверка которого проводится;</w:t>
      </w:r>
    </w:p>
    <w:p w14:paraId="31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4) цели, задачи, предмет проверки и срок ее проведения;</w:t>
      </w:r>
    </w:p>
    <w:p w14:paraId="32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5) правовые основания проверки;</w:t>
      </w:r>
    </w:p>
    <w:p w14:paraId="33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6) сроки проведения и перечень мероприятий по контролю, необходимых для достижения целей и задач проведения проверки;</w:t>
      </w:r>
    </w:p>
    <w:p w14:paraId="34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7) перечень документов, представление которых органом ЗАГС необходимо для достижения целей и задач проверки (в случае проведения выездной проверки);</w:t>
      </w:r>
    </w:p>
    <w:p w14:paraId="35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8) даты начала и окончания проверки.</w:t>
      </w:r>
    </w:p>
    <w:p w14:paraId="36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Изменение персонального состава комиссии, даты и срока проведения проверки оформляется приказом о внесе</w:t>
      </w:r>
      <w:r>
        <w:rPr>
          <w:rFonts w:ascii="PT Astra Serif" w:hAnsi="PT Astra Serif"/>
          <w:b w:val="0"/>
          <w:sz w:val="28"/>
        </w:rPr>
        <w:t>нии изменений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в приказ </w:t>
      </w:r>
      <w:r>
        <w:rPr>
          <w:rFonts w:ascii="PT Astra Serif" w:hAnsi="PT Astra Serif"/>
          <w:b w:val="0"/>
          <w:sz w:val="28"/>
        </w:rPr>
        <w:t>о проведении проверки.».</w:t>
      </w:r>
    </w:p>
    <w:p w14:paraId="37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trike w:val="0"/>
          <w:spacing w:val="0"/>
          <w:sz w:val="28"/>
        </w:rPr>
        <w:t>17.</w:t>
      </w:r>
      <w:r>
        <w:rPr>
          <w:rFonts w:ascii="PT Astra Serif" w:hAnsi="PT Astra Serif"/>
          <w:b w:val="0"/>
          <w:strike w:val="0"/>
          <w:spacing w:val="0"/>
          <w:sz w:val="28"/>
        </w:rPr>
        <w:t xml:space="preserve"> Абзац второй пункта 21 дополнить словами «, </w:t>
      </w:r>
      <w:r>
        <w:rPr>
          <w:rFonts w:ascii="PT Astra Serif" w:hAnsi="PT Astra Serif"/>
          <w:b w:val="0"/>
          <w:sz w:val="28"/>
        </w:rPr>
        <w:t>и на официальную электронную почту органа ЗАГС.».</w:t>
      </w:r>
    </w:p>
    <w:p w14:paraId="38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trike w:val="0"/>
          <w:spacing w:val="0"/>
          <w:sz w:val="28"/>
        </w:rPr>
        <w:t>18. В пункте 22:</w:t>
      </w:r>
    </w:p>
    <w:p w14:paraId="39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в абзаце шестом слова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«</w:t>
      </w:r>
      <w:r>
        <w:rPr>
          <w:rFonts w:ascii="PT Astra Serif" w:hAnsi="PT Astra Serif"/>
          <w:b w:val="0"/>
          <w:sz w:val="28"/>
        </w:rPr>
        <w:t>платежных докум</w:t>
      </w:r>
      <w:r>
        <w:rPr>
          <w:rFonts w:ascii="PT Astra Serif" w:hAnsi="PT Astra Serif"/>
          <w:sz w:val="28"/>
        </w:rPr>
        <w:t xml:space="preserve">ентов, </w:t>
      </w:r>
      <w:r>
        <w:rPr>
          <w:rFonts w:ascii="PT Astra Serif" w:hAnsi="PT Astra Serif"/>
          <w:sz w:val="28"/>
        </w:rPr>
        <w:t>подтверждающих полноту и своевременно</w:t>
      </w:r>
      <w:r>
        <w:rPr>
          <w:rFonts w:ascii="PT Astra Serif" w:hAnsi="PT Astra Serif"/>
          <w:sz w:val="28"/>
        </w:rPr>
        <w:t>сть» заменить словами «факта»</w:t>
      </w:r>
      <w:r>
        <w:rPr>
          <w:rFonts w:ascii="PT Astra Serif" w:hAnsi="PT Astra Serif"/>
          <w:b w:val="0"/>
          <w:sz w:val="28"/>
        </w:rPr>
        <w:t>;</w:t>
      </w:r>
    </w:p>
    <w:p w14:paraId="3A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допол</w:t>
      </w:r>
      <w:r>
        <w:rPr>
          <w:rFonts w:ascii="PT Astra Serif" w:hAnsi="PT Astra Serif"/>
          <w:b w:val="0"/>
          <w:sz w:val="28"/>
        </w:rPr>
        <w:t>нить абзацами следующего содержания:</w:t>
      </w:r>
    </w:p>
    <w:p w14:paraId="3B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«</w:t>
      </w:r>
      <w:r>
        <w:rPr>
          <w:rFonts w:ascii="PT Astra Serif" w:hAnsi="PT Astra Serif"/>
          <w:b w:val="0"/>
          <w:sz w:val="28"/>
        </w:rPr>
        <w:t>проверка книг выдачи свидетельств о государственной регистраци</w:t>
      </w:r>
      <w:r>
        <w:rPr>
          <w:rFonts w:ascii="PT Astra Serif" w:hAnsi="PT Astra Serif"/>
          <w:b w:val="0"/>
          <w:sz w:val="28"/>
        </w:rPr>
        <w:t>и актов гражданского состояния;</w:t>
      </w:r>
    </w:p>
    <w:p w14:paraId="3C000000">
      <w:pPr>
        <w:widowControl w:val="1"/>
        <w:spacing w:after="0" w:before="0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проверка </w:t>
      </w:r>
      <w:r>
        <w:rPr>
          <w:rFonts w:ascii="PT Astra Serif" w:hAnsi="PT Astra Serif"/>
          <w:b w:val="0"/>
          <w:sz w:val="28"/>
        </w:rPr>
        <w:t>документов по движению бланков свидетельств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 государтсвенной регистрации актов гражданского состояния;</w:t>
      </w:r>
    </w:p>
    <w:p w14:paraId="3D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проверка соблюдения требований к порядку информирования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 предоставлении государственной услуг</w:t>
      </w:r>
      <w:r>
        <w:rPr>
          <w:rFonts w:ascii="PT Astra Serif" w:hAnsi="PT Astra Serif"/>
          <w:b w:val="0"/>
          <w:sz w:val="28"/>
        </w:rPr>
        <w:t xml:space="preserve">и </w:t>
      </w:r>
      <w:r>
        <w:rPr>
          <w:rFonts w:ascii="PT Astra Serif" w:hAnsi="PT Astra Serif"/>
          <w:b w:val="0"/>
          <w:sz w:val="28"/>
        </w:rPr>
        <w:t>в сфере государственной регистрации акт</w:t>
      </w:r>
      <w:r>
        <w:rPr>
          <w:rFonts w:ascii="PT Astra Serif" w:hAnsi="PT Astra Serif"/>
          <w:b w:val="0"/>
          <w:sz w:val="28"/>
        </w:rPr>
        <w:t xml:space="preserve">ов гражданского состояния </w:t>
      </w:r>
      <w:r>
        <w:rPr>
          <w:rFonts w:ascii="PT Astra Serif" w:hAnsi="PT Astra Serif"/>
          <w:b w:val="0"/>
          <w:sz w:val="28"/>
        </w:rPr>
        <w:t>(далее - государственная услуга)</w:t>
      </w:r>
      <w:r>
        <w:rPr>
          <w:rFonts w:ascii="PT Astra Serif" w:hAnsi="PT Astra Serif"/>
          <w:b w:val="0"/>
          <w:sz w:val="28"/>
        </w:rPr>
        <w:t>.».</w:t>
      </w:r>
    </w:p>
    <w:p w14:paraId="3E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pacing w:val="0"/>
          <w:sz w:val="28"/>
        </w:rPr>
        <w:t>19.</w:t>
      </w:r>
      <w:r>
        <w:rPr>
          <w:rFonts w:ascii="PT Astra Serif" w:hAnsi="PT Astra Serif"/>
          <w:b w:val="0"/>
          <w:strike w:val="0"/>
          <w:spacing w:val="0"/>
          <w:sz w:val="28"/>
        </w:rPr>
        <w:t> В пункте 23:</w:t>
      </w:r>
    </w:p>
    <w:p w14:paraId="3F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pacing w:val="0"/>
          <w:sz w:val="28"/>
        </w:rPr>
        <w:t>в абзаце первом сл</w:t>
      </w:r>
      <w:r>
        <w:rPr>
          <w:rFonts w:ascii="PT Astra Serif" w:hAnsi="PT Astra Serif"/>
          <w:b w:val="0"/>
          <w:strike w:val="0"/>
          <w:spacing w:val="0"/>
          <w:sz w:val="28"/>
        </w:rPr>
        <w:t xml:space="preserve">ова </w:t>
      </w:r>
      <w:r>
        <w:rPr>
          <w:rFonts w:ascii="PT Astra Serif" w:hAnsi="PT Astra Serif"/>
          <w:strike w:val="0"/>
          <w:sz w:val="28"/>
        </w:rPr>
        <w:t>«орган государственной власти субъекта Российской Ф</w:t>
      </w:r>
      <w:r>
        <w:rPr>
          <w:rFonts w:ascii="PT Astra Serif" w:hAnsi="PT Astra Serif"/>
          <w:b w:val="0"/>
          <w:strike w:val="0"/>
          <w:sz w:val="28"/>
        </w:rPr>
        <w:t>едерации, осуществляющий переданные полномочия» заменить словами «</w:t>
      </w:r>
      <w:r>
        <w:rPr>
          <w:rFonts w:ascii="PT Astra Serif" w:hAnsi="PT Astra Serif"/>
          <w:b w:val="0"/>
          <w:strike w:val="0"/>
          <w:sz w:val="28"/>
        </w:rPr>
        <w:t>орган ЗАГС»;</w:t>
      </w:r>
    </w:p>
    <w:p w14:paraId="40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sz w:val="28"/>
        </w:rPr>
        <w:t>в абзаце шестом слова</w:t>
      </w:r>
      <w:r>
        <w:rPr>
          <w:rFonts w:ascii="PT Astra Serif" w:hAnsi="PT Astra Serif"/>
          <w:strike w:val="0"/>
          <w:sz w:val="28"/>
        </w:rPr>
        <w:t xml:space="preserve"> «органов</w:t>
      </w:r>
      <w:r>
        <w:rPr>
          <w:rFonts w:ascii="PT Astra Serif" w:hAnsi="PT Astra Serif"/>
          <w:strike w:val="0"/>
          <w:sz w:val="28"/>
        </w:rPr>
        <w:t xml:space="preserve"> </w:t>
      </w:r>
      <w:r>
        <w:rPr>
          <w:rFonts w:ascii="PT Astra Serif" w:hAnsi="PT Astra Serif"/>
          <w:strike w:val="0"/>
          <w:sz w:val="28"/>
        </w:rPr>
        <w:t>государственно</w:t>
      </w:r>
      <w:r>
        <w:rPr>
          <w:rFonts w:ascii="PT Astra Serif" w:hAnsi="PT Astra Serif"/>
          <w:b w:val="0"/>
          <w:strike w:val="0"/>
          <w:sz w:val="28"/>
        </w:rPr>
        <w:t>й власти субъектов Российской Федерации» заменить словами «</w:t>
      </w:r>
      <w:r>
        <w:rPr>
          <w:rFonts w:ascii="PT Astra Serif" w:hAnsi="PT Astra Serif"/>
          <w:b w:val="0"/>
          <w:sz w:val="28"/>
        </w:rPr>
        <w:t>органов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ЗАГС»</w:t>
      </w:r>
      <w:r>
        <w:rPr>
          <w:rFonts w:ascii="PT Astra Serif" w:hAnsi="PT Astra Serif"/>
          <w:b w:val="0"/>
          <w:strike w:val="0"/>
          <w:sz w:val="28"/>
        </w:rPr>
        <w:t>.</w:t>
      </w:r>
    </w:p>
    <w:p w14:paraId="41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trike w:val="0"/>
          <w:spacing w:val="0"/>
          <w:sz w:val="28"/>
        </w:rPr>
        <w:t>20. Дополн</w:t>
      </w:r>
      <w:r>
        <w:rPr>
          <w:rFonts w:ascii="PT Astra Serif" w:hAnsi="PT Astra Serif"/>
          <w:b w:val="0"/>
          <w:strike w:val="0"/>
          <w:spacing w:val="0"/>
          <w:sz w:val="28"/>
        </w:rPr>
        <w:t xml:space="preserve">ить пунктом </w:t>
      </w:r>
      <w:r>
        <w:rPr>
          <w:rFonts w:ascii="PT Astra Serif" w:hAnsi="PT Astra Serif"/>
          <w:b w:val="0"/>
          <w:sz w:val="28"/>
        </w:rPr>
        <w:t>23.1 следующего содержания:</w:t>
      </w:r>
    </w:p>
    <w:p w14:paraId="42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«23.1. При проведении проверки органа ЗАГС (плановой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и внеплановой) проводится опрос (анкетирование) населения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об удовлетворенности услугами</w:t>
      </w:r>
      <w:r>
        <w:rPr>
          <w:rFonts w:ascii="PT Astra Serif" w:hAnsi="PT Astra Serif"/>
          <w:b w:val="0"/>
          <w:sz w:val="28"/>
        </w:rPr>
        <w:t>, результаты которого отражаются в акте проверки.</w:t>
      </w:r>
    </w:p>
    <w:p w14:paraId="43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При проведении опроса (анкетирования) населения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об удовлетворенности государственными услугами отражаются вопросы:</w:t>
      </w:r>
    </w:p>
    <w:p w14:paraId="44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время ожидания в очереди для подачи заявления о предоставлении государственной услуги;</w:t>
      </w:r>
    </w:p>
    <w:p w14:paraId="45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комфортность ожидания в очереди для подачи заявления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 предоставлении государственной услуги;</w:t>
      </w:r>
    </w:p>
    <w:p w14:paraId="46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trike w:val="0"/>
          <w:sz w:val="28"/>
        </w:rPr>
        <w:t>наличие</w:t>
      </w:r>
      <w:r>
        <w:rPr>
          <w:rFonts w:ascii="PT Astra Serif" w:hAnsi="PT Astra Serif"/>
          <w:b w:val="0"/>
          <w:sz w:val="28"/>
        </w:rPr>
        <w:t xml:space="preserve"> информации о местах, порядке и сроках предоставления государственной услуги в общедоступных местах помещений органов, предоставляющих государственную услугу, </w:t>
      </w:r>
      <w:r>
        <w:rPr>
          <w:rFonts w:ascii="PT Astra Serif" w:hAnsi="PT Astra Serif"/>
          <w:b w:val="0"/>
          <w:sz w:val="28"/>
        </w:rPr>
        <w:t xml:space="preserve">в информационно-телекоммуникационных сетях общего пользования </w:t>
      </w:r>
      <w:r>
        <w:rPr>
          <w:rFonts w:ascii="PT Astra Serif" w:hAnsi="PT Astra Serif"/>
          <w:b w:val="0"/>
          <w:sz w:val="28"/>
        </w:rPr>
        <w:t>(в том числе в сети «Интернет»), средствах массовой информации, информационных материалах (брошюрах, буклетах);</w:t>
      </w:r>
    </w:p>
    <w:p w14:paraId="47000000">
      <w:pPr>
        <w:widowControl w:val="1"/>
        <w:spacing w:after="0" w:line="240" w:lineRule="auto"/>
        <w:ind w:firstLine="567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влияние </w:t>
      </w:r>
      <w:r>
        <w:rPr>
          <w:rFonts w:ascii="PT Astra Serif" w:hAnsi="PT Astra Serif"/>
          <w:b w:val="0"/>
          <w:sz w:val="28"/>
        </w:rPr>
        <w:t>числа специалистов, а также помещений, в которых осуществляется предоставление государственной услуги, на время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и комфорт ожидания </w:t>
      </w:r>
      <w:r>
        <w:rPr>
          <w:rFonts w:ascii="PT Astra Serif" w:hAnsi="PT Astra Serif"/>
          <w:b w:val="0"/>
          <w:sz w:val="28"/>
        </w:rPr>
        <w:t>в очереди для подачи заявления о предоставлении государственной услуги;</w:t>
      </w:r>
    </w:p>
    <w:p w14:paraId="48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удовлетворенность пред</w:t>
      </w:r>
      <w:r>
        <w:rPr>
          <w:rFonts w:ascii="PT Astra Serif" w:hAnsi="PT Astra Serif"/>
          <w:b w:val="0"/>
          <w:sz w:val="28"/>
        </w:rPr>
        <w:t>оставлением государственной услуги;</w:t>
      </w:r>
    </w:p>
    <w:p w14:paraId="49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соответствие качества предоставления государственной услуги ожиданиям опрашиваемого (анкетируемого);</w:t>
      </w:r>
    </w:p>
    <w:p w14:paraId="4A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возраст и пол опрашиваемого (анкетируемого).».</w:t>
      </w:r>
    </w:p>
    <w:p w14:paraId="4B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pacing w:val="0"/>
          <w:sz w:val="28"/>
        </w:rPr>
        <w:t>21. Подпункт «в» пункта 30 после слов</w:t>
      </w:r>
      <w:r>
        <w:rPr>
          <w:rFonts w:ascii="PT Astra Serif" w:hAnsi="PT Astra Serif"/>
          <w:b w:val="0"/>
          <w:strike w:val="0"/>
          <w:sz w:val="28"/>
        </w:rPr>
        <w:t xml:space="preserve"> «Россйикой Федерации» дополнить слов</w:t>
      </w:r>
      <w:r>
        <w:rPr>
          <w:rFonts w:ascii="PT Astra Serif" w:hAnsi="PT Astra Serif"/>
          <w:b w:val="0"/>
          <w:strike w:val="0"/>
          <w:sz w:val="28"/>
        </w:rPr>
        <w:t>ами «</w:t>
      </w:r>
      <w:r>
        <w:rPr>
          <w:rFonts w:ascii="PT Astra Serif" w:hAnsi="PT Astra Serif"/>
          <w:b w:val="0"/>
          <w:sz w:val="28"/>
        </w:rPr>
        <w:t xml:space="preserve">в сфере государственной регистрации актов </w:t>
      </w:r>
      <w:r>
        <w:rPr>
          <w:rFonts w:ascii="PT Astra Serif" w:hAnsi="PT Astra Serif"/>
          <w:b w:val="0"/>
          <w:sz w:val="28"/>
        </w:rPr>
        <w:t>гражданског</w:t>
      </w:r>
      <w:r>
        <w:rPr>
          <w:rFonts w:ascii="PT Astra Serif" w:hAnsi="PT Astra Serif"/>
          <w:b w:val="0"/>
          <w:strike w:val="0"/>
          <w:sz w:val="28"/>
        </w:rPr>
        <w:t xml:space="preserve">о </w:t>
      </w:r>
      <w:r>
        <w:rPr>
          <w:rFonts w:ascii="PT Astra Serif" w:hAnsi="PT Astra Serif"/>
          <w:b w:val="0"/>
          <w:strike w:val="0"/>
          <w:sz w:val="28"/>
        </w:rPr>
        <w:t>состояния».</w:t>
      </w:r>
    </w:p>
    <w:p w14:paraId="4C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pacing w:val="0"/>
          <w:sz w:val="28"/>
        </w:rPr>
        <w:t>22.</w:t>
      </w:r>
      <w:r>
        <w:rPr>
          <w:rFonts w:ascii="PT Astra Serif" w:hAnsi="PT Astra Serif"/>
          <w:b w:val="0"/>
          <w:strike w:val="0"/>
          <w:spacing w:val="0"/>
          <w:sz w:val="28"/>
        </w:rPr>
        <w:t> В пу</w:t>
      </w:r>
      <w:r>
        <w:rPr>
          <w:rFonts w:ascii="PT Astra Serif" w:hAnsi="PT Astra Serif"/>
          <w:b w:val="0"/>
          <w:strike w:val="0"/>
          <w:spacing w:val="0"/>
          <w:sz w:val="28"/>
        </w:rPr>
        <w:t>нкте</w:t>
      </w:r>
      <w:r>
        <w:rPr>
          <w:rFonts w:ascii="PT Astra Serif" w:hAnsi="PT Astra Serif"/>
          <w:b w:val="0"/>
          <w:strike w:val="0"/>
          <w:spacing w:val="0"/>
          <w:sz w:val="28"/>
        </w:rPr>
        <w:t xml:space="preserve"> 35:</w:t>
      </w:r>
    </w:p>
    <w:p w14:paraId="4D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z w:val="28"/>
        </w:rPr>
        <w:t>в абзаце втором слова «один рабочий день» заменить словами</w:t>
      </w:r>
      <w:r>
        <w:rPr>
          <w:rFonts w:ascii="PT Astra Serif" w:hAnsi="PT Astra Serif"/>
          <w:b w:val="0"/>
          <w:strike w:val="0"/>
          <w:sz w:val="28"/>
        </w:rPr>
        <w:br/>
      </w:r>
      <w:r>
        <w:rPr>
          <w:rFonts w:ascii="PT Astra Serif" w:hAnsi="PT Astra Serif"/>
          <w:b w:val="0"/>
          <w:strike w:val="0"/>
          <w:sz w:val="28"/>
        </w:rPr>
        <w:t>«пять</w:t>
      </w:r>
      <w:r>
        <w:rPr>
          <w:rFonts w:ascii="PT Astra Serif" w:hAnsi="PT Astra Serif"/>
          <w:b w:val="0"/>
          <w:strike w:val="0"/>
          <w:sz w:val="28"/>
        </w:rPr>
        <w:t xml:space="preserve"> рабочих дней»;</w:t>
      </w:r>
    </w:p>
    <w:p w14:paraId="4E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pacing w:val="0"/>
          <w:sz w:val="28"/>
        </w:rPr>
        <w:t>дополнить абзацем следующего содержания:</w:t>
      </w:r>
    </w:p>
    <w:p w14:paraId="4F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z w:val="28"/>
        </w:rPr>
        <w:t>«В случае отсутствия технической возможности оформления (составления) акта проверки непосредственно после завершения</w:t>
      </w:r>
      <w:r>
        <w:rPr>
          <w:rFonts w:ascii="PT Astra Serif" w:hAnsi="PT Astra Serif"/>
          <w:b w:val="0"/>
          <w:strike w:val="0"/>
          <w:sz w:val="28"/>
        </w:rPr>
        <w:br/>
      </w:r>
      <w:r>
        <w:rPr>
          <w:rFonts w:ascii="PT Astra Serif" w:hAnsi="PT Astra Serif"/>
          <w:b w:val="0"/>
          <w:strike w:val="0"/>
          <w:sz w:val="28"/>
        </w:rPr>
        <w:t>выездной п</w:t>
      </w:r>
      <w:r>
        <w:rPr>
          <w:rFonts w:ascii="PT Astra Serif" w:hAnsi="PT Astra Serif"/>
          <w:b w:val="0"/>
          <w:sz w:val="28"/>
        </w:rPr>
        <w:t>роверки уполномоченное лицо составляет акт проверки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в двух экземп</w:t>
      </w:r>
      <w:r>
        <w:rPr>
          <w:rFonts w:ascii="PT Astra Serif" w:hAnsi="PT Astra Serif"/>
          <w:b w:val="0"/>
          <w:sz w:val="28"/>
        </w:rPr>
        <w:t>лярах по месту нахождения Минюста России (территориального органа). Второй экземпляр акта направляется в орган ЗАГС заказным почтовым отправлением с уведомлением о вручении, которое приобщается к экземпляру акта проверки, хранящемуся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в номенклатурном деле Минюста России (территориального органа).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sz w:val="28"/>
        </w:rPr>
        <w:t>Срок направления акта проверки - пять рабочих дней со дня прибытия уполномочен</w:t>
      </w:r>
      <w:r>
        <w:rPr>
          <w:rFonts w:ascii="PT Astra Serif" w:hAnsi="PT Astra Serif"/>
          <w:b w:val="0"/>
          <w:strike w:val="0"/>
          <w:sz w:val="28"/>
        </w:rPr>
        <w:t xml:space="preserve">ного лица (членов комиссии) </w:t>
      </w:r>
      <w:r>
        <w:rPr>
          <w:rFonts w:ascii="PT Astra Serif" w:hAnsi="PT Astra Serif"/>
          <w:b w:val="0"/>
          <w:strike w:val="0"/>
          <w:sz w:val="28"/>
        </w:rPr>
        <w:t>в Минюст Р</w:t>
      </w:r>
      <w:r>
        <w:rPr>
          <w:rFonts w:ascii="PT Astra Serif" w:hAnsi="PT Astra Serif"/>
          <w:b w:val="0"/>
          <w:strike w:val="0"/>
          <w:sz w:val="28"/>
        </w:rPr>
        <w:t>оссии (территориальный орган).</w:t>
      </w:r>
    </w:p>
    <w:p w14:paraId="50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pacing w:val="0"/>
          <w:sz w:val="28"/>
        </w:rPr>
        <w:t>23.</w:t>
      </w:r>
      <w:r>
        <w:rPr>
          <w:rFonts w:ascii="PT Astra Serif" w:hAnsi="PT Astra Serif"/>
          <w:b w:val="0"/>
          <w:strike w:val="0"/>
          <w:spacing w:val="0"/>
          <w:sz w:val="28"/>
        </w:rPr>
        <w:t xml:space="preserve"> В абзаце первом пункта 37 слова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trike w:val="0"/>
          <w:sz w:val="28"/>
        </w:rPr>
        <w:t>рганом исполнительной власти субъекта</w:t>
      </w:r>
      <w:r>
        <w:rPr>
          <w:rFonts w:ascii="PT Astra Serif" w:hAnsi="PT Astra Serif"/>
          <w:strike w:val="0"/>
          <w:sz w:val="28"/>
        </w:rPr>
        <w:t xml:space="preserve"> </w:t>
      </w:r>
      <w:r>
        <w:rPr>
          <w:rFonts w:ascii="PT Astra Serif" w:hAnsi="PT Astra Serif"/>
          <w:strike w:val="0"/>
          <w:sz w:val="28"/>
        </w:rPr>
        <w:t>Российской Федерации, в компетенцию к</w:t>
      </w:r>
      <w:r>
        <w:rPr>
          <w:rFonts w:ascii="PT Astra Serif" w:hAnsi="PT Astra Serif"/>
          <w:b w:val="0"/>
          <w:strike w:val="0"/>
          <w:sz w:val="28"/>
        </w:rPr>
        <w:t>оторого входит организация</w:t>
      </w:r>
      <w:r>
        <w:rPr>
          <w:rFonts w:ascii="PT Astra Serif" w:hAnsi="PT Astra Serif"/>
          <w:b w:val="0"/>
          <w:strike w:val="0"/>
          <w:sz w:val="28"/>
        </w:rPr>
        <w:t xml:space="preserve">» </w:t>
      </w:r>
      <w:r>
        <w:rPr>
          <w:rFonts w:ascii="PT Astra Serif" w:hAnsi="PT Astra Serif"/>
          <w:b w:val="0"/>
          <w:strike w:val="0"/>
          <w:sz w:val="28"/>
        </w:rPr>
        <w:t>заменить словами «исполнительным органом субъекта</w:t>
      </w:r>
      <w:r>
        <w:rPr>
          <w:rFonts w:ascii="PT Astra Serif" w:hAnsi="PT Astra Serif"/>
          <w:b w:val="0"/>
          <w:sz w:val="28"/>
        </w:rPr>
        <w:t xml:space="preserve"> Российской Федерации, осуществляющим организацию</w:t>
      </w:r>
      <w:r>
        <w:rPr>
          <w:rFonts w:ascii="PT Astra Serif" w:hAnsi="PT Astra Serif"/>
          <w:b w:val="0"/>
          <w:strike w:val="0"/>
          <w:sz w:val="28"/>
        </w:rPr>
        <w:t>».</w:t>
      </w:r>
    </w:p>
    <w:p w14:paraId="51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pacing w:val="0"/>
          <w:sz w:val="28"/>
        </w:rPr>
        <w:t>24. </w:t>
      </w:r>
      <w:r>
        <w:rPr>
          <w:rFonts w:ascii="PT Astra Serif" w:hAnsi="PT Astra Serif"/>
          <w:b w:val="0"/>
          <w:strike w:val="0"/>
          <w:spacing w:val="0"/>
          <w:sz w:val="28"/>
        </w:rPr>
        <w:t xml:space="preserve">В пункте </w:t>
      </w:r>
      <w:r>
        <w:rPr>
          <w:rFonts w:ascii="PT Astra Serif" w:hAnsi="PT Astra Serif"/>
          <w:b w:val="0"/>
          <w:strike w:val="0"/>
          <w:spacing w:val="0"/>
          <w:sz w:val="28"/>
        </w:rPr>
        <w:t>39:</w:t>
      </w:r>
    </w:p>
    <w:p w14:paraId="52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pacing w:val="0"/>
          <w:sz w:val="28"/>
        </w:rPr>
      </w:pPr>
      <w:r>
        <w:rPr>
          <w:rFonts w:ascii="PT Astra Serif" w:hAnsi="PT Astra Serif"/>
          <w:b w:val="0"/>
          <w:strike w:val="0"/>
          <w:spacing w:val="0"/>
          <w:sz w:val="28"/>
        </w:rPr>
        <w:t>в абзаце первом слов</w:t>
      </w:r>
      <w:r>
        <w:rPr>
          <w:rFonts w:ascii="PT Astra Serif" w:hAnsi="PT Astra Serif"/>
          <w:b w:val="0"/>
          <w:strike w:val="0"/>
          <w:spacing w:val="0"/>
          <w:sz w:val="28"/>
        </w:rPr>
        <w:t xml:space="preserve">а «органом </w:t>
      </w:r>
      <w:r>
        <w:rPr>
          <w:rFonts w:ascii="PT Astra Serif" w:hAnsi="PT Astra Serif"/>
          <w:b w:val="0"/>
          <w:strike w:val="0"/>
          <w:sz w:val="28"/>
        </w:rPr>
        <w:t>государственной власти субъекта Российской Ф</w:t>
      </w:r>
      <w:r>
        <w:rPr>
          <w:rFonts w:ascii="PT Astra Serif" w:hAnsi="PT Astra Serif"/>
          <w:b w:val="0"/>
          <w:sz w:val="28"/>
        </w:rPr>
        <w:t>едерац</w:t>
      </w:r>
      <w:r>
        <w:rPr>
          <w:rFonts w:ascii="PT Astra Serif" w:hAnsi="PT Astra Serif"/>
          <w:b w:val="0"/>
          <w:strike w:val="0"/>
          <w:sz w:val="28"/>
        </w:rPr>
        <w:t>ии,</w:t>
      </w:r>
      <w:r>
        <w:rPr>
          <w:rFonts w:ascii="PT Astra Serif" w:hAnsi="PT Astra Serif"/>
          <w:b w:val="0"/>
          <w:strike w:val="0"/>
          <w:sz w:val="28"/>
        </w:rPr>
        <w:t xml:space="preserve"> осуществляющим переданные полномочия» заменить словами «органом ЗАГС»;</w:t>
      </w:r>
    </w:p>
    <w:p w14:paraId="53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z w:val="28"/>
        </w:rPr>
        <w:t xml:space="preserve">в абзаце третьем слова </w:t>
      </w:r>
      <w:r>
        <w:rPr>
          <w:rFonts w:ascii="PT Astra Serif" w:hAnsi="PT Astra Serif"/>
          <w:b w:val="0"/>
          <w:strike w:val="0"/>
          <w:sz w:val="28"/>
        </w:rPr>
        <w:t>«органа и</w:t>
      </w:r>
      <w:r>
        <w:rPr>
          <w:rFonts w:ascii="PT Astra Serif" w:hAnsi="PT Astra Serif"/>
          <w:b w:val="0"/>
          <w:strike w:val="0"/>
          <w:sz w:val="28"/>
        </w:rPr>
        <w:t>сп</w:t>
      </w:r>
      <w:r>
        <w:rPr>
          <w:rFonts w:ascii="PT Astra Serif" w:hAnsi="PT Astra Serif"/>
          <w:b w:val="0"/>
          <w:strike w:val="0"/>
          <w:sz w:val="28"/>
        </w:rPr>
        <w:t>олнительной власти субъекта Российской Федерации, в компетенцию которого входит организация» заменить словами «</w:t>
      </w:r>
      <w:r>
        <w:rPr>
          <w:rFonts w:ascii="PT Astra Serif" w:hAnsi="PT Astra Serif"/>
          <w:b w:val="0"/>
          <w:strike w:val="0"/>
          <w:sz w:val="28"/>
        </w:rPr>
        <w:t xml:space="preserve">исполнительного органа субъекта </w:t>
      </w:r>
      <w:r>
        <w:rPr>
          <w:rFonts w:ascii="PT Astra Serif" w:hAnsi="PT Astra Serif"/>
          <w:b w:val="0"/>
          <w:strike w:val="0"/>
          <w:sz w:val="28"/>
        </w:rPr>
        <w:t>Российской Федерации</w:t>
      </w:r>
      <w:r>
        <w:rPr>
          <w:rFonts w:ascii="PT Astra Serif" w:hAnsi="PT Astra Serif"/>
          <w:b w:val="0"/>
          <w:strike w:val="0"/>
          <w:sz w:val="28"/>
        </w:rPr>
        <w:t>, осуществляющего организацию»</w:t>
      </w:r>
      <w:r>
        <w:rPr>
          <w:rFonts w:ascii="PT Astra Serif" w:hAnsi="PT Astra Serif"/>
          <w:b w:val="0"/>
          <w:strike w:val="0"/>
          <w:sz w:val="28"/>
        </w:rPr>
        <w:t>;</w:t>
      </w:r>
    </w:p>
    <w:p w14:paraId="54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z w:val="28"/>
        </w:rPr>
        <w:t>абзац четвертый изложить в следующей редакции:</w:t>
      </w:r>
    </w:p>
    <w:p w14:paraId="55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1"/>
          <w:sz w:val="28"/>
        </w:rPr>
      </w:pPr>
      <w:r>
        <w:rPr>
          <w:rFonts w:ascii="PT Astra Serif" w:hAnsi="PT Astra Serif"/>
          <w:b w:val="0"/>
          <w:sz w:val="28"/>
        </w:rPr>
        <w:t>«</w:t>
      </w:r>
      <w:r>
        <w:rPr>
          <w:rFonts w:ascii="PT Astra Serif" w:hAnsi="PT Astra Serif"/>
          <w:b w:val="0"/>
          <w:sz w:val="28"/>
        </w:rPr>
        <w:t xml:space="preserve">– подготавливается проект </w:t>
      </w:r>
      <w:r>
        <w:rPr>
          <w:rFonts w:ascii="PT Astra Serif" w:hAnsi="PT Astra Serif"/>
          <w:b w:val="0"/>
          <w:sz w:val="28"/>
        </w:rPr>
        <w:t>предложений</w:t>
      </w:r>
      <w:r>
        <w:rPr>
          <w:rFonts w:ascii="PT Astra Serif" w:hAnsi="PT Astra Serif"/>
          <w:b w:val="0"/>
          <w:sz w:val="28"/>
        </w:rPr>
        <w:t xml:space="preserve"> Минюста России </w:t>
      </w:r>
      <w:r>
        <w:rPr>
          <w:rFonts w:ascii="PT Astra Serif" w:hAnsi="PT Astra Serif"/>
          <w:b w:val="0"/>
          <w:sz w:val="28"/>
        </w:rPr>
        <w:t>Президенту Российской Федерации</w:t>
      </w:r>
      <w:r>
        <w:rPr>
          <w:rFonts w:ascii="PT Astra Serif" w:hAnsi="PT Astra Serif"/>
          <w:b w:val="0"/>
          <w:sz w:val="28"/>
        </w:rPr>
        <w:t xml:space="preserve"> об</w:t>
      </w:r>
      <w:r>
        <w:rPr>
          <w:rFonts w:ascii="PT Astra Serif" w:hAnsi="PT Astra Serif"/>
          <w:b w:val="0"/>
          <w:strike w:val="0"/>
          <w:sz w:val="28"/>
        </w:rPr>
        <w:t xml:space="preserve"> изъятии </w:t>
      </w:r>
      <w:r>
        <w:rPr>
          <w:rFonts w:ascii="PT Astra Serif" w:hAnsi="PT Astra Serif"/>
          <w:b w:val="0"/>
          <w:strike w:val="0"/>
          <w:sz w:val="28"/>
        </w:rPr>
        <w:t>полномочий</w:t>
      </w:r>
      <w:r>
        <w:rPr>
          <w:rFonts w:ascii="PT Astra Serif" w:hAnsi="PT Astra Serif"/>
          <w:b w:val="0"/>
          <w:strike w:val="0"/>
          <w:sz w:val="28"/>
        </w:rPr>
        <w:br/>
      </w:r>
      <w:r>
        <w:rPr>
          <w:rFonts w:ascii="PT Astra Serif" w:hAnsi="PT Astra Serif"/>
          <w:b w:val="0"/>
          <w:strike w:val="0"/>
          <w:sz w:val="28"/>
        </w:rPr>
        <w:t>по государственной регистрации актов гражданского состояния, переданных органам государственной власти субъекто</w:t>
      </w:r>
      <w:r>
        <w:rPr>
          <w:rFonts w:ascii="PT Astra Serif" w:hAnsi="PT Astra Serif"/>
          <w:b w:val="0"/>
          <w:strike w:val="0"/>
          <w:sz w:val="28"/>
        </w:rPr>
        <w:t>в Российской Федерации, в случае их ненадлежащего осуществления.»</w:t>
      </w:r>
      <w:r>
        <w:rPr>
          <w:rFonts w:ascii="PT Astra Serif" w:hAnsi="PT Astra Serif"/>
          <w:b w:val="0"/>
          <w:sz w:val="28"/>
        </w:rPr>
        <w:t>;</w:t>
      </w:r>
    </w:p>
    <w:p w14:paraId="56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trike w:val="0"/>
          <w:spacing w:val="0"/>
          <w:sz w:val="28"/>
        </w:rPr>
        <w:t>дополнить абзацем следующего содержания:</w:t>
      </w:r>
    </w:p>
    <w:p w14:paraId="57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trike w:val="0"/>
          <w:spacing w:val="0"/>
          <w:sz w:val="28"/>
        </w:rPr>
        <w:t>«</w:t>
      </w:r>
      <w:r>
        <w:rPr>
          <w:rFonts w:ascii="PT Astra Serif" w:hAnsi="PT Astra Serif"/>
          <w:b w:val="0"/>
          <w:sz w:val="28"/>
        </w:rPr>
        <w:t>В случае, е</w:t>
      </w:r>
      <w:r>
        <w:rPr>
          <w:rFonts w:ascii="PT Astra Serif" w:hAnsi="PT Astra Serif"/>
          <w:b w:val="0"/>
          <w:sz w:val="28"/>
        </w:rPr>
        <w:t xml:space="preserve">сли </w:t>
      </w:r>
      <w:r>
        <w:rPr>
          <w:rFonts w:ascii="PT Astra Serif" w:hAnsi="PT Astra Serif"/>
          <w:b w:val="0"/>
          <w:sz w:val="28"/>
        </w:rPr>
        <w:t xml:space="preserve">нарушения </w:t>
      </w:r>
      <w:r>
        <w:rPr>
          <w:rFonts w:ascii="PT Astra Serif" w:hAnsi="PT Astra Serif"/>
          <w:b w:val="0"/>
          <w:sz w:val="28"/>
        </w:rPr>
        <w:t xml:space="preserve">в ходе проверки </w:t>
      </w:r>
      <w:r>
        <w:rPr>
          <w:rFonts w:ascii="PT Astra Serif" w:hAnsi="PT Astra Serif"/>
          <w:b w:val="0"/>
          <w:sz w:val="28"/>
        </w:rPr>
        <w:t>не</w:t>
      </w:r>
      <w:r>
        <w:rPr>
          <w:rFonts w:ascii="PT Astra Serif" w:hAnsi="PT Astra Serif"/>
          <w:b w:val="0"/>
          <w:sz w:val="28"/>
        </w:rPr>
        <w:t xml:space="preserve"> выявле</w:t>
      </w:r>
      <w:r>
        <w:rPr>
          <w:rFonts w:ascii="PT Astra Serif" w:hAnsi="PT Astra Serif"/>
          <w:b w:val="0"/>
          <w:sz w:val="28"/>
        </w:rPr>
        <w:t xml:space="preserve">ны, </w:t>
      </w:r>
      <w:r>
        <w:rPr>
          <w:rFonts w:ascii="PT Astra Serif" w:hAnsi="PT Astra Serif"/>
          <w:b w:val="0"/>
          <w:sz w:val="28"/>
        </w:rPr>
        <w:t xml:space="preserve">работа органа ЗАГС </w:t>
      </w:r>
      <w:r>
        <w:rPr>
          <w:rFonts w:ascii="PT Astra Serif" w:hAnsi="PT Astra Serif"/>
          <w:b w:val="0"/>
          <w:sz w:val="28"/>
        </w:rPr>
        <w:t>признается</w:t>
      </w:r>
      <w:r>
        <w:rPr>
          <w:rFonts w:ascii="PT Astra Serif" w:hAnsi="PT Astra Serif"/>
          <w:b w:val="0"/>
          <w:sz w:val="28"/>
        </w:rPr>
        <w:t xml:space="preserve"> соответствующей требованиям, </w:t>
      </w:r>
      <w:r>
        <w:rPr>
          <w:rFonts w:ascii="PT Astra Serif" w:hAnsi="PT Astra Serif"/>
          <w:b w:val="0"/>
          <w:sz w:val="28"/>
        </w:rPr>
        <w:t>установленным законода</w:t>
      </w:r>
      <w:r>
        <w:rPr>
          <w:rFonts w:ascii="PT Astra Serif" w:hAnsi="PT Astra Serif"/>
          <w:b w:val="0"/>
          <w:sz w:val="28"/>
        </w:rPr>
        <w:t>тельством Российской Федерации.».</w:t>
      </w:r>
    </w:p>
    <w:p w14:paraId="58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pacing w:val="0"/>
          <w:sz w:val="28"/>
        </w:rPr>
        <w:t>25.</w:t>
      </w:r>
      <w:r>
        <w:rPr>
          <w:rFonts w:ascii="PT Astra Serif" w:hAnsi="PT Astra Serif"/>
          <w:b w:val="0"/>
          <w:strike w:val="0"/>
          <w:spacing w:val="0"/>
          <w:sz w:val="28"/>
        </w:rPr>
        <w:t> П</w:t>
      </w:r>
      <w:r>
        <w:rPr>
          <w:rFonts w:ascii="PT Astra Serif" w:hAnsi="PT Astra Serif"/>
          <w:b w:val="0"/>
          <w:strike w:val="0"/>
          <w:spacing w:val="0"/>
          <w:sz w:val="28"/>
        </w:rPr>
        <w:t>ункт 40 из</w:t>
      </w:r>
      <w:r>
        <w:rPr>
          <w:rFonts w:ascii="PT Astra Serif" w:hAnsi="PT Astra Serif"/>
          <w:b w:val="0"/>
          <w:strike w:val="0"/>
          <w:spacing w:val="0"/>
          <w:sz w:val="28"/>
        </w:rPr>
        <w:t>ложить в следующей редакции:</w:t>
      </w:r>
    </w:p>
    <w:p w14:paraId="59000000">
      <w:pPr>
        <w:widowControl w:val="1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«40. </w:t>
      </w:r>
      <w:r>
        <w:rPr>
          <w:rFonts w:ascii="PT Astra Serif" w:hAnsi="PT Astra Serif"/>
          <w:b w:val="0"/>
          <w:sz w:val="28"/>
        </w:rPr>
        <w:t xml:space="preserve">В </w:t>
      </w:r>
      <w:r>
        <w:rPr>
          <w:rFonts w:ascii="PT Astra Serif" w:hAnsi="PT Astra Serif"/>
          <w:b w:val="0"/>
          <w:sz w:val="28"/>
        </w:rPr>
        <w:t>предписании указываются:</w:t>
      </w:r>
    </w:p>
    <w:p w14:paraId="5A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наименование и место нахождения органа ЗАГС, которому адресовано предписание;</w:t>
      </w:r>
    </w:p>
    <w:p w14:paraId="5B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содержание нарушения (с указанием конкретных положений законодательства Российской Федерации);</w:t>
      </w:r>
    </w:p>
    <w:p w14:paraId="5C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срок устранения нарушения (не может составлять менее одного месяца);</w:t>
      </w:r>
    </w:p>
    <w:p w14:paraId="5D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порядок информирования Минюста России (территориального органа) об устранении нарушений.</w:t>
      </w:r>
    </w:p>
    <w:p w14:paraId="5E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0"/>
          <w:sz w:val="28"/>
        </w:rPr>
        <w:t xml:space="preserve">Предписание вручается лично под расписку либо направляется заказным почтовым отправлением с уведомлением о вручении руководителю, иному должностному лицу или уполномоченному представителю органа ЗАГС и является обязательным для исполнения. </w:t>
      </w:r>
      <w:r>
        <w:rPr>
          <w:rFonts w:ascii="PT Astra Serif" w:hAnsi="PT Astra Serif"/>
          <w:b w:val="0"/>
          <w:sz w:val="28"/>
        </w:rPr>
        <w:t>Срок внесения</w:t>
      </w:r>
      <w:r>
        <w:rPr>
          <w:rFonts w:ascii="PT Astra Serif" w:hAnsi="PT Astra Serif"/>
          <w:b w:val="0"/>
          <w:sz w:val="28"/>
        </w:rPr>
        <w:t xml:space="preserve"> предписания </w:t>
      </w:r>
      <w:r>
        <w:rPr>
          <w:rFonts w:ascii="PT Astra Serif" w:hAnsi="PT Astra Serif"/>
          <w:b w:val="0"/>
          <w:sz w:val="28"/>
        </w:rPr>
        <w:t>- десять рабочих дней со дня</w:t>
      </w:r>
      <w:r>
        <w:rPr>
          <w:rFonts w:ascii="PT Astra Serif" w:hAnsi="PT Astra Serif"/>
          <w:b w:val="0"/>
          <w:sz w:val="28"/>
        </w:rPr>
        <w:t xml:space="preserve"> получения территориальны</w:t>
      </w:r>
      <w:r>
        <w:rPr>
          <w:rFonts w:ascii="PT Astra Serif" w:hAnsi="PT Astra Serif"/>
          <w:b w:val="0"/>
          <w:sz w:val="28"/>
        </w:rPr>
        <w:t xml:space="preserve">м органом подписанного акта без </w:t>
      </w:r>
      <w:r>
        <w:rPr>
          <w:rFonts w:ascii="PT Astra Serif" w:hAnsi="PT Astra Serif"/>
          <w:b w:val="0"/>
          <w:sz w:val="28"/>
        </w:rPr>
        <w:t>возражений.</w:t>
      </w:r>
      <w:r>
        <w:rPr>
          <w:rFonts w:ascii="PT Astra Serif" w:hAnsi="PT Astra Serif"/>
          <w:b w:val="0"/>
          <w:sz w:val="28"/>
        </w:rPr>
        <w:t>»</w:t>
      </w:r>
      <w:r>
        <w:rPr>
          <w:rFonts w:ascii="PT Astra Serif" w:hAnsi="PT Astra Serif"/>
          <w:b w:val="1"/>
          <w:sz w:val="24"/>
        </w:rPr>
        <w:t>.</w:t>
      </w:r>
    </w:p>
    <w:p w14:paraId="5F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pacing w:val="0"/>
          <w:sz w:val="28"/>
        </w:rPr>
        <w:t>26. Дополнить пункто</w:t>
      </w:r>
      <w:r>
        <w:rPr>
          <w:rFonts w:ascii="PT Astra Serif" w:hAnsi="PT Astra Serif"/>
          <w:b w:val="0"/>
          <w:strike w:val="0"/>
          <w:sz w:val="28"/>
        </w:rPr>
        <w:t>м 40.1 следующего содержания:</w:t>
      </w:r>
    </w:p>
    <w:p w14:paraId="60000000">
      <w:pPr>
        <w:widowControl w:val="1"/>
        <w:spacing w:after="0" w:before="0" w:line="240" w:lineRule="auto"/>
        <w:ind w:firstLine="709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«40.1.</w:t>
      </w:r>
      <w:r>
        <w:rPr>
          <w:rFonts w:ascii="PT Astra Serif" w:hAnsi="PT Astra Serif"/>
          <w:b w:val="0"/>
          <w:i w:val="0"/>
          <w:strike w:val="0"/>
          <w:spacing w:val="0"/>
          <w:sz w:val="28"/>
          <w:u w:val="none"/>
        </w:rPr>
        <w:t> </w:t>
      </w:r>
      <w:r>
        <w:rPr>
          <w:rFonts w:ascii="PT Astra Serif" w:hAnsi="PT Astra Serif"/>
          <w:b w:val="0"/>
          <w:sz w:val="28"/>
        </w:rPr>
        <w:t>После поступления в</w:t>
      </w:r>
      <w:r>
        <w:rPr>
          <w:rFonts w:ascii="PT Astra Serif" w:hAnsi="PT Astra Serif"/>
          <w:b w:val="0"/>
          <w:sz w:val="28"/>
        </w:rPr>
        <w:t xml:space="preserve"> Министерство юстиции Российской Федер</w:t>
      </w:r>
      <w:r>
        <w:rPr>
          <w:rFonts w:ascii="PT Astra Serif" w:hAnsi="PT Astra Serif"/>
          <w:b w:val="0"/>
          <w:sz w:val="28"/>
        </w:rPr>
        <w:t>ации</w:t>
      </w:r>
      <w:r>
        <w:rPr>
          <w:rFonts w:ascii="PT Astra Serif" w:hAnsi="PT Astra Serif"/>
          <w:b w:val="0"/>
          <w:sz w:val="28"/>
        </w:rPr>
        <w:t xml:space="preserve"> (территориальный орган) информации об устранении нарушений</w:t>
      </w:r>
      <w:r>
        <w:rPr>
          <w:rFonts w:ascii="PT Astra Serif" w:hAnsi="PT Astra Serif"/>
          <w:b w:val="0"/>
          <w:sz w:val="28"/>
        </w:rPr>
        <w:t xml:space="preserve">, указанных </w:t>
      </w:r>
      <w:r>
        <w:rPr>
          <w:rFonts w:ascii="PT Astra Serif" w:hAnsi="PT Astra Serif"/>
          <w:b w:val="0"/>
          <w:sz w:val="28"/>
        </w:rPr>
        <w:t>в предписании, уполномоченное лицо рассматривает их и в случае выявления факта неустранения нарушений вносит должностному лицу, на</w:t>
      </w:r>
      <w:r>
        <w:rPr>
          <w:rFonts w:ascii="PT Astra Serif" w:hAnsi="PT Astra Serif"/>
          <w:b w:val="0"/>
          <w:sz w:val="28"/>
        </w:rPr>
        <w:t>значившему проверку, предложение принять одно из следующих решений:</w:t>
      </w:r>
    </w:p>
    <w:p w14:paraId="61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 продлении сроков устранения нарушений при наличии уважительных причин, </w:t>
      </w:r>
      <w:r>
        <w:rPr>
          <w:rFonts w:ascii="PT Astra Serif" w:hAnsi="PT Astra Serif"/>
          <w:b w:val="0"/>
          <w:sz w:val="28"/>
        </w:rPr>
        <w:t>не позволивших в установленные ранее внесенным предписанием сроки устранить указанные нарушения.</w:t>
      </w:r>
    </w:p>
    <w:p w14:paraId="62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о необходимости направления нового (повторного) предписания;</w:t>
      </w:r>
    </w:p>
    <w:p w14:paraId="63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pacing w:val="0"/>
          <w:sz w:val="28"/>
        </w:rPr>
        <w:t xml:space="preserve">о </w:t>
      </w:r>
      <w:r>
        <w:rPr>
          <w:rFonts w:ascii="PT Astra Serif" w:hAnsi="PT Astra Serif"/>
          <w:b w:val="0"/>
          <w:sz w:val="28"/>
        </w:rPr>
        <w:t>назначения внеплановой проверки.</w:t>
      </w:r>
    </w:p>
    <w:p w14:paraId="64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Срок рассмотрения документов - пять рабочих дней со дня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их поступления </w:t>
      </w:r>
      <w:r>
        <w:rPr>
          <w:rFonts w:ascii="PT Astra Serif" w:hAnsi="PT Astra Serif"/>
          <w:b w:val="0"/>
          <w:sz w:val="28"/>
        </w:rPr>
        <w:t xml:space="preserve">в </w:t>
      </w:r>
      <w:r>
        <w:rPr>
          <w:rFonts w:ascii="PT Astra Serif" w:hAnsi="PT Astra Serif"/>
          <w:b w:val="0"/>
          <w:sz w:val="28"/>
        </w:rPr>
        <w:t xml:space="preserve"> Министерство юстиции Российской Федерации</w:t>
      </w:r>
      <w:r>
        <w:rPr>
          <w:rFonts w:ascii="PT Astra Serif" w:hAnsi="PT Astra Serif"/>
          <w:b w:val="0"/>
          <w:sz w:val="28"/>
        </w:rPr>
        <w:t xml:space="preserve"> (территориальный орган).</w:t>
      </w:r>
    </w:p>
    <w:p w14:paraId="65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Продление сроков устранения нарушений возможно при наличии ходатайства органа ЗАГС с изложением причин, не позволивших устранить нарушения в установленные сроки, и подтверждением принятых к устранению мер. О продлении сроков для устранения нарушений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орган ЗАГС информируется в письменной форме.</w:t>
      </w:r>
    </w:p>
    <w:p w14:paraId="66000000">
      <w:pPr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В случае неисполнения в установленные сроки внесенного предписания об устранении нарушений специалист выясняет причины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его неисполнения, по результатам чего вносит предложение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 необходимости направления нового (повторного) предписания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или назначения внеплановой проверки.».</w:t>
      </w:r>
    </w:p>
    <w:p w14:paraId="67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pacing w:val="0"/>
          <w:sz w:val="28"/>
        </w:rPr>
        <w:t>27.</w:t>
      </w:r>
      <w:r>
        <w:rPr>
          <w:rFonts w:ascii="PT Astra Serif" w:hAnsi="PT Astra Serif"/>
          <w:b w:val="0"/>
          <w:strike w:val="0"/>
          <w:spacing w:val="0"/>
          <w:sz w:val="28"/>
        </w:rPr>
        <w:t> В первом и втором предложениях пункта 41 слова</w:t>
      </w:r>
      <w:r>
        <w:rPr>
          <w:rFonts w:ascii="PT Astra Serif" w:hAnsi="PT Astra Serif"/>
          <w:b w:val="0"/>
          <w:strike w:val="0"/>
          <w:spacing w:val="0"/>
          <w:sz w:val="28"/>
        </w:rPr>
        <w:t xml:space="preserve"> «орган </w:t>
      </w:r>
      <w:r>
        <w:rPr>
          <w:rFonts w:ascii="PT Astra Serif" w:hAnsi="PT Astra Serif"/>
          <w:strike w:val="0"/>
          <w:sz w:val="28"/>
        </w:rPr>
        <w:t>государственной власти субъекта Российской Федерации, осуществляющий переданные полномочия,» заменить словами</w:t>
      </w:r>
      <w:r>
        <w:rPr>
          <w:rFonts w:ascii="PT Astra Serif" w:hAnsi="PT Astra Serif"/>
          <w:strike w:val="0"/>
          <w:sz w:val="28"/>
        </w:rPr>
        <w:br/>
      </w:r>
      <w:r>
        <w:rPr>
          <w:rFonts w:ascii="PT Astra Serif" w:hAnsi="PT Astra Serif"/>
          <w:strike w:val="0"/>
          <w:sz w:val="28"/>
        </w:rPr>
        <w:t>«орган ЗАГС»</w:t>
      </w:r>
      <w:r>
        <w:rPr>
          <w:rFonts w:ascii="PT Astra Serif" w:hAnsi="PT Astra Serif"/>
          <w:b w:val="0"/>
          <w:strike w:val="0"/>
          <w:spacing w:val="0"/>
          <w:sz w:val="28"/>
        </w:rPr>
        <w:t>.</w:t>
      </w:r>
    </w:p>
    <w:p w14:paraId="68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pacing w:val="0"/>
          <w:sz w:val="28"/>
        </w:rPr>
        <w:t>24.</w:t>
      </w:r>
      <w:r>
        <w:rPr>
          <w:rFonts w:ascii="PT Astra Serif" w:hAnsi="PT Astra Serif"/>
          <w:b w:val="0"/>
          <w:strike w:val="0"/>
          <w:spacing w:val="0"/>
          <w:sz w:val="28"/>
        </w:rPr>
        <w:t> Пун</w:t>
      </w:r>
      <w:r>
        <w:rPr>
          <w:rFonts w:ascii="PT Astra Serif" w:hAnsi="PT Astra Serif"/>
          <w:b w:val="0"/>
          <w:strike w:val="0"/>
          <w:sz w:val="28"/>
        </w:rPr>
        <w:t>кт 44 изложить в следующей редакции:</w:t>
      </w:r>
    </w:p>
    <w:p w14:paraId="69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sz w:val="28"/>
        </w:rPr>
        <w:t>«44.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В случае подтверждения факта ненадлежащего осуществления полномочий по государственной регистрации актов гражданского состояния, передан</w:t>
      </w:r>
      <w:r>
        <w:rPr>
          <w:rFonts w:ascii="PT Astra Serif" w:hAnsi="PT Astra Serif"/>
          <w:b w:val="0"/>
          <w:sz w:val="28"/>
        </w:rPr>
        <w:t>ных органам государственной власти субъектов Российской Федера</w:t>
      </w:r>
      <w:r>
        <w:rPr>
          <w:rFonts w:ascii="PT Astra Serif" w:hAnsi="PT Astra Serif"/>
          <w:b w:val="0"/>
          <w:sz w:val="28"/>
        </w:rPr>
        <w:t xml:space="preserve">ции, </w:t>
      </w:r>
      <w:r>
        <w:rPr>
          <w:rFonts w:ascii="PT Astra Serif" w:hAnsi="PT Astra Serif"/>
          <w:b w:val="0"/>
          <w:strike w:val="0"/>
          <w:sz w:val="28"/>
        </w:rPr>
        <w:t>уполн</w:t>
      </w:r>
      <w:r>
        <w:rPr>
          <w:rFonts w:ascii="PT Astra Serif" w:hAnsi="PT Astra Serif"/>
          <w:b w:val="0"/>
          <w:strike w:val="0"/>
          <w:sz w:val="28"/>
        </w:rPr>
        <w:t xml:space="preserve">омоченное лицо </w:t>
      </w:r>
      <w:r>
        <w:rPr>
          <w:rFonts w:ascii="PT Astra Serif" w:hAnsi="PT Astra Serif"/>
          <w:b w:val="0"/>
          <w:sz w:val="28"/>
        </w:rPr>
        <w:t xml:space="preserve">в соответствии с </w:t>
      </w:r>
      <w:r>
        <w:rPr>
          <w:rFonts w:ascii="PT Astra Serif" w:hAnsi="PT Astra Serif"/>
          <w:b w:val="0"/>
          <w:strike w:val="0"/>
          <w:sz w:val="28"/>
        </w:rPr>
        <w:t>пунктом 4</w:t>
      </w:r>
      <w:r>
        <w:rPr>
          <w:rFonts w:ascii="PT Astra Serif" w:hAnsi="PT Astra Serif"/>
          <w:b w:val="0"/>
          <w:strike w:val="0"/>
          <w:sz w:val="28"/>
        </w:rPr>
        <w:t xml:space="preserve"> статьи 4 Федерального закона от 15.11.1997 № 143-ФЗ «Об актах гражданского состояния» подготавливает</w:t>
      </w:r>
      <w:r>
        <w:rPr>
          <w:rFonts w:ascii="PT Astra Serif" w:hAnsi="PT Astra Serif"/>
          <w:b w:val="0"/>
          <w:strike w:val="0"/>
          <w:sz w:val="28"/>
        </w:rPr>
        <w:t xml:space="preserve"> проект </w:t>
      </w:r>
      <w:r>
        <w:rPr>
          <w:rFonts w:ascii="PT Astra Serif" w:hAnsi="PT Astra Serif"/>
          <w:b w:val="0"/>
          <w:strike w:val="0"/>
          <w:sz w:val="28"/>
        </w:rPr>
        <w:t>предложений</w:t>
      </w:r>
      <w:r>
        <w:rPr>
          <w:rFonts w:ascii="PT Astra Serif" w:hAnsi="PT Astra Serif"/>
          <w:b w:val="0"/>
          <w:strike w:val="0"/>
          <w:sz w:val="28"/>
        </w:rPr>
        <w:t xml:space="preserve"> Минюста России </w:t>
      </w:r>
      <w:r>
        <w:rPr>
          <w:rFonts w:ascii="PT Astra Serif" w:hAnsi="PT Astra Serif"/>
          <w:b w:val="0"/>
          <w:strike w:val="0"/>
          <w:sz w:val="28"/>
        </w:rPr>
        <w:t>Президенту Российской Федерации</w:t>
      </w:r>
      <w:r>
        <w:rPr>
          <w:rFonts w:ascii="PT Astra Serif" w:hAnsi="PT Astra Serif"/>
          <w:b w:val="0"/>
          <w:strike w:val="0"/>
          <w:sz w:val="28"/>
        </w:rPr>
        <w:t xml:space="preserve"> об изъятии</w:t>
      </w:r>
      <w:r>
        <w:rPr>
          <w:rFonts w:ascii="PT Astra Serif" w:hAnsi="PT Astra Serif"/>
          <w:b w:val="0"/>
          <w:strike w:val="0"/>
          <w:sz w:val="28"/>
        </w:rPr>
        <w:t xml:space="preserve"> указанных полномочий.</w:t>
      </w:r>
    </w:p>
    <w:p w14:paraId="6A000000">
      <w:pPr>
        <w:widowControl w:val="1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0"/>
          <w:sz w:val="28"/>
        </w:rPr>
        <w:t xml:space="preserve">Проект </w:t>
      </w:r>
      <w:r>
        <w:rPr>
          <w:rFonts w:ascii="PT Astra Serif" w:hAnsi="PT Astra Serif"/>
          <w:b w:val="0"/>
          <w:sz w:val="28"/>
        </w:rPr>
        <w:t>предложений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с приложением копии акта проверки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и документов, на основании которых он был подготовлен, а также анализа выявленных в ходе проверки нарушений законодательства представляется на подпись Министру юстиции Российской Федерации (лицу, исполняющему его обязан</w:t>
      </w:r>
      <w:r>
        <w:rPr>
          <w:rFonts w:ascii="PT Astra Serif" w:hAnsi="PT Astra Serif"/>
          <w:sz w:val="28"/>
        </w:rPr>
        <w:t>ности).».</w:t>
      </w:r>
    </w:p>
    <w:p w14:paraId="6B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b w:val="0"/>
          <w:strike w:val="0"/>
          <w:spacing w:val="0"/>
          <w:sz w:val="28"/>
        </w:rPr>
        <w:t>28.</w:t>
      </w:r>
      <w:r>
        <w:rPr>
          <w:rFonts w:ascii="PT Astra Serif" w:hAnsi="PT Astra Serif"/>
          <w:b w:val="0"/>
          <w:strike w:val="0"/>
          <w:spacing w:val="0"/>
          <w:sz w:val="28"/>
        </w:rPr>
        <w:t> В</w:t>
      </w:r>
      <w:r>
        <w:rPr>
          <w:rFonts w:ascii="PT Astra Serif" w:hAnsi="PT Astra Serif"/>
          <w:b w:val="0"/>
          <w:strike w:val="0"/>
          <w:spacing w:val="0"/>
          <w:sz w:val="28"/>
        </w:rPr>
        <w:t xml:space="preserve"> пункте 45 </w:t>
      </w:r>
      <w:r>
        <w:rPr>
          <w:rFonts w:ascii="PT Astra Serif" w:hAnsi="PT Astra Serif"/>
          <w:b w:val="0"/>
          <w:strike w:val="0"/>
          <w:spacing w:val="0"/>
          <w:sz w:val="28"/>
        </w:rPr>
        <w:t>слов</w:t>
      </w:r>
      <w:r>
        <w:rPr>
          <w:rFonts w:ascii="PT Astra Serif" w:hAnsi="PT Astra Serif"/>
          <w:b w:val="0"/>
          <w:strike w:val="0"/>
          <w:spacing w:val="0"/>
          <w:sz w:val="28"/>
        </w:rPr>
        <w:t xml:space="preserve">а </w:t>
      </w:r>
      <w:r>
        <w:rPr>
          <w:rFonts w:ascii="PT Astra Serif" w:hAnsi="PT Astra Serif"/>
          <w:strike w:val="0"/>
          <w:sz w:val="28"/>
        </w:rPr>
        <w:t xml:space="preserve">«органов </w:t>
      </w:r>
      <w:r>
        <w:rPr>
          <w:rFonts w:ascii="PT Astra Serif" w:hAnsi="PT Astra Serif"/>
          <w:strike w:val="0"/>
          <w:sz w:val="28"/>
        </w:rPr>
        <w:t>государственной власти субъектов Российской Федераци</w:t>
      </w:r>
      <w:r>
        <w:rPr>
          <w:rFonts w:ascii="PT Astra Serif" w:hAnsi="PT Astra Serif"/>
          <w:strike w:val="0"/>
          <w:sz w:val="28"/>
        </w:rPr>
        <w:t>и</w:t>
      </w:r>
      <w:r>
        <w:rPr>
          <w:rFonts w:ascii="PT Astra Serif" w:hAnsi="PT Astra Serif"/>
          <w:strike w:val="0"/>
          <w:sz w:val="28"/>
        </w:rPr>
        <w:t xml:space="preserve"> и должностных лиц орг</w:t>
      </w:r>
      <w:r>
        <w:rPr>
          <w:rFonts w:ascii="PT Astra Serif" w:hAnsi="PT Astra Serif"/>
          <w:strike w:val="0"/>
          <w:sz w:val="28"/>
        </w:rPr>
        <w:t>анов государственной власти субъектов Российской Федерации</w:t>
      </w:r>
      <w:r>
        <w:rPr>
          <w:rFonts w:ascii="PT Astra Serif" w:hAnsi="PT Astra Serif"/>
          <w:strike w:val="0"/>
          <w:sz w:val="28"/>
        </w:rPr>
        <w:t xml:space="preserve">,» заменить словами </w:t>
      </w:r>
      <w:r>
        <w:rPr>
          <w:rFonts w:ascii="PT Astra Serif" w:hAnsi="PT Astra Serif"/>
          <w:b w:val="0"/>
          <w:strike w:val="0"/>
          <w:sz w:val="28"/>
        </w:rPr>
        <w:t>«</w:t>
      </w:r>
      <w:r>
        <w:rPr>
          <w:rFonts w:ascii="PT Astra Serif" w:hAnsi="PT Astra Serif"/>
          <w:b w:val="0"/>
          <w:strike w:val="0"/>
          <w:sz w:val="28"/>
        </w:rPr>
        <w:t>органов</w:t>
      </w:r>
      <w:r>
        <w:rPr>
          <w:rFonts w:ascii="PT Astra Serif" w:hAnsi="PT Astra Serif"/>
          <w:b w:val="0"/>
          <w:strike w:val="0"/>
          <w:sz w:val="28"/>
        </w:rPr>
        <w:t xml:space="preserve"> </w:t>
      </w:r>
      <w:r>
        <w:rPr>
          <w:rFonts w:ascii="PT Astra Serif" w:hAnsi="PT Astra Serif"/>
          <w:b w:val="0"/>
          <w:strike w:val="0"/>
          <w:sz w:val="28"/>
        </w:rPr>
        <w:t>ЗАГС».</w:t>
      </w:r>
    </w:p>
    <w:p w14:paraId="6C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b w:val="0"/>
          <w:strike w:val="0"/>
          <w:sz w:val="28"/>
        </w:rPr>
      </w:pPr>
      <w:r>
        <w:rPr>
          <w:rFonts w:ascii="PT Astra Serif" w:hAnsi="PT Astra Serif"/>
          <w:strike w:val="0"/>
          <w:sz w:val="28"/>
        </w:rPr>
        <w:t>2</w:t>
      </w:r>
      <w:r>
        <w:rPr>
          <w:rFonts w:ascii="PT Astra Serif" w:hAnsi="PT Astra Serif"/>
          <w:strike w:val="0"/>
          <w:spacing w:val="0"/>
          <w:sz w:val="28"/>
        </w:rPr>
        <w:t>9. </w:t>
      </w:r>
      <w:r>
        <w:rPr>
          <w:rFonts w:ascii="PT Astra Serif" w:hAnsi="PT Astra Serif"/>
          <w:b w:val="0"/>
          <w:strike w:val="0"/>
          <w:spacing w:val="0"/>
          <w:sz w:val="28"/>
        </w:rPr>
        <w:t>В п</w:t>
      </w:r>
      <w:r>
        <w:rPr>
          <w:rFonts w:ascii="PT Astra Serif" w:hAnsi="PT Astra Serif"/>
          <w:b w:val="0"/>
          <w:strike w:val="0"/>
          <w:spacing w:val="0"/>
          <w:sz w:val="28"/>
        </w:rPr>
        <w:t xml:space="preserve">ункте </w:t>
      </w:r>
      <w:r>
        <w:rPr>
          <w:rFonts w:ascii="PT Astra Serif" w:hAnsi="PT Astra Serif"/>
          <w:strike w:val="0"/>
          <w:sz w:val="28"/>
        </w:rPr>
        <w:t>50 слова «</w:t>
      </w:r>
      <w:r>
        <w:rPr>
          <w:rFonts w:ascii="PT Astra Serif" w:hAnsi="PT Astra Serif"/>
          <w:strike w:val="0"/>
          <w:sz w:val="28"/>
        </w:rPr>
        <w:t xml:space="preserve">Органы </w:t>
      </w:r>
      <w:r>
        <w:rPr>
          <w:rFonts w:ascii="PT Astra Serif" w:hAnsi="PT Astra Serif"/>
          <w:strike w:val="0"/>
          <w:sz w:val="28"/>
        </w:rPr>
        <w:t>государственной власти субъектов Российс</w:t>
      </w:r>
      <w:r>
        <w:rPr>
          <w:rFonts w:ascii="PT Astra Serif" w:hAnsi="PT Astra Serif"/>
          <w:strike w:val="0"/>
          <w:sz w:val="28"/>
        </w:rPr>
        <w:t>кой Федерации»</w:t>
      </w:r>
      <w:r>
        <w:rPr>
          <w:rFonts w:ascii="PT Astra Serif" w:hAnsi="PT Astra Serif"/>
          <w:strike w:val="0"/>
          <w:sz w:val="28"/>
        </w:rPr>
        <w:t xml:space="preserve"> заменить словами </w:t>
      </w:r>
      <w:r>
        <w:rPr>
          <w:rFonts w:ascii="PT Astra Serif" w:hAnsi="PT Astra Serif"/>
          <w:b w:val="0"/>
          <w:strike w:val="0"/>
          <w:sz w:val="28"/>
        </w:rPr>
        <w:t>«О</w:t>
      </w:r>
      <w:r>
        <w:rPr>
          <w:rFonts w:ascii="PT Astra Serif" w:hAnsi="PT Astra Serif"/>
          <w:b w:val="0"/>
          <w:strike w:val="0"/>
          <w:sz w:val="28"/>
        </w:rPr>
        <w:t>рганы</w:t>
      </w:r>
      <w:r>
        <w:rPr>
          <w:rFonts w:ascii="PT Astra Serif" w:hAnsi="PT Astra Serif"/>
          <w:b w:val="0"/>
          <w:strike w:val="0"/>
          <w:sz w:val="28"/>
        </w:rPr>
        <w:t xml:space="preserve"> </w:t>
      </w:r>
      <w:r>
        <w:rPr>
          <w:rFonts w:ascii="PT Astra Serif" w:hAnsi="PT Astra Serif"/>
          <w:b w:val="0"/>
          <w:strike w:val="0"/>
          <w:sz w:val="28"/>
        </w:rPr>
        <w:t>ЗАГС».</w:t>
      </w:r>
    </w:p>
    <w:p w14:paraId="6D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strike w:val="0"/>
          <w:sz w:val="28"/>
        </w:rPr>
      </w:pPr>
      <w:r>
        <w:rPr>
          <w:rFonts w:ascii="PT Astra Serif" w:hAnsi="PT Astra Serif"/>
          <w:strike w:val="0"/>
          <w:sz w:val="28"/>
        </w:rPr>
        <w:t>30.</w:t>
      </w:r>
      <w:r>
        <w:rPr>
          <w:rFonts w:ascii="PT Astra Serif" w:hAnsi="PT Astra Serif"/>
          <w:strike w:val="0"/>
          <w:spacing w:val="0"/>
          <w:sz w:val="28"/>
        </w:rPr>
        <w:t xml:space="preserve"> В абзаце четвертом </w:t>
      </w:r>
      <w:r>
        <w:rPr>
          <w:rFonts w:ascii="PT Astra Serif" w:hAnsi="PT Astra Serif"/>
          <w:strike w:val="0"/>
          <w:spacing w:val="0"/>
          <w:sz w:val="28"/>
        </w:rPr>
        <w:t>пункта 55</w:t>
      </w:r>
      <w:r>
        <w:rPr>
          <w:rFonts w:ascii="PT Astra Serif" w:hAnsi="PT Astra Serif"/>
          <w:strike w:val="0"/>
          <w:spacing w:val="0"/>
          <w:sz w:val="28"/>
        </w:rPr>
        <w:t xml:space="preserve"> слова </w:t>
      </w:r>
      <w:r>
        <w:rPr>
          <w:rFonts w:ascii="PT Astra Serif" w:hAnsi="PT Astra Serif"/>
          <w:strike w:val="0"/>
          <w:sz w:val="28"/>
        </w:rPr>
        <w:t xml:space="preserve">«органа </w:t>
      </w:r>
      <w:r>
        <w:rPr>
          <w:rFonts w:ascii="PT Astra Serif" w:hAnsi="PT Astra Serif"/>
          <w:strike w:val="0"/>
          <w:sz w:val="28"/>
        </w:rPr>
        <w:t xml:space="preserve">государственной власти субъекта Российской Федерации» </w:t>
      </w:r>
      <w:r>
        <w:rPr>
          <w:rFonts w:ascii="PT Astra Serif" w:hAnsi="PT Astra Serif"/>
          <w:strike w:val="0"/>
          <w:sz w:val="28"/>
        </w:rPr>
        <w:t xml:space="preserve">заменить словами </w:t>
      </w:r>
      <w:r>
        <w:rPr>
          <w:rFonts w:ascii="PT Astra Serif" w:hAnsi="PT Astra Serif"/>
          <w:b w:val="0"/>
          <w:strike w:val="0"/>
          <w:sz w:val="28"/>
        </w:rPr>
        <w:t>«о</w:t>
      </w:r>
      <w:r>
        <w:rPr>
          <w:rFonts w:ascii="PT Astra Serif" w:hAnsi="PT Astra Serif"/>
          <w:b w:val="0"/>
          <w:strike w:val="0"/>
          <w:sz w:val="28"/>
        </w:rPr>
        <w:t>ргана</w:t>
      </w:r>
      <w:r>
        <w:rPr>
          <w:rFonts w:ascii="PT Astra Serif" w:hAnsi="PT Astra Serif"/>
          <w:b w:val="0"/>
          <w:strike w:val="0"/>
          <w:sz w:val="28"/>
        </w:rPr>
        <w:t xml:space="preserve"> </w:t>
      </w:r>
      <w:r>
        <w:rPr>
          <w:rFonts w:ascii="PT Astra Serif" w:hAnsi="PT Astra Serif"/>
          <w:b w:val="0"/>
          <w:strike w:val="0"/>
          <w:sz w:val="28"/>
        </w:rPr>
        <w:t>ЗАГС».</w:t>
      </w:r>
    </w:p>
    <w:p w14:paraId="6E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trike w:val="0"/>
          <w:sz w:val="28"/>
        </w:rPr>
        <w:t>31.</w:t>
      </w:r>
      <w:r>
        <w:rPr>
          <w:rFonts w:ascii="PT Astra Serif" w:hAnsi="PT Astra Serif"/>
          <w:strike w:val="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Приложение № 1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 xml:space="preserve">Сведения с указанием информации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 местах нахождения, телефонах, адресах официальных сайтов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Минюста России </w:t>
      </w:r>
      <w:r>
        <w:rPr>
          <w:rFonts w:ascii="PT Astra Serif" w:hAnsi="PT Astra Serif"/>
          <w:sz w:val="28"/>
        </w:rPr>
        <w:t xml:space="preserve">(территориальных органов) в информационно-телекоммуникационной сети </w:t>
      </w:r>
      <w:r>
        <w:rPr>
          <w:rFonts w:ascii="PT Astra Serif" w:hAnsi="PT Astra Serif"/>
          <w:spacing w:val="-4"/>
          <w:sz w:val="28"/>
        </w:rPr>
        <w:t>«Интернет», а также перечень территориальных органов Минюста России с указанием</w:t>
      </w:r>
      <w:r>
        <w:rPr>
          <w:rFonts w:ascii="PT Astra Serif" w:hAnsi="PT Astra Serif"/>
          <w:sz w:val="28"/>
        </w:rPr>
        <w:t xml:space="preserve"> их адресов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контактных данных</w:t>
      </w:r>
      <w:r>
        <w:rPr>
          <w:rFonts w:ascii="PT Astra Serif" w:hAnsi="PT Astra Serif"/>
          <w:sz w:val="28"/>
        </w:rPr>
        <w:t xml:space="preserve">» </w:t>
      </w:r>
      <w:r>
        <w:rPr>
          <w:rFonts w:ascii="PT Astra Serif" w:hAnsi="PT Astra Serif"/>
          <w:sz w:val="28"/>
        </w:rPr>
        <w:t>изложить в следующей редакции:</w:t>
      </w:r>
    </w:p>
    <w:p w14:paraId="6F00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tbl>
      <w:tblPr>
        <w:tblStyle w:val="Style_2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519"/>
        <w:gridCol w:w="1941"/>
        <w:gridCol w:w="4610"/>
      </w:tblGrid>
      <w:tr>
        <w:trPr>
          <w:trHeight w:hRule="atLeast" w:val="2183"/>
        </w:trPr>
        <w:tc>
          <w:tcPr>
            <w:tcW w:type="dxa" w:w="2519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0000000">
            <w:pPr>
              <w:widowControl w:val="1"/>
              <w:spacing w:line="360" w:lineRule="exact"/>
              <w:ind w:firstLine="709"/>
              <w:outlineLvl w:val="1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941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1000000">
            <w:pPr>
              <w:widowControl w:val="1"/>
              <w:spacing w:line="360" w:lineRule="exact"/>
              <w:ind w:firstLine="709"/>
              <w:outlineLvl w:val="1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4610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2000000">
            <w:pPr>
              <w:widowControl w:val="1"/>
              <w:spacing w:after="0" w:line="240" w:lineRule="auto"/>
              <w:ind w:firstLine="0"/>
              <w:jc w:val="center"/>
              <w:outlineLvl w:val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«</w:t>
            </w:r>
            <w:r>
              <w:rPr>
                <w:rFonts w:ascii="PT Astra Serif" w:hAnsi="PT Astra Serif"/>
                <w:sz w:val="28"/>
              </w:rPr>
              <w:t>ПРИЛОЖЕНИЕ № 1</w:t>
            </w:r>
          </w:p>
          <w:p w14:paraId="73000000">
            <w:pPr>
              <w:widowControl w:val="1"/>
              <w:spacing w:after="0" w:line="240" w:lineRule="auto"/>
              <w:ind w:firstLine="0"/>
              <w:jc w:val="center"/>
              <w:outlineLvl w:val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 </w:t>
            </w:r>
            <w:r>
              <w:rPr>
                <w:rFonts w:ascii="PT Astra Serif" w:hAnsi="PT Astra Serif"/>
                <w:sz w:val="28"/>
              </w:rPr>
              <w:t xml:space="preserve">Порядку осуществления контроля </w:t>
            </w:r>
            <w:r>
              <w:rPr>
                <w:rFonts w:ascii="PT Astra Serif" w:hAnsi="PT Astra Serif"/>
                <w:sz w:val="28"/>
              </w:rPr>
              <w:br/>
            </w:r>
            <w:r>
              <w:rPr>
                <w:rFonts w:ascii="PT Astra Serif" w:hAnsi="PT Astra Serif"/>
                <w:sz w:val="28"/>
              </w:rPr>
              <w:t xml:space="preserve">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</w:t>
            </w:r>
          </w:p>
          <w:p w14:paraId="74000000">
            <w:pPr>
              <w:widowControl w:val="1"/>
              <w:spacing w:after="0" w:line="240" w:lineRule="auto"/>
              <w:ind w:firstLine="0"/>
              <w:jc w:val="center"/>
              <w:outlineLvl w:val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 государственную регистрац</w:t>
            </w:r>
            <w:r>
              <w:rPr>
                <w:rFonts w:ascii="PT Astra Serif" w:hAnsi="PT Astra Serif"/>
                <w:sz w:val="28"/>
              </w:rPr>
              <w:t>ию актов гражданского состояния</w:t>
            </w:r>
          </w:p>
        </w:tc>
      </w:tr>
    </w:tbl>
    <w:p w14:paraId="75000000">
      <w:pPr>
        <w:widowControl w:val="1"/>
        <w:tabs>
          <w:tab w:leader="none" w:pos="0" w:val="left"/>
        </w:tabs>
        <w:spacing w:after="0" w:line="240" w:lineRule="auto"/>
        <w:ind w:firstLine="709"/>
        <w:jc w:val="center"/>
        <w:rPr>
          <w:rFonts w:ascii="PT Astra Serif" w:hAnsi="PT Astra Serif"/>
          <w:b w:val="1"/>
          <w:sz w:val="22"/>
        </w:rPr>
      </w:pPr>
    </w:p>
    <w:p w14:paraId="76000000">
      <w:pPr>
        <w:widowControl w:val="1"/>
        <w:tabs>
          <w:tab w:leader="none" w:pos="0" w:val="left"/>
        </w:tabs>
        <w:spacing w:after="0" w:line="240" w:lineRule="auto"/>
        <w:ind w:firstLine="709"/>
        <w:jc w:val="center"/>
        <w:rPr>
          <w:rFonts w:ascii="PT Astra Serif" w:hAnsi="PT Astra Serif"/>
          <w:b w:val="1"/>
          <w:sz w:val="22"/>
        </w:rPr>
      </w:pPr>
    </w:p>
    <w:p w14:paraId="77000000">
      <w:pPr>
        <w:widowControl w:val="1"/>
        <w:tabs>
          <w:tab w:leader="none" w:pos="0" w:val="left"/>
        </w:tabs>
        <w:spacing w:after="0" w:line="240" w:lineRule="auto"/>
        <w:ind w:firstLine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Сведения с указанием информации о местах нахождения, телефонах, </w:t>
      </w:r>
      <w:r>
        <w:rPr>
          <w:rFonts w:ascii="PT Astra Serif" w:hAnsi="PT Astra Serif"/>
          <w:b w:val="1"/>
          <w:sz w:val="28"/>
        </w:rPr>
        <w:t>адрес</w:t>
      </w:r>
      <w:r>
        <w:rPr>
          <w:rFonts w:ascii="PT Astra Serif" w:hAnsi="PT Astra Serif"/>
          <w:b w:val="1"/>
          <w:sz w:val="28"/>
        </w:rPr>
        <w:t xml:space="preserve">ах официальных сайтов Минюста России (территориальных органов) </w:t>
      </w:r>
      <w:r>
        <w:rPr>
          <w:rFonts w:ascii="PT Astra Serif" w:hAnsi="PT Astra Serif"/>
          <w:b w:val="1"/>
          <w:sz w:val="28"/>
        </w:rPr>
        <w:t xml:space="preserve">в </w:t>
      </w:r>
      <w:r>
        <w:rPr>
          <w:rFonts w:ascii="PT Astra Serif" w:hAnsi="PT Astra Serif"/>
          <w:b w:val="1"/>
          <w:sz w:val="28"/>
        </w:rPr>
        <w:t xml:space="preserve">информационно-телекоммуникационной </w:t>
      </w:r>
      <w:r>
        <w:rPr>
          <w:rFonts w:ascii="PT Astra Serif" w:hAnsi="PT Astra Serif"/>
          <w:b w:val="1"/>
          <w:sz w:val="28"/>
        </w:rPr>
        <w:t xml:space="preserve">сети </w:t>
      </w: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sz w:val="28"/>
        </w:rPr>
        <w:t>Интернет</w:t>
      </w:r>
      <w:r>
        <w:rPr>
          <w:rFonts w:ascii="PT Astra Serif" w:hAnsi="PT Astra Serif"/>
          <w:b w:val="1"/>
          <w:sz w:val="28"/>
        </w:rPr>
        <w:t>»</w:t>
      </w:r>
      <w:r>
        <w:rPr>
          <w:rFonts w:ascii="PT Astra Serif" w:hAnsi="PT Astra Serif"/>
          <w:b w:val="1"/>
          <w:sz w:val="28"/>
        </w:rPr>
        <w:t>, а также перечень территориальных орган</w:t>
      </w:r>
      <w:r>
        <w:rPr>
          <w:rFonts w:ascii="PT Astra Serif" w:hAnsi="PT Astra Serif"/>
          <w:b w:val="1"/>
          <w:sz w:val="28"/>
        </w:rPr>
        <w:t>ов Минюста России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с указанием </w:t>
      </w:r>
      <w:r>
        <w:rPr>
          <w:rFonts w:ascii="PT Astra Serif" w:hAnsi="PT Astra Serif"/>
          <w:b w:val="1"/>
          <w:sz w:val="28"/>
        </w:rPr>
        <w:t xml:space="preserve">их </w:t>
      </w:r>
      <w:r>
        <w:rPr>
          <w:rFonts w:ascii="PT Astra Serif" w:hAnsi="PT Astra Serif"/>
          <w:b w:val="1"/>
          <w:sz w:val="28"/>
        </w:rPr>
        <w:t>адрес</w:t>
      </w:r>
      <w:r>
        <w:rPr>
          <w:rFonts w:ascii="PT Astra Serif" w:hAnsi="PT Astra Serif"/>
          <w:b w:val="1"/>
          <w:sz w:val="28"/>
        </w:rPr>
        <w:t xml:space="preserve">ов </w:t>
      </w:r>
      <w:r>
        <w:rPr>
          <w:rFonts w:ascii="PT Astra Serif" w:hAnsi="PT Astra Serif"/>
          <w:b w:val="1"/>
          <w:sz w:val="28"/>
        </w:rPr>
        <w:t>и контактных данных</w:t>
      </w:r>
    </w:p>
    <w:p w14:paraId="78000000">
      <w:pPr>
        <w:widowControl w:val="1"/>
        <w:tabs>
          <w:tab w:leader="none" w:pos="0" w:val="left"/>
        </w:tabs>
        <w:spacing w:after="0" w:line="240" w:lineRule="auto"/>
        <w:ind w:firstLine="0"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jc w:val="left"/>
        <w:tblInd w:type="dxa" w:w="-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58"/>
        <w:gridCol w:w="3354"/>
        <w:gridCol w:w="2857"/>
      </w:tblGrid>
      <w:tr>
        <w:trPr>
          <w:trHeight w:hRule="atLeast" w:val="1353"/>
        </w:trP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9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Наименование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A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Почтовый </w:t>
            </w:r>
            <w:r>
              <w:rPr>
                <w:rFonts w:ascii="PT Astra Serif" w:hAnsi="PT Astra Serif"/>
                <w:b w:val="1"/>
                <w:sz w:val="28"/>
              </w:rPr>
              <w:t>адрес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B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Контактный телефон, </w:t>
            </w:r>
            <w:r>
              <w:rPr>
                <w:rFonts w:ascii="PT Astra Serif" w:hAnsi="PT Astra Serif"/>
                <w:b w:val="1"/>
                <w:sz w:val="28"/>
              </w:rPr>
              <w:t>адрес</w:t>
            </w:r>
            <w:r>
              <w:rPr>
                <w:rFonts w:ascii="PT Astra Serif" w:hAnsi="PT Astra Serif"/>
                <w:b w:val="1"/>
                <w:sz w:val="28"/>
              </w:rPr>
              <w:t xml:space="preserve"> интернет-сайта/</w:t>
            </w:r>
          </w:p>
          <w:p w14:paraId="7C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электронной почты</w:t>
            </w: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D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Министерство юстиции Российской Федерации </w:t>
            </w:r>
          </w:p>
          <w:p w14:paraId="7E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sz w:val="24"/>
              </w:rPr>
              <w:t>(Минюст России)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F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119991, г. Москва, </w:t>
            </w:r>
          </w:p>
          <w:p w14:paraId="80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Житная, д. 14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1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(800) 303-30-03 </w:t>
            </w:r>
          </w:p>
          <w:p w14:paraId="82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http</w:t>
            </w:r>
            <w:r>
              <w:rPr>
                <w:rFonts w:ascii="PT Astra Serif" w:hAnsi="PT Astra Serif"/>
                <w:sz w:val="24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"http://www.minjust.ru"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www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.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minjust.gov.ru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83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"mailto:info@minjust.ru"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info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@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minjust.gov.ru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</w:p>
        </w:tc>
      </w:tr>
    </w:tbl>
    <w:tbl>
      <w:tblPr>
        <w:tblStyle w:val="Style_2"/>
        <w:tblW w:type="auto" w:w="0"/>
        <w:jc w:val="left"/>
        <w:tblInd w:type="dxa" w:w="-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58"/>
        <w:gridCol w:w="3354"/>
        <w:gridCol w:w="2857"/>
      </w:tblGrid>
      <w:tr>
        <w:trPr>
          <w:trHeight w:hRule="atLeast" w:val="1106"/>
        </w:trPr>
        <w:tc>
          <w:tcPr>
            <w:tcW w:type="dxa" w:w="9069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widowControl w:val="1"/>
              <w:tabs>
                <w:tab w:leader="none" w:pos="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</w:t>
            </w:r>
            <w:r>
              <w:rPr>
                <w:rFonts w:ascii="PT Astra Serif" w:hAnsi="PT Astra Serif"/>
                <w:b w:val="1"/>
                <w:sz w:val="28"/>
              </w:rPr>
              <w:t>еречень террито</w:t>
            </w:r>
            <w:r>
              <w:rPr>
                <w:rFonts w:ascii="PT Astra Serif" w:hAnsi="PT Astra Serif"/>
                <w:b w:val="1"/>
                <w:sz w:val="28"/>
              </w:rPr>
              <w:t>риальных органов Минюста России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  <w:p w14:paraId="85000000">
            <w:pPr>
              <w:widowControl w:val="1"/>
              <w:tabs>
                <w:tab w:leader="none" w:pos="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 указанием их </w:t>
            </w:r>
            <w:r>
              <w:rPr>
                <w:rFonts w:ascii="PT Astra Serif" w:hAnsi="PT Astra Serif"/>
                <w:b w:val="1"/>
                <w:sz w:val="28"/>
              </w:rPr>
              <w:t>адрес</w:t>
            </w:r>
            <w:r>
              <w:rPr>
                <w:rFonts w:ascii="PT Astra Serif" w:hAnsi="PT Astra Serif"/>
                <w:b w:val="1"/>
                <w:sz w:val="28"/>
              </w:rPr>
              <w:t>ов и контактных данных</w:t>
            </w: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6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Наименование </w:t>
            </w:r>
          </w:p>
          <w:p w14:paraId="87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территориального органа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Почтовый </w:t>
            </w:r>
            <w:r>
              <w:rPr>
                <w:rFonts w:ascii="PT Astra Serif" w:hAnsi="PT Astra Serif"/>
                <w:b w:val="1"/>
                <w:sz w:val="28"/>
              </w:rPr>
              <w:t>адрес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9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Контактный телефон, </w:t>
            </w:r>
          </w:p>
          <w:p w14:paraId="8A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адрес</w:t>
            </w:r>
            <w:r>
              <w:rPr>
                <w:rFonts w:ascii="PT Astra Serif" w:hAnsi="PT Astra Serif"/>
                <w:b w:val="1"/>
                <w:sz w:val="28"/>
              </w:rPr>
              <w:t xml:space="preserve"> интернет-сайта/ </w:t>
            </w:r>
          </w:p>
          <w:p w14:paraId="8B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электронной почты</w:t>
            </w:r>
            <w:r>
              <w:rPr>
                <w:rFonts w:ascii="PT Astra Serif" w:hAnsi="PT Astra Serif"/>
                <w:sz w:val="28"/>
              </w:rPr>
              <w:t xml:space="preserve">     </w:t>
            </w:r>
          </w:p>
        </w:tc>
      </w:tr>
      <w:tr>
        <w:trPr>
          <w:trHeight w:hRule="atLeast" w:val="724"/>
        </w:trPr>
        <w:tc>
          <w:tcPr>
            <w:tcW w:type="dxa" w:w="9069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C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b w:val="0"/>
                <w:sz w:val="16"/>
              </w:rPr>
            </w:pPr>
          </w:p>
          <w:p w14:paraId="8D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0"/>
                <w:sz w:val="28"/>
              </w:rPr>
            </w:pPr>
            <w:r>
              <w:rPr>
                <w:rFonts w:ascii="PT Astra Serif" w:hAnsi="PT Astra Serif"/>
                <w:b w:val="0"/>
                <w:sz w:val="28"/>
              </w:rPr>
              <w:t>Центральный федеральный округ</w:t>
            </w:r>
          </w:p>
          <w:p w14:paraId="8E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0"/>
                <w:sz w:val="16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F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Главное управление </w:t>
            </w:r>
          </w:p>
          <w:p w14:paraId="90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91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Москве</w:t>
            </w:r>
          </w:p>
          <w:p w14:paraId="92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3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117218, г. Москва, </w:t>
            </w:r>
          </w:p>
          <w:p w14:paraId="94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Кржижановского,</w:t>
            </w:r>
          </w:p>
          <w:p w14:paraId="95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д. 13, </w:t>
            </w:r>
            <w:r>
              <w:rPr>
                <w:rFonts w:ascii="PT Astra Serif" w:hAnsi="PT Astra Serif"/>
                <w:sz w:val="24"/>
              </w:rPr>
              <w:t>корп. 1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6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</w:t>
            </w:r>
            <w:r>
              <w:rPr>
                <w:rFonts w:ascii="PT Astra Serif" w:hAnsi="PT Astra Serif"/>
                <w:sz w:val="24"/>
              </w:rPr>
              <w:t>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(49</w:t>
            </w:r>
            <w:r>
              <w:rPr>
                <w:rFonts w:ascii="PT Astra Serif" w:hAnsi="PT Astra Serif"/>
                <w:sz w:val="24"/>
              </w:rPr>
              <w:t>5</w:t>
            </w:r>
            <w:r>
              <w:rPr>
                <w:rFonts w:ascii="PT Astra Serif" w:hAnsi="PT Astra Serif"/>
                <w:sz w:val="24"/>
              </w:rPr>
              <w:t xml:space="preserve">) </w:t>
            </w:r>
            <w:r>
              <w:rPr>
                <w:rFonts w:ascii="PT Astra Serif" w:hAnsi="PT Astra Serif"/>
                <w:sz w:val="24"/>
              </w:rPr>
              <w:t>197-83-76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97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http://to77.minjust.gov</w:t>
            </w:r>
            <w:r>
              <w:rPr>
                <w:rFonts w:ascii="PT Astra Serif" w:hAnsi="PT Astra Serif"/>
                <w:sz w:val="24"/>
              </w:rPr>
              <w:t>.ru/</w:t>
            </w:r>
          </w:p>
          <w:p w14:paraId="98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"mailto:ru77@minjust.ru"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77@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minjust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.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gov.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"mailto:ru77@minjust.ru"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</w:p>
          <w:p w14:paraId="99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4"/>
                <w:u w:val="none"/>
              </w:rPr>
            </w:pPr>
          </w:p>
          <w:p w14:paraId="9A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color w:val="000000"/>
                <w:sz w:val="24"/>
                <w:u w:val="none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B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9C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9D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Белгородской области</w:t>
            </w:r>
          </w:p>
          <w:p w14:paraId="9E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F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308015, г. Белгород, </w:t>
            </w:r>
          </w:p>
          <w:p w14:paraId="A0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Сумская, д. 40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а </w:t>
            </w:r>
          </w:p>
          <w:p w14:paraId="A1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2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</w:t>
            </w:r>
            <w:r>
              <w:rPr>
                <w:rFonts w:ascii="PT Astra Serif" w:hAnsi="PT Astra Serif"/>
                <w:sz w:val="24"/>
              </w:rPr>
              <w:t>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(4722) 25-14-50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http</w:t>
            </w:r>
            <w:r>
              <w:rPr>
                <w:rFonts w:ascii="PT Astra Serif" w:hAnsi="PT Astra Serif"/>
                <w:sz w:val="24"/>
              </w:rPr>
              <w:t>://</w:t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31.</w:t>
            </w:r>
            <w:r>
              <w:rPr>
                <w:rFonts w:ascii="PT Astra Serif" w:hAnsi="PT Astra Serif"/>
                <w:sz w:val="24"/>
              </w:rPr>
              <w:t>minjust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>gov.</w:t>
            </w:r>
            <w:r>
              <w:rPr>
                <w:rFonts w:ascii="PT Astra Serif" w:hAnsi="PT Astra Serif"/>
                <w:sz w:val="24"/>
              </w:rPr>
              <w:t>r</w:t>
            </w:r>
            <w:r>
              <w:rPr>
                <w:rFonts w:ascii="PT Astra Serif" w:hAnsi="PT Astra Serif"/>
                <w:sz w:val="24"/>
              </w:rPr>
              <w:t>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A3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31@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A4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5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A6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A7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Брянской области</w:t>
            </w:r>
          </w:p>
          <w:p w14:paraId="A8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9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241050, г. Брянск, </w:t>
            </w:r>
          </w:p>
          <w:p w14:paraId="AA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Степная, д. 2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а </w:t>
            </w:r>
          </w:p>
          <w:p w14:paraId="AB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C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 xml:space="preserve">(4832) </w:t>
            </w:r>
            <w:r>
              <w:rPr>
                <w:rFonts w:ascii="PT Astra Serif" w:hAnsi="PT Astra Serif"/>
                <w:sz w:val="24"/>
              </w:rPr>
              <w:t>72-98-82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32.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AD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32@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AE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</w:tr>
    </w:tbl>
    <w:tbl>
      <w:tblPr>
        <w:tblStyle w:val="Style_2"/>
        <w:tblW w:type="auto" w:w="0"/>
        <w:jc w:val="left"/>
        <w:tblInd w:type="dxa" w:w="-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58"/>
        <w:gridCol w:w="3354"/>
        <w:gridCol w:w="2857"/>
      </w:tblGrid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F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B0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B1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Владимирской области</w:t>
            </w:r>
          </w:p>
          <w:p w14:paraId="B2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3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600000, г. Владимир, </w:t>
            </w:r>
          </w:p>
          <w:p w14:paraId="B4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Спасская, д. 5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5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 xml:space="preserve">(4922) </w:t>
            </w:r>
            <w:r>
              <w:rPr>
                <w:rFonts w:ascii="PT Astra Serif" w:hAnsi="PT Astra Serif"/>
                <w:sz w:val="24"/>
              </w:rPr>
              <w:t>77-98-13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33.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B6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33@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B7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8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B9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BA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Воронежской области</w:t>
            </w:r>
          </w:p>
          <w:p w14:paraId="BB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C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394006, г. Воронеж, </w:t>
            </w:r>
          </w:p>
          <w:p w14:paraId="BD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9 Января, д. 36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E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 xml:space="preserve">(473) </w:t>
            </w:r>
            <w:r>
              <w:rPr>
                <w:rFonts w:ascii="PT Astra Serif" w:hAnsi="PT Astra Serif"/>
                <w:sz w:val="24"/>
              </w:rPr>
              <w:t>262-79-73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BF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36.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C0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36@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C1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2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C3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C4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Ивановской области</w:t>
            </w:r>
          </w:p>
          <w:p w14:paraId="C5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6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153000, г. Иваново, </w:t>
            </w:r>
          </w:p>
          <w:p w14:paraId="C7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Багаева, д. 27</w:t>
            </w:r>
          </w:p>
          <w:p w14:paraId="C8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9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(8-4932) 30-15-93 </w:t>
            </w:r>
          </w:p>
          <w:p w14:paraId="CA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37.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CB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37@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CC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  <w:p w14:paraId="CD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E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CF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D0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Калужской области</w:t>
            </w:r>
          </w:p>
          <w:p w14:paraId="D1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2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248023, г. Калуга, </w:t>
            </w:r>
          </w:p>
          <w:p w14:paraId="D3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Ф. Энгельса, д. 25</w:t>
            </w:r>
          </w:p>
          <w:p w14:paraId="D4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5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 xml:space="preserve">(4842) </w:t>
            </w:r>
            <w:r>
              <w:rPr>
                <w:rFonts w:ascii="PT Astra Serif" w:hAnsi="PT Astra Serif"/>
                <w:sz w:val="24"/>
              </w:rPr>
              <w:t>47-75-71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D6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 xml:space="preserve"> to40.minjust.gov.ru/</w:t>
            </w:r>
          </w:p>
          <w:p w14:paraId="D7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40@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D8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9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DA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DB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Костромской области</w:t>
            </w:r>
          </w:p>
          <w:p w14:paraId="DC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D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156002, г. Кострома, </w:t>
            </w:r>
          </w:p>
          <w:p w14:paraId="DE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Симановского, д. 105</w:t>
            </w:r>
          </w:p>
          <w:p w14:paraId="DF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0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 xml:space="preserve">(4942) </w:t>
            </w:r>
            <w:r>
              <w:rPr>
                <w:rFonts w:ascii="PT Astra Serif" w:hAnsi="PT Astra Serif"/>
                <w:sz w:val="24"/>
              </w:rPr>
              <w:t>63-42-33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E1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44.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E2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44@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E3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4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E5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E6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Курской области</w:t>
            </w:r>
          </w:p>
          <w:p w14:paraId="E7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8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305000, г. Курск,</w:t>
            </w:r>
          </w:p>
          <w:p w14:paraId="E9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Красная площадь, д. 6</w:t>
            </w:r>
          </w:p>
          <w:p w14:paraId="EA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B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 xml:space="preserve">(4712) </w:t>
            </w:r>
            <w:r>
              <w:rPr>
                <w:rFonts w:ascii="PT Astra Serif" w:hAnsi="PT Astra Serif"/>
                <w:sz w:val="24"/>
              </w:rPr>
              <w:t>34-97-10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EC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46.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ED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46@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EE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  <w:p w14:paraId="EF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0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F1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F2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Липецкой области</w:t>
            </w:r>
          </w:p>
          <w:p w14:paraId="F3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4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398043, г. Липецк, </w:t>
            </w:r>
          </w:p>
          <w:p w14:paraId="F5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Терешковой, д. 14, корп. 3</w:t>
            </w:r>
          </w:p>
          <w:p w14:paraId="F6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7000000">
            <w:pPr>
              <w:widowControl w:val="1"/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 xml:space="preserve">(4742) </w:t>
            </w:r>
            <w:r>
              <w:rPr>
                <w:rFonts w:ascii="PT Astra Serif" w:hAnsi="PT Astra Serif"/>
                <w:sz w:val="24"/>
              </w:rPr>
              <w:t>28-87-32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F8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48.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F9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48@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FA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B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FC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FD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Московской области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E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117218, г. Москва, </w:t>
            </w:r>
          </w:p>
          <w:p w14:paraId="FF00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Кржижановского, д. 13, </w:t>
            </w:r>
          </w:p>
          <w:p w14:paraId="00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корп. 1</w:t>
            </w:r>
          </w:p>
          <w:p w14:paraId="01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2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(49</w:t>
            </w:r>
            <w:r>
              <w:rPr>
                <w:rFonts w:ascii="PT Astra Serif" w:hAnsi="PT Astra Serif"/>
                <w:sz w:val="24"/>
              </w:rPr>
              <w:t>5</w:t>
            </w:r>
            <w:r>
              <w:rPr>
                <w:rFonts w:ascii="PT Astra Serif" w:hAnsi="PT Astra Serif"/>
                <w:sz w:val="24"/>
              </w:rPr>
              <w:t xml:space="preserve">) </w:t>
            </w:r>
            <w:r>
              <w:rPr>
                <w:rFonts w:ascii="PT Astra Serif" w:hAnsi="PT Astra Serif"/>
                <w:sz w:val="24"/>
              </w:rPr>
              <w:t>197-64-88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03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50.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04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50@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05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1713"/>
        </w:trP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6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07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08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Орловской области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302001, г. Орел, </w:t>
            </w:r>
          </w:p>
          <w:p w14:paraId="0A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r>
              <w:rPr>
                <w:rFonts w:ascii="PT Astra Serif" w:hAnsi="PT Astra Serif"/>
                <w:sz w:val="24"/>
              </w:rPr>
              <w:t xml:space="preserve">Правый </w:t>
            </w:r>
            <w:r>
              <w:rPr>
                <w:rFonts w:ascii="PT Astra Serif" w:hAnsi="PT Astra Serif"/>
                <w:sz w:val="24"/>
              </w:rPr>
              <w:t>Б</w:t>
            </w:r>
            <w:r>
              <w:rPr>
                <w:rFonts w:ascii="PT Astra Serif" w:hAnsi="PT Astra Serif"/>
                <w:sz w:val="24"/>
              </w:rPr>
              <w:t>ерег реки Орлик, д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 26, пом</w:t>
            </w:r>
            <w:r>
              <w:rPr>
                <w:rFonts w:ascii="PT Astra Serif" w:hAnsi="PT Astra Serif"/>
                <w:sz w:val="24"/>
              </w:rPr>
              <w:t>ещ</w:t>
            </w:r>
            <w:r>
              <w:rPr>
                <w:rFonts w:ascii="PT Astra Serif" w:hAnsi="PT Astra Serif"/>
                <w:sz w:val="24"/>
              </w:rPr>
              <w:t>.1</w:t>
            </w:r>
          </w:p>
          <w:p w14:paraId="0B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 xml:space="preserve">(4862) </w:t>
            </w:r>
            <w:r>
              <w:rPr>
                <w:rFonts w:ascii="PT Astra Serif" w:hAnsi="PT Astra Serif"/>
                <w:sz w:val="24"/>
              </w:rPr>
              <w:t>25-20-21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0D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57.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0E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57@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10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11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Рязанской области</w:t>
            </w:r>
          </w:p>
          <w:p w14:paraId="12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390006, г. Рязань, </w:t>
            </w:r>
          </w:p>
          <w:p w14:paraId="14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Либкнехта, д. 18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 xml:space="preserve">(4912) </w:t>
            </w:r>
            <w:r>
              <w:rPr>
                <w:rFonts w:ascii="PT Astra Serif" w:hAnsi="PT Astra Serif"/>
                <w:sz w:val="24"/>
              </w:rPr>
              <w:t>20-32-28</w:t>
            </w:r>
          </w:p>
          <w:p w14:paraId="16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62.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17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62@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19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1A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Смоленской области</w:t>
            </w:r>
          </w:p>
          <w:p w14:paraId="1B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214000, г. Смоленск, </w:t>
            </w:r>
          </w:p>
          <w:p w14:paraId="1D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Большая Советская, </w:t>
            </w:r>
          </w:p>
          <w:p w14:paraId="1E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30/11</w:t>
            </w:r>
          </w:p>
          <w:p w14:paraId="1F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Тел: </w:t>
            </w:r>
            <w:r>
              <w:rPr>
                <w:rFonts w:ascii="PT Astra Serif" w:hAnsi="PT Astra Serif"/>
                <w:sz w:val="24"/>
              </w:rPr>
              <w:t xml:space="preserve">(4812) </w:t>
            </w:r>
            <w:r>
              <w:rPr>
                <w:rFonts w:ascii="PT Astra Serif" w:hAnsi="PT Astra Serif"/>
                <w:sz w:val="24"/>
              </w:rPr>
              <w:t>22-94-13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21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67.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22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67@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23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4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25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26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Тамбовской области</w:t>
            </w:r>
          </w:p>
          <w:p w14:paraId="27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8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392036, г. Тамбов, </w:t>
            </w:r>
          </w:p>
          <w:p w14:paraId="29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К. Маркса, д. 142</w:t>
            </w:r>
          </w:p>
          <w:p w14:paraId="2A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  <w:p w14:paraId="2B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C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(475</w:t>
            </w:r>
            <w:r>
              <w:rPr>
                <w:rFonts w:ascii="PT Astra Serif" w:hAnsi="PT Astra Serif"/>
                <w:sz w:val="24"/>
              </w:rPr>
              <w:t xml:space="preserve">2) </w:t>
            </w:r>
            <w:r>
              <w:rPr>
                <w:rFonts w:ascii="PT Astra Serif" w:hAnsi="PT Astra Serif"/>
                <w:sz w:val="24"/>
              </w:rPr>
              <w:t>55-92-26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2D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68.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2E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68@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2F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0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31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32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Тверской области</w:t>
            </w:r>
          </w:p>
          <w:p w14:paraId="33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4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170100, г. Тверь, </w:t>
            </w:r>
          </w:p>
          <w:p w14:paraId="35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наб. Степана Разина, д. 3</w:t>
            </w:r>
          </w:p>
          <w:p w14:paraId="36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7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 xml:space="preserve">(4822) </w:t>
            </w:r>
            <w:r>
              <w:rPr>
                <w:rFonts w:ascii="PT Astra Serif" w:hAnsi="PT Astra Serif"/>
                <w:sz w:val="24"/>
              </w:rPr>
              <w:t>36-86-55</w:t>
            </w:r>
          </w:p>
          <w:p w14:paraId="38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69.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39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69@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3A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B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3C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3D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Тульской области</w:t>
            </w:r>
          </w:p>
          <w:p w14:paraId="3E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F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300041, г. Тула,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ул. Благовещенская, д. 9</w:t>
            </w:r>
          </w:p>
          <w:p w14:paraId="40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1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 xml:space="preserve">(4872) </w:t>
            </w:r>
            <w:r>
              <w:rPr>
                <w:rFonts w:ascii="PT Astra Serif" w:hAnsi="PT Astra Serif"/>
                <w:sz w:val="24"/>
              </w:rPr>
              <w:t>26-81-63</w:t>
            </w:r>
          </w:p>
          <w:p w14:paraId="42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71.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43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71@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44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  <w:p w14:paraId="45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  <w:p w14:paraId="46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  <w:p w14:paraId="47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8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49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4A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Ярославской области 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B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150000, г. Ярославль, </w:t>
            </w:r>
          </w:p>
          <w:p w14:paraId="4C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Чайковского, д. 40</w:t>
            </w:r>
          </w:p>
          <w:p w14:paraId="4D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E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(4852) 5</w:t>
            </w:r>
            <w:r>
              <w:rPr>
                <w:rFonts w:ascii="PT Astra Serif" w:hAnsi="PT Astra Serif"/>
                <w:sz w:val="24"/>
              </w:rPr>
              <w:t>0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z w:val="24"/>
              </w:rPr>
              <w:t>03</w:t>
            </w: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z w:val="24"/>
              </w:rPr>
              <w:t>49</w:t>
            </w:r>
          </w:p>
          <w:p w14:paraId="4F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76.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50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76@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</w:tc>
      </w:tr>
      <w:tr>
        <w:tc>
          <w:tcPr>
            <w:tcW w:type="dxa" w:w="9069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1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b w:val="1"/>
                <w:sz w:val="18"/>
              </w:rPr>
            </w:pPr>
          </w:p>
          <w:p w14:paraId="52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Северо-Западный федеральный округ</w:t>
            </w:r>
          </w:p>
          <w:p w14:paraId="53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0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4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Главное управление </w:t>
            </w:r>
          </w:p>
          <w:p w14:paraId="55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56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Санкт-Петербургу</w:t>
            </w:r>
          </w:p>
          <w:p w14:paraId="57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 Ленинградской области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8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190000, г. Санкт-Петербург,</w:t>
            </w:r>
          </w:p>
          <w:p w14:paraId="59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Исаакиевская пл., д. 11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A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 xml:space="preserve">(812) </w:t>
            </w:r>
            <w:r>
              <w:rPr>
                <w:rFonts w:ascii="PT Astra Serif" w:hAnsi="PT Astra Serif"/>
                <w:sz w:val="24"/>
              </w:rPr>
              <w:t>679-70-31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5B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http://to78.minjust.gov.ru/</w:t>
            </w:r>
          </w:p>
          <w:p w14:paraId="5C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78@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5D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2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E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5F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60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Республике Карелия</w:t>
            </w:r>
          </w:p>
          <w:p w14:paraId="61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2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185910, Республика Карелия,</w:t>
            </w:r>
          </w:p>
          <w:p w14:paraId="63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Петрозаводск, ул. Красная, </w:t>
            </w:r>
          </w:p>
          <w:p w14:paraId="64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33</w:t>
            </w:r>
          </w:p>
          <w:p w14:paraId="65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6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 xml:space="preserve">(8142) </w:t>
            </w:r>
            <w:r>
              <w:rPr>
                <w:rFonts w:ascii="PT Astra Serif" w:hAnsi="PT Astra Serif"/>
                <w:sz w:val="24"/>
              </w:rPr>
              <w:t>44-52-48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67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10.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68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10@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69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A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6B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6C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Республике Коми</w:t>
            </w:r>
          </w:p>
          <w:p w14:paraId="6D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E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167000, Республика Коми, </w:t>
            </w:r>
          </w:p>
          <w:p w14:paraId="6F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Сыктывкар, </w:t>
            </w:r>
          </w:p>
          <w:p w14:paraId="70010000">
            <w:pPr>
              <w:widowControl w:val="1"/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Интернациональная,</w:t>
            </w:r>
          </w:p>
          <w:p w14:paraId="71010000">
            <w:pPr>
              <w:widowControl w:val="1"/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160 А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2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 xml:space="preserve">(8212) </w:t>
            </w:r>
            <w:r>
              <w:rPr>
                <w:rFonts w:ascii="PT Astra Serif" w:hAnsi="PT Astra Serif"/>
                <w:sz w:val="24"/>
              </w:rPr>
              <w:t>44-61-35</w:t>
            </w:r>
          </w:p>
          <w:p w14:paraId="73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11.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74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11@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75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6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77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78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Архангельской </w:t>
            </w:r>
          </w:p>
          <w:p w14:paraId="79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области и Ненецкому автономному округу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A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163000, г. Архангельск, </w:t>
            </w:r>
          </w:p>
          <w:p w14:paraId="7B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просп. Ломоносова, д. 206</w:t>
            </w:r>
          </w:p>
          <w:p w14:paraId="7C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D010000">
            <w:pPr>
              <w:widowControl w:val="1"/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 xml:space="preserve">(8182) </w:t>
            </w:r>
            <w:r>
              <w:rPr>
                <w:rFonts w:ascii="PT Astra Serif" w:hAnsi="PT Astra Serif"/>
                <w:sz w:val="24"/>
              </w:rPr>
              <w:t>60-93-5</w:t>
            </w:r>
            <w:r>
              <w:rPr>
                <w:rFonts w:ascii="PT Astra Serif" w:hAnsi="PT Astra Serif"/>
                <w:sz w:val="24"/>
              </w:rPr>
              <w:t xml:space="preserve">1 </w:t>
            </w:r>
          </w:p>
          <w:p w14:paraId="7E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29.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7F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29@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80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1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82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83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Вологодской области</w:t>
            </w:r>
          </w:p>
          <w:p w14:paraId="84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5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160035, г. Вологда,</w:t>
            </w:r>
          </w:p>
          <w:p w14:paraId="86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Пушкинская, д. 25</w:t>
            </w:r>
          </w:p>
          <w:p w14:paraId="87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>:</w:t>
            </w:r>
            <w:r>
              <w:rPr>
                <w:rFonts w:ascii="PT Astra Serif" w:hAnsi="PT Astra Serif"/>
                <w:sz w:val="24"/>
              </w:rPr>
              <w:t xml:space="preserve"> (8172) 23-94-53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89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35.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8A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35@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8B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C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8D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8E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Калининградской области</w:t>
            </w:r>
          </w:p>
          <w:p w14:paraId="8F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0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236035</w:t>
            </w:r>
            <w:r>
              <w:rPr>
                <w:rFonts w:ascii="PT Astra Serif" w:hAnsi="PT Astra Serif"/>
                <w:sz w:val="24"/>
              </w:rPr>
              <w:t xml:space="preserve">, г. Калининград, </w:t>
            </w:r>
          </w:p>
          <w:p w14:paraId="91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Сергеева</w:t>
            </w:r>
            <w:r>
              <w:rPr>
                <w:rFonts w:ascii="PT Astra Serif" w:hAnsi="PT Astra Serif"/>
                <w:sz w:val="24"/>
              </w:rPr>
              <w:t xml:space="preserve">, д. </w:t>
            </w:r>
            <w:r>
              <w:rPr>
                <w:rFonts w:ascii="PT Astra Serif" w:hAnsi="PT Astra Serif"/>
                <w:sz w:val="24"/>
              </w:rPr>
              <w:t>2</w:t>
            </w:r>
          </w:p>
          <w:p w14:paraId="92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  <w:p w14:paraId="93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4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(4012) 99-45-62</w:t>
            </w:r>
          </w:p>
          <w:p w14:paraId="95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39.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96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39@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97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8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99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9A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Мурманской области</w:t>
            </w:r>
          </w:p>
          <w:p w14:paraId="9B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  <w:p w14:paraId="9C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D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183038, г. Мурманск, </w:t>
            </w:r>
          </w:p>
          <w:p w14:paraId="9E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Коминтерна, д. 7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F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>: (8-8152) 56-72-71</w:t>
            </w:r>
          </w:p>
          <w:p w14:paraId="A0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51.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A1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51@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2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A3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A4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Новгородской области</w:t>
            </w:r>
          </w:p>
          <w:p w14:paraId="A5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6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173001, г. Великий Новгород,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ул. Стратилатовская, д. 19</w:t>
            </w:r>
          </w:p>
          <w:p w14:paraId="A7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8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(8162) 63-71-88 </w:t>
            </w:r>
          </w:p>
          <w:p w14:paraId="A9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53.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AA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53@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AB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  <w:p w14:paraId="AC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D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AE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AF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Псковской области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0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180000</w:t>
            </w:r>
            <w:r>
              <w:rPr>
                <w:rFonts w:ascii="PT Astra Serif" w:hAnsi="PT Astra Serif"/>
                <w:sz w:val="24"/>
              </w:rPr>
              <w:t xml:space="preserve">, г. Псков, </w:t>
            </w:r>
          </w:p>
          <w:p w14:paraId="B1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Гоголя, д. 4</w:t>
            </w:r>
          </w:p>
          <w:p w14:paraId="B2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3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(8112) 33-10-96 </w:t>
            </w:r>
          </w:p>
          <w:p w14:paraId="B4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60.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B5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60@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</w:tc>
      </w:tr>
      <w:tr>
        <w:tc>
          <w:tcPr>
            <w:tcW w:type="dxa" w:w="9069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6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8"/>
              </w:rPr>
            </w:pPr>
          </w:p>
          <w:p w14:paraId="B7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Южный федеральный округ</w:t>
            </w:r>
          </w:p>
          <w:p w14:paraId="B8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9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Главное управление</w:t>
            </w:r>
          </w:p>
          <w:p w14:paraId="BA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BB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Ростовской области</w:t>
            </w:r>
          </w:p>
          <w:p w14:paraId="BC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D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344082, г. Ростов-на-Дону,</w:t>
            </w:r>
          </w:p>
          <w:p w14:paraId="BE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Береговая, д. 11/1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F010000">
            <w:pPr>
              <w:widowControl w:val="1"/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(863) 285-06-87 </w:t>
            </w:r>
          </w:p>
          <w:p w14:paraId="C0010000">
            <w:pPr>
              <w:widowControl w:val="1"/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http://to61.minjust.gov.ru/</w:t>
            </w:r>
          </w:p>
          <w:p w14:paraId="C1010000">
            <w:pPr>
              <w:widowControl w:val="1"/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"mailto:ru61@minjust.ru"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61@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minjust.gov.ru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</w:p>
          <w:p w14:paraId="C2010000">
            <w:pPr>
              <w:widowControl w:val="1"/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3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C4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C5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Республике Адыгея</w:t>
            </w:r>
          </w:p>
          <w:p w14:paraId="C6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7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385006, Республика Адыгея,</w:t>
            </w:r>
          </w:p>
          <w:p w14:paraId="C8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Майкоп, ул. Хакурате, </w:t>
            </w:r>
          </w:p>
          <w:p w14:paraId="C9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199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A010000">
            <w:pPr>
              <w:widowControl w:val="1"/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(8772) 57-95-82 </w:t>
            </w:r>
          </w:p>
          <w:p w14:paraId="CB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01.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CC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01@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CD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E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CF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D0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Республике Калмыкия </w:t>
            </w:r>
          </w:p>
          <w:p w14:paraId="D1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2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358009, Республика Калмыкия, г. Элиста, </w:t>
            </w:r>
          </w:p>
          <w:p w14:paraId="D3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Г. Молоканова, д. 49</w:t>
            </w:r>
          </w:p>
          <w:p w14:paraId="D4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5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(84722) 5-01-75 </w:t>
            </w:r>
          </w:p>
          <w:p w14:paraId="D6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08.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D7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08@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D8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9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DA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Минюста России </w:t>
            </w:r>
          </w:p>
          <w:p w14:paraId="DB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Республике Крым </w:t>
            </w:r>
          </w:p>
          <w:p w14:paraId="DC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4"/>
              </w:rPr>
            </w:pPr>
          </w:p>
        </w:tc>
        <w:tc>
          <w:tcPr>
            <w:tcW w:type="dxa" w:w="3354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D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295006, Республика Крым, </w:t>
            </w:r>
          </w:p>
          <w:p w14:paraId="DE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Симферополь, </w:t>
            </w:r>
          </w:p>
          <w:p w14:paraId="DF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Долгоруковская, д. 16</w:t>
            </w:r>
          </w:p>
        </w:tc>
        <w:tc>
          <w:tcPr>
            <w:tcW w:type="dxa" w:w="2857"/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0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(3652) 54-63-11 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"http://to92.minjust.ru/"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http://to92.minjust.gov.ru/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</w:p>
          <w:p w14:paraId="E1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"mailto:ru92@minjust.ru"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92@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minjust.gov.ru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</w:p>
          <w:p w14:paraId="E2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0"/>
              </w:rPr>
            </w:pPr>
          </w:p>
        </w:tc>
      </w:tr>
      <w:tr>
        <w:trPr>
          <w:trHeight w:hRule="atLeast" w:val="1274"/>
        </w:trP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3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E4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E5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Краснодарскому краю</w:t>
            </w:r>
          </w:p>
          <w:p w14:paraId="E6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  <w:p w14:paraId="E7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8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2"/>
                <w:sz w:val="24"/>
              </w:rPr>
              <w:t>350063,</w:t>
            </w:r>
            <w:r>
              <w:rPr>
                <w:rFonts w:ascii="PT Astra Serif" w:hAnsi="PT Astra Serif"/>
                <w:sz w:val="24"/>
              </w:rPr>
              <w:t xml:space="preserve"> Краснодарский край,</w:t>
            </w:r>
          </w:p>
          <w:p w14:paraId="E9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pacing w:val="-2"/>
                <w:sz w:val="24"/>
              </w:rPr>
            </w:pPr>
            <w:r>
              <w:rPr>
                <w:rFonts w:ascii="PT Astra Serif" w:hAnsi="PT Astra Serif"/>
                <w:spacing w:val="2"/>
                <w:sz w:val="24"/>
              </w:rPr>
              <w:t>г. Краснодар,</w:t>
            </w:r>
          </w:p>
          <w:p w14:paraId="EA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pacing w:val="-2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>ул. Красная, д. 22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B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Тел.: (861) 991-46-31 </w:t>
            </w:r>
          </w:p>
          <w:p w14:paraId="EC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23.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ED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"mailto:ru23@minjust.ru"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23@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minjust.gov.ru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</w:p>
          <w:p w14:paraId="EE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F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F0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Министерства юстиции Российской Федерации</w:t>
            </w:r>
          </w:p>
          <w:p w14:paraId="F1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Астраханской области </w:t>
            </w:r>
          </w:p>
          <w:p w14:paraId="F2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3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414052, </w:t>
            </w:r>
            <w:r>
              <w:rPr>
                <w:rFonts w:ascii="PT Astra Serif" w:hAnsi="PT Astra Serif"/>
                <w:spacing w:val="-1"/>
                <w:sz w:val="24"/>
              </w:rPr>
              <w:t>г. Астрахань,</w:t>
            </w:r>
          </w:p>
          <w:p w14:paraId="F4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pacing w:val="-1"/>
                <w:sz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 xml:space="preserve">ул. Ботвина, </w:t>
            </w:r>
            <w:r>
              <w:rPr>
                <w:rFonts w:ascii="PT Astra Serif" w:hAnsi="PT Astra Serif"/>
                <w:spacing w:val="-1"/>
                <w:sz w:val="24"/>
              </w:rPr>
              <w:t>д. 91</w:t>
            </w:r>
          </w:p>
          <w:p w14:paraId="F5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6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(8512) 22-36-18 </w:t>
            </w:r>
          </w:p>
          <w:p w14:paraId="F7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30.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F8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30@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9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Управление</w:t>
            </w:r>
          </w:p>
          <w:p w14:paraId="FA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Министерства юстиции Российской Федерации</w:t>
            </w:r>
          </w:p>
          <w:p w14:paraId="FB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Волгоградской области</w:t>
            </w:r>
          </w:p>
          <w:p w14:paraId="FC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D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 w:right="216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400001, г. </w:t>
            </w:r>
            <w:r>
              <w:rPr>
                <w:rFonts w:ascii="PT Astra Serif" w:hAnsi="PT Astra Serif"/>
                <w:spacing w:val="2"/>
                <w:sz w:val="24"/>
              </w:rPr>
              <w:t>Волгоград,</w:t>
            </w:r>
          </w:p>
          <w:p w14:paraId="FE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pacing w:val="2"/>
                <w:sz w:val="24"/>
              </w:rPr>
            </w:pPr>
            <w:r>
              <w:rPr>
                <w:rFonts w:ascii="PT Astra Serif" w:hAnsi="PT Astra Serif"/>
                <w:spacing w:val="2"/>
                <w:sz w:val="24"/>
              </w:rPr>
              <w:t>ул. Калинина, д. 4</w:t>
            </w:r>
          </w:p>
          <w:p w14:paraId="FF01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0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(8442) 35-59-78 </w:t>
            </w:r>
          </w:p>
          <w:p w14:paraId="01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34.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02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34@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03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4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05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Минюста России </w:t>
            </w:r>
          </w:p>
          <w:p w14:paraId="06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Севастополю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7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299011, г. Севастополь, </w:t>
            </w:r>
          </w:p>
          <w:p w14:paraId="08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4-я Бастионная, д. 3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(8692) 44-09-69 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"http://to93.minjust.ru/"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http://to92.minjust.gov.ru/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</w:p>
          <w:p w14:paraId="0A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"mailto:ru93@minjust.ru"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93@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minjust.gov.ru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</w:p>
        </w:tc>
      </w:tr>
      <w:tr>
        <w:trPr>
          <w:trHeight w:hRule="atLeast" w:val="687"/>
        </w:trPr>
        <w:tc>
          <w:tcPr>
            <w:tcW w:type="dxa" w:w="9069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16"/>
              </w:rPr>
            </w:pPr>
          </w:p>
          <w:p w14:paraId="0C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Северо-Кавказский федеральный округ</w:t>
            </w:r>
          </w:p>
          <w:p w14:paraId="0D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Главное управление</w:t>
            </w:r>
          </w:p>
          <w:p w14:paraId="0F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10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Ставропольскому краю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355035,</w:t>
            </w:r>
            <w:r>
              <w:rPr>
                <w:rFonts w:ascii="PT Astra Serif" w:hAnsi="PT Astra Serif"/>
                <w:sz w:val="24"/>
              </w:rPr>
              <w:t xml:space="preserve"> Ставропольский край, </w:t>
            </w:r>
            <w:r>
              <w:rPr>
                <w:rFonts w:ascii="PT Astra Serif" w:hAnsi="PT Astra Serif"/>
                <w:sz w:val="24"/>
              </w:rPr>
              <w:t xml:space="preserve">г. Ставрополь, </w:t>
            </w:r>
          </w:p>
          <w:p w14:paraId="12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просп. Карла Маркса, д. 74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>: (8652) 25-76-91</w:t>
            </w:r>
          </w:p>
          <w:p w14:paraId="14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http://to26.minjust.gov.ru/</w:t>
            </w:r>
          </w:p>
          <w:p w14:paraId="15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ru26@minjust.gov.ru</w:t>
            </w:r>
          </w:p>
          <w:p w14:paraId="16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18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Министерства юстиции Российской Федерации</w:t>
            </w:r>
          </w:p>
          <w:p w14:paraId="19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Республике Дагестан</w:t>
            </w:r>
          </w:p>
          <w:p w14:paraId="1A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B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367003, Республика Дагестан, </w:t>
            </w:r>
            <w:r>
              <w:rPr>
                <w:rFonts w:ascii="PT Astra Serif" w:hAnsi="PT Astra Serif"/>
                <w:spacing w:val="-1"/>
                <w:sz w:val="24"/>
              </w:rPr>
              <w:t>г. Махачкала,</w:t>
            </w:r>
          </w:p>
          <w:p w14:paraId="1C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pacing w:val="-1"/>
                <w:sz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 xml:space="preserve">ул. </w:t>
            </w:r>
            <w:r>
              <w:rPr>
                <w:rFonts w:ascii="PT Astra Serif" w:hAnsi="PT Astra Serif"/>
                <w:sz w:val="24"/>
              </w:rPr>
              <w:t>Керимова, д. 7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>: (</w:t>
            </w:r>
            <w:r>
              <w:rPr>
                <w:rFonts w:ascii="PT Astra Serif" w:hAnsi="PT Astra Serif"/>
                <w:sz w:val="24"/>
              </w:rPr>
              <w:t>8722) 98-90-61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1E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05.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1F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05@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20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1676"/>
        </w:trP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22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23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</w:t>
            </w:r>
            <w:r>
              <w:rPr>
                <w:rFonts w:ascii="PT Astra Serif" w:hAnsi="PT Astra Serif"/>
                <w:sz w:val="24"/>
              </w:rPr>
              <w:t>о Республике Ингушетия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4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386101, Республика Ингушетия, г. Назрань,</w:t>
            </w:r>
          </w:p>
          <w:p w14:paraId="25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просп. Базоркина, д. 16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а 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6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(8734) 77-30-25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27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06.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28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06@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9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2A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2B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Кабардино-Балкарской Республике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C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 w:right="34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360051,</w:t>
            </w:r>
            <w:r>
              <w:rPr>
                <w:rFonts w:ascii="PT Astra Serif" w:hAnsi="PT Astra Serif"/>
                <w:sz w:val="24"/>
              </w:rPr>
              <w:t xml:space="preserve"> Кабардино-Балкарская Республика,</w:t>
            </w:r>
          </w:p>
          <w:p w14:paraId="2D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pacing w:val="-1"/>
                <w:sz w:val="24"/>
              </w:rPr>
            </w:pPr>
            <w:r>
              <w:rPr>
                <w:rFonts w:ascii="PT Astra Serif" w:hAnsi="PT Astra Serif"/>
                <w:spacing w:val="-1"/>
                <w:sz w:val="24"/>
              </w:rPr>
              <w:t>г. Нальчик,</w:t>
            </w:r>
            <w:r>
              <w:rPr>
                <w:rFonts w:ascii="PT Astra Serif" w:hAnsi="PT Astra Serif"/>
                <w:spacing w:val="-1"/>
                <w:sz w:val="24"/>
              </w:rPr>
              <w:br/>
            </w:r>
            <w:r>
              <w:rPr>
                <w:rFonts w:ascii="PT Astra Serif" w:hAnsi="PT Astra Serif"/>
                <w:spacing w:val="-1"/>
                <w:sz w:val="24"/>
              </w:rPr>
              <w:t xml:space="preserve">ул. Пушкина, </w:t>
            </w:r>
            <w:r>
              <w:rPr>
                <w:rFonts w:ascii="PT Astra Serif" w:hAnsi="PT Astra Serif"/>
                <w:sz w:val="24"/>
              </w:rPr>
              <w:t>д. 20, пом.1</w:t>
            </w:r>
          </w:p>
          <w:p w14:paraId="2E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pacing w:val="-1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F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(8662) 49-60-64</w:t>
            </w:r>
          </w:p>
          <w:p w14:paraId="30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07.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31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07@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32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3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34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35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Карачаево-Черкесской </w:t>
            </w:r>
          </w:p>
          <w:p w14:paraId="36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Республике</w:t>
            </w:r>
          </w:p>
          <w:p w14:paraId="37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8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369000, Карачаево-Черкесская Республика,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г. Черкесск,</w:t>
            </w:r>
          </w:p>
          <w:p w14:paraId="39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Комсомольская, д. 23</w:t>
            </w:r>
          </w:p>
          <w:p w14:paraId="3A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B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(8782) 26-66-43</w:t>
            </w:r>
          </w:p>
          <w:p w14:paraId="3C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09.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3D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09@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3E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F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Управление</w:t>
            </w:r>
          </w:p>
          <w:p w14:paraId="40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41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Республике </w:t>
            </w:r>
          </w:p>
          <w:p w14:paraId="42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Северная Осетия – Алания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3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 w:right="288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362003, Республика </w:t>
            </w:r>
          </w:p>
          <w:p w14:paraId="44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 w:right="288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Северная Осетия – Алания,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pacing w:val="-3"/>
                <w:sz w:val="24"/>
              </w:rPr>
              <w:t>г. Владикавказ,</w:t>
            </w:r>
          </w:p>
          <w:p w14:paraId="45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 w:right="288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-3"/>
                <w:sz w:val="24"/>
              </w:rPr>
              <w:t xml:space="preserve">ул. </w:t>
            </w:r>
            <w:r>
              <w:rPr>
                <w:rFonts w:ascii="PT Astra Serif" w:hAnsi="PT Astra Serif"/>
                <w:sz w:val="24"/>
              </w:rPr>
              <w:t>Димитрова, д. 30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6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Тел.: </w:t>
            </w:r>
            <w:r>
              <w:rPr>
                <w:rFonts w:ascii="PT Astra Serif" w:hAnsi="PT Astra Serif"/>
                <w:sz w:val="24"/>
              </w:rPr>
              <w:t>(8672) 77-56-07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47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15.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48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15@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49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A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Управление</w:t>
            </w:r>
          </w:p>
          <w:p w14:paraId="4B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4C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Чеченской Республике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D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 w:right="176"/>
              <w:jc w:val="center"/>
              <w:rPr>
                <w:rFonts w:ascii="PT Astra Serif" w:hAnsi="PT Astra Serif"/>
                <w:spacing w:val="-2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364021, Чеченская Республика, </w:t>
            </w:r>
            <w:r>
              <w:rPr>
                <w:rFonts w:ascii="PT Astra Serif" w:hAnsi="PT Astra Serif"/>
                <w:spacing w:val="-2"/>
                <w:sz w:val="24"/>
              </w:rPr>
              <w:t xml:space="preserve">г. Грозный, </w:t>
            </w:r>
          </w:p>
          <w:p w14:paraId="4E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 w:right="176"/>
              <w:jc w:val="center"/>
              <w:rPr>
                <w:rFonts w:ascii="PT Astra Serif" w:hAnsi="PT Astra Serif"/>
                <w:spacing w:val="-2"/>
                <w:sz w:val="24"/>
              </w:rPr>
            </w:pPr>
            <w:r>
              <w:rPr>
                <w:rFonts w:ascii="PT Astra Serif" w:hAnsi="PT Astra Serif"/>
                <w:spacing w:val="-2"/>
                <w:sz w:val="24"/>
              </w:rPr>
              <w:t xml:space="preserve">просп. А. Кадырова, </w:t>
            </w:r>
            <w:r>
              <w:rPr>
                <w:rFonts w:ascii="PT Astra Serif" w:hAnsi="PT Astra Serif"/>
                <w:spacing w:val="-2"/>
                <w:sz w:val="24"/>
              </w:rPr>
              <w:br/>
            </w:r>
            <w:r>
              <w:rPr>
                <w:rFonts w:ascii="PT Astra Serif" w:hAnsi="PT Astra Serif"/>
                <w:spacing w:val="-2"/>
                <w:sz w:val="24"/>
              </w:rPr>
              <w:t>д. 3/25</w:t>
            </w:r>
          </w:p>
          <w:p w14:paraId="4F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0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(8722) 98-97-28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51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20.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52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20@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</w:tc>
      </w:tr>
      <w:tr>
        <w:tc>
          <w:tcPr>
            <w:tcW w:type="dxa" w:w="9069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3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8"/>
              </w:rPr>
            </w:pPr>
          </w:p>
          <w:p w14:paraId="54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Приволжский федеральный округ</w:t>
            </w:r>
          </w:p>
          <w:p w14:paraId="55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8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6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Главное управление Министерства юстиции Российской Федерации </w:t>
            </w:r>
          </w:p>
          <w:p w14:paraId="57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Нижегородской области</w:t>
            </w:r>
          </w:p>
          <w:p w14:paraId="58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9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603022, г. Нижний Новгород, </w:t>
            </w:r>
          </w:p>
          <w:p w14:paraId="5A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1-я Оранжерейная, д. 46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B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>: (831) 224-86-18</w:t>
            </w:r>
          </w:p>
          <w:p w14:paraId="5C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http://to52.minjust.gov.ru/</w:t>
            </w:r>
          </w:p>
          <w:p w14:paraId="5D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ru52@minjust.gov.ru</w:t>
            </w:r>
          </w:p>
          <w:p w14:paraId="5E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F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60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61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Республике Башкортостан</w:t>
            </w:r>
          </w:p>
          <w:p w14:paraId="62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3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450008, Республика Башкортостан, г. Уфа,</w:t>
            </w:r>
          </w:p>
          <w:p w14:paraId="64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ул. Пушкина, д. 95/1</w:t>
            </w:r>
          </w:p>
          <w:p w14:paraId="65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6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(347) 215-11-84</w:t>
            </w:r>
          </w:p>
          <w:p w14:paraId="67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03.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68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03@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69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A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6B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6C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Республике Марий Эл</w:t>
            </w:r>
          </w:p>
          <w:p w14:paraId="6D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  <w:p w14:paraId="6E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F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424031, Республика Марий Эл, г. Йошкар-Ола, </w:t>
            </w:r>
          </w:p>
          <w:p w14:paraId="70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Красноармейская, д. 76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а 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1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(8362) 23-50-37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72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12.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73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12@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74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5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76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77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Республике Мордовия</w:t>
            </w:r>
          </w:p>
          <w:p w14:paraId="78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9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430005, Республика Мордовия, г. Саранск, </w:t>
            </w:r>
          </w:p>
          <w:p w14:paraId="7A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Л. Толстого, д. 21</w:t>
            </w:r>
          </w:p>
          <w:p w14:paraId="7B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C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(8342) 54-63-74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7D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13.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7E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13@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7F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0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81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82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Республике Татарстан</w:t>
            </w:r>
          </w:p>
          <w:p w14:paraId="83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4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420059, Республика Татарстан, г. Казань, </w:t>
            </w:r>
          </w:p>
          <w:p w14:paraId="85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r>
              <w:rPr>
                <w:rFonts w:ascii="PT Astra Serif" w:hAnsi="PT Astra Serif"/>
                <w:sz w:val="24"/>
              </w:rPr>
              <w:t>Хади Такташа, д. 124</w:t>
            </w:r>
          </w:p>
          <w:p w14:paraId="86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7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(843) 528-03-42</w:t>
            </w:r>
          </w:p>
          <w:p w14:paraId="88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16.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89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16@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8A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B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8C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8D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Удмуртской Республике</w:t>
            </w:r>
          </w:p>
          <w:p w14:paraId="8E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F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426003, Удмуртская Республика, г. Ижевск,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ул. К. Маркса, д. 130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0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(3412) 57-04-23</w:t>
            </w:r>
          </w:p>
          <w:p w14:paraId="91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18.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92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18@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93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4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95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96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Чувашской Республике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7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428000, Чувашская Республика, г. Чебоксары,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ул. К. Маркса, д. 56</w:t>
            </w:r>
          </w:p>
          <w:p w14:paraId="98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9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(8352) 70-94-52</w:t>
            </w:r>
          </w:p>
          <w:p w14:paraId="9A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21.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9B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21@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C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9D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9E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Пермскому краю</w:t>
            </w:r>
          </w:p>
          <w:p w14:paraId="9F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0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614990, Пермский край,</w:t>
            </w:r>
          </w:p>
          <w:p w14:paraId="A1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Пермь,</w:t>
            </w:r>
          </w:p>
          <w:p w14:paraId="A2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Петропавловская, д. 35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3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(342) 291-94-82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A4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http://to59.minjust.gov.ru/</w:t>
            </w:r>
          </w:p>
          <w:p w14:paraId="A5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"mailto:ru59@minjust.ru"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59@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minjust.gov.ru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</w:p>
          <w:p w14:paraId="A6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7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A8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Минюста России </w:t>
            </w:r>
          </w:p>
          <w:p w14:paraId="A9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Кировской области</w:t>
            </w:r>
          </w:p>
          <w:p w14:paraId="AA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B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610004, г. Киров,</w:t>
            </w:r>
          </w:p>
          <w:p w14:paraId="AC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Набережная Грина, д. 3</w:t>
            </w:r>
          </w:p>
          <w:p w14:paraId="AD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E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(8332) 25-51-74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AF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43.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B0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43@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B1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737"/>
        </w:trP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2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Управление</w:t>
            </w:r>
          </w:p>
          <w:p w14:paraId="B3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B4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Оренбургской области </w:t>
            </w:r>
          </w:p>
          <w:p w14:paraId="B5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  <w:p w14:paraId="B6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7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460024, г. Оренбург,</w:t>
            </w:r>
          </w:p>
          <w:p w14:paraId="B8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Краснознаменная, д. 56</w:t>
            </w:r>
          </w:p>
          <w:p w14:paraId="B9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A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(3532) 32-34-29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BB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56.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BC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56@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BD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  <w:p w14:paraId="BE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F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C0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Министерства юстиции Российской Федерации</w:t>
            </w:r>
          </w:p>
          <w:p w14:paraId="C1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Пензенской области</w:t>
            </w:r>
          </w:p>
          <w:p w14:paraId="C2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3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440000</w:t>
            </w:r>
            <w:r>
              <w:rPr>
                <w:rFonts w:ascii="PT Astra Serif" w:hAnsi="PT Astra Serif"/>
                <w:sz w:val="24"/>
              </w:rPr>
              <w:t xml:space="preserve">, г. Пенза, </w:t>
            </w:r>
          </w:p>
          <w:p w14:paraId="C4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Максима Горького, </w:t>
            </w:r>
          </w:p>
          <w:p w14:paraId="C5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д. 20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C6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7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 xml:space="preserve">(8412) 32-92-57 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58.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C8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58@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C9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A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CB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CC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Самарской области</w:t>
            </w:r>
          </w:p>
          <w:p w14:paraId="CD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E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443041, г. Самара,</w:t>
            </w:r>
          </w:p>
          <w:p w14:paraId="CF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Льва Толстого, д. 125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0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(846) 250-90-57</w:t>
            </w:r>
          </w:p>
          <w:p w14:paraId="D1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63.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D2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"mailto:ru63@minjust.ru"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63@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minjust.gov.ru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</w:p>
          <w:p w14:paraId="D3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4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D5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D6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Саратовской области</w:t>
            </w:r>
          </w:p>
          <w:p w14:paraId="D7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8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410056, г. Саратов,</w:t>
            </w:r>
          </w:p>
          <w:p w14:paraId="D9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Мичурина, д. 31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A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(8452) 24-52-07</w:t>
            </w:r>
          </w:p>
          <w:p w14:paraId="DB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64.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DC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адрес электронной почты: </w:t>
            </w:r>
            <w:r>
              <w:rPr>
                <w:rFonts w:ascii="PT Astra Serif" w:hAnsi="PT Astra Serif"/>
                <w:sz w:val="24"/>
              </w:rPr>
              <w:t>ru64@minjust.gov.ru</w:t>
            </w:r>
          </w:p>
          <w:p w14:paraId="DD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E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DF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E0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Ульяновской области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1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432063, г. Ульяновск, </w:t>
            </w:r>
          </w:p>
          <w:p w14:paraId="E2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r>
              <w:rPr>
                <w:rFonts w:ascii="PT Astra Serif" w:hAnsi="PT Astra Serif"/>
                <w:sz w:val="24"/>
              </w:rPr>
              <w:t>Спасская, д. 3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3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(8422) 21-43-41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E4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73.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E5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73@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</w:tc>
      </w:tr>
      <w:tr>
        <w:tc>
          <w:tcPr>
            <w:tcW w:type="dxa" w:w="9069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6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b w:val="1"/>
                <w:sz w:val="18"/>
              </w:rPr>
            </w:pPr>
          </w:p>
          <w:p w14:paraId="E7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Уральский федеральный округ</w:t>
            </w:r>
          </w:p>
          <w:p w14:paraId="E8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2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9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Главное управление Министерства юстиции Российской Федерации </w:t>
            </w:r>
          </w:p>
          <w:p w14:paraId="EA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Свердловской области</w:t>
            </w:r>
          </w:p>
          <w:p w14:paraId="EB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C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620062, г. Екатеринбург,</w:t>
            </w:r>
          </w:p>
          <w:p w14:paraId="ED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просп. Ленина, д. 68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E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(343) 227-49-38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EF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http://to66.minjust.gov.ru/</w:t>
            </w:r>
          </w:p>
          <w:p w14:paraId="F0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66@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1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F2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F3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Курганской области</w:t>
            </w:r>
          </w:p>
          <w:p w14:paraId="F4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5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640002, г. Курган, </w:t>
            </w:r>
          </w:p>
          <w:p w14:paraId="F6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Гоголя, д. 103</w:t>
            </w:r>
          </w:p>
          <w:p w14:paraId="F7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8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(3522) 42-89-34</w:t>
            </w:r>
          </w:p>
          <w:p w14:paraId="F9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45.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FA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45@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FB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2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C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FD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FE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Тюменской области</w:t>
            </w:r>
          </w:p>
          <w:p w14:paraId="FF02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0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625003, г. Тюмень,</w:t>
            </w:r>
          </w:p>
          <w:p w14:paraId="01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</w:t>
            </w:r>
            <w:r>
              <w:rPr>
                <w:rFonts w:ascii="PT Astra Serif" w:hAnsi="PT Astra Serif"/>
                <w:sz w:val="24"/>
              </w:rPr>
              <w:t>Володарского, д. 10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2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(3452) 56-88-47</w:t>
            </w:r>
          </w:p>
          <w:p w14:paraId="03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72.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04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"mailto:ru72@minjust.ru"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72@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minjust.gov.ru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05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2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6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07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08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Челябинской области</w:t>
            </w:r>
          </w:p>
          <w:p w14:paraId="09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454092, г. Челябинск, </w:t>
            </w:r>
          </w:p>
          <w:p w14:paraId="0B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Елькина, д. 85 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(351) 214-07-82</w:t>
            </w:r>
          </w:p>
          <w:p w14:paraId="0D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74.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0E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74@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0F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2"/>
              </w:rPr>
            </w:pPr>
          </w:p>
        </w:tc>
      </w:tr>
      <w:tr>
        <w:trPr>
          <w:trHeight w:hRule="atLeast" w:val="676"/>
        </w:trP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11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12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Ханты-Мансийскому автономному округу – Югре</w:t>
            </w:r>
          </w:p>
          <w:p w14:paraId="13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628011, г. Ханты-Мансийск, </w:t>
            </w:r>
          </w:p>
          <w:p w14:paraId="15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Крупской, д. 23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а 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30000">
            <w:pPr>
              <w:widowControl w:val="1"/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(3467) 36-24-74</w:t>
            </w:r>
            <w:r>
              <w:rPr>
                <w:rFonts w:ascii="PT Astra Serif" w:hAnsi="PT Astra Serif"/>
                <w:sz w:val="24"/>
              </w:rPr>
              <w:t xml:space="preserve"> </w:t>
            </w:r>
          </w:p>
          <w:p w14:paraId="17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86.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18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86@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19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1222"/>
        </w:trP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Управление</w:t>
            </w:r>
          </w:p>
          <w:p w14:paraId="1B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Министерства юстиции Российской Федерации</w:t>
            </w:r>
          </w:p>
          <w:p w14:paraId="1C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Ямало-Ненецкому автономному округу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629002, г. Салехард,</w:t>
            </w:r>
          </w:p>
          <w:p w14:paraId="1E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мкр. Теремки, д. 38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30000">
            <w:pPr>
              <w:widowControl w:val="1"/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(34922) 5-20-36</w:t>
            </w:r>
          </w:p>
          <w:p w14:paraId="20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89.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21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89@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22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425"/>
        </w:trPr>
        <w:tc>
          <w:tcPr>
            <w:tcW w:type="dxa" w:w="9069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3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b w:val="1"/>
                <w:sz w:val="18"/>
              </w:rPr>
            </w:pPr>
          </w:p>
          <w:p w14:paraId="24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Сибирский федеральный округ</w:t>
            </w:r>
          </w:p>
          <w:p w14:paraId="25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2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6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Главное управление Министерства юстиции Российской Федерации </w:t>
            </w:r>
          </w:p>
          <w:p w14:paraId="27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Новосибирской области</w:t>
            </w:r>
          </w:p>
          <w:p w14:paraId="28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9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630132, г. Новосибирск,</w:t>
            </w:r>
          </w:p>
          <w:p w14:paraId="2A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Челюскинцев, д. 50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B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(383) 304-86-27</w:t>
            </w:r>
          </w:p>
          <w:p w14:paraId="2C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http://to54.minjust.gov.ru/</w:t>
            </w:r>
          </w:p>
          <w:p w14:paraId="2D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54@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E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2F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30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Республике Алтай</w:t>
            </w:r>
          </w:p>
          <w:p w14:paraId="31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2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649000, Республика Алтай,</w:t>
            </w:r>
          </w:p>
          <w:p w14:paraId="33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Горно-Алтайск,</w:t>
            </w:r>
          </w:p>
          <w:p w14:paraId="34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В. Чаптынова, д. 20</w:t>
            </w:r>
          </w:p>
          <w:p w14:paraId="35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6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(388) 222-05-74</w:t>
            </w:r>
          </w:p>
          <w:p w14:paraId="37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02.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38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02@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39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A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3B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Министерства юстиции Российской Федерации</w:t>
            </w:r>
          </w:p>
          <w:p w14:paraId="3C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Республике Тыва</w:t>
            </w:r>
          </w:p>
          <w:p w14:paraId="3D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E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667000, Республика Тыва,</w:t>
            </w:r>
          </w:p>
          <w:p w14:paraId="3F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Кызыл, ул. Щетинкина-Кравченко, д. 37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а </w:t>
            </w:r>
          </w:p>
          <w:p w14:paraId="40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1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(39422) 7-74-96</w:t>
            </w:r>
          </w:p>
          <w:p w14:paraId="42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17.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43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17@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4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45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46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Республике Хакасия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7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655017, Республика Хакасия,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г. Абакан, </w:t>
            </w:r>
          </w:p>
          <w:p w14:paraId="48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просп. Ленина, д. 82</w:t>
            </w:r>
          </w:p>
          <w:p w14:paraId="49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A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(3902) 24-81-75</w:t>
            </w:r>
          </w:p>
          <w:p w14:paraId="4B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19.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4C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19@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4D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E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4F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50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Алтайскому краю</w:t>
            </w:r>
          </w:p>
          <w:p w14:paraId="51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2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656056, Алтайский край, </w:t>
            </w:r>
          </w:p>
          <w:p w14:paraId="53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Барнаул, просп. Ленина,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д. 8</w:t>
            </w:r>
          </w:p>
          <w:p w14:paraId="54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5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>: (</w:t>
            </w:r>
            <w:r>
              <w:rPr>
                <w:rFonts w:ascii="PT Astra Serif" w:hAnsi="PT Astra Serif"/>
                <w:sz w:val="24"/>
              </w:rPr>
              <w:t>3852) 56-05-48</w:t>
            </w:r>
          </w:p>
          <w:p w14:paraId="56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22.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57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22@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58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9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5A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5B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Красноярскому краю</w:t>
            </w:r>
          </w:p>
          <w:p w14:paraId="5C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D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660017, Красноярский край, </w:t>
            </w:r>
          </w:p>
          <w:p w14:paraId="5E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Красноярск, ул. Кирова,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д. 33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F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>:</w:t>
            </w:r>
            <w:r>
              <w:rPr>
                <w:rFonts w:ascii="PT Astra Serif" w:hAnsi="PT Astra Serif"/>
                <w:sz w:val="24"/>
              </w:rPr>
              <w:t>(391) 222-06-97</w:t>
            </w:r>
          </w:p>
          <w:p w14:paraId="60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24.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61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24@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62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1651"/>
        </w:trP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3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64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65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</w:t>
            </w:r>
            <w:r>
              <w:rPr>
                <w:rFonts w:ascii="PT Astra Serif" w:hAnsi="PT Astra Serif"/>
                <w:sz w:val="24"/>
              </w:rPr>
              <w:t>о Иркутской области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6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664011, г. Иркутск,</w:t>
            </w:r>
          </w:p>
          <w:p w14:paraId="67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Желябова, д. 6</w:t>
            </w:r>
          </w:p>
          <w:p w14:paraId="68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9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(3952) 43-89-24</w:t>
            </w:r>
          </w:p>
          <w:p w14:paraId="6A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38.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6B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38@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6C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D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6E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6F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Кемеровской области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0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650066, г. Кемерово, </w:t>
            </w:r>
          </w:p>
          <w:p w14:paraId="71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Притомский проспект, д. 6 А</w:t>
            </w:r>
          </w:p>
          <w:p w14:paraId="72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3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(3842) 55-80-31</w:t>
            </w:r>
          </w:p>
          <w:p w14:paraId="74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42.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75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42@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76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1731"/>
        </w:trP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7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78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79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</w:t>
            </w:r>
            <w:r>
              <w:rPr>
                <w:rFonts w:ascii="PT Astra Serif" w:hAnsi="PT Astra Serif"/>
                <w:sz w:val="24"/>
              </w:rPr>
              <w:t>о Омской области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A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644010, г. Омск,</w:t>
            </w:r>
          </w:p>
          <w:p w14:paraId="7B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Ленина, д. 41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а 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C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(3812) 95-11-08</w:t>
            </w:r>
          </w:p>
          <w:p w14:paraId="7D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55.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7E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"mailto:ru55@minjust.ru"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55@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minjust.gov.ru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</w:p>
          <w:p w14:paraId="7F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0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81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82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Томской области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3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634003, г. Томск,</w:t>
            </w:r>
          </w:p>
          <w:p w14:paraId="84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Пушкина, д. 3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5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(3822) 60-78-69</w:t>
            </w:r>
          </w:p>
          <w:p w14:paraId="86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70.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87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70@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</w:tc>
      </w:tr>
      <w:tr>
        <w:trPr>
          <w:trHeight w:hRule="atLeast" w:val="611"/>
        </w:trPr>
        <w:tc>
          <w:tcPr>
            <w:tcW w:type="dxa" w:w="9069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0"/>
              </w:rPr>
            </w:pPr>
          </w:p>
          <w:p w14:paraId="89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Дальневосточный федеральный округ</w:t>
            </w:r>
          </w:p>
          <w:p w14:paraId="8A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b w:val="1"/>
                <w:sz w:val="22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B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Главное у</w:t>
            </w:r>
            <w:r>
              <w:rPr>
                <w:rFonts w:ascii="PT Astra Serif" w:hAnsi="PT Astra Serif"/>
                <w:sz w:val="24"/>
              </w:rPr>
              <w:t xml:space="preserve">правление </w:t>
            </w:r>
          </w:p>
          <w:p w14:paraId="8C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8D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Приморскому краю</w:t>
            </w:r>
          </w:p>
          <w:p w14:paraId="8E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F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690091, Приморский край,</w:t>
            </w:r>
          </w:p>
          <w:p w14:paraId="90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Владивосток,</w:t>
            </w:r>
          </w:p>
          <w:p w14:paraId="91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Океанский пр., д. 26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2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>:</w:t>
            </w:r>
            <w:r>
              <w:rPr>
                <w:rFonts w:ascii="PT Astra Serif" w:hAnsi="PT Astra Serif"/>
                <w:sz w:val="24"/>
              </w:rPr>
              <w:t>(423) 239-09-26</w:t>
            </w:r>
          </w:p>
          <w:p w14:paraId="93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http://to25.minjust.gov.ru/</w:t>
            </w:r>
          </w:p>
          <w:p w14:paraId="94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адрес электронной почты: </w:t>
            </w:r>
            <w:r>
              <w:rPr>
                <w:rFonts w:ascii="PT Astra Serif" w:hAnsi="PT Astra Serif"/>
                <w:sz w:val="24"/>
              </w:rPr>
              <w:t>ru25@minjust.gov.ru</w:t>
            </w:r>
          </w:p>
          <w:p w14:paraId="95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6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97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98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Республике Бурятия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9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670000, Республика Бурятия,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г. Улан-Удэ, </w:t>
            </w:r>
          </w:p>
          <w:p w14:paraId="9A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Борсоева, д. 13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 xml:space="preserve">е 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B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(3012) 37-82-41</w:t>
            </w:r>
          </w:p>
          <w:p w14:paraId="9C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04.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9D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04@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9E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F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A0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A1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Республике Саха (Якутия)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2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677000, Республика Саха (Якутия), г. Якутск,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ул. Аммосова, д. 18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3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(4112) 31-93-81</w:t>
            </w:r>
          </w:p>
          <w:p w14:paraId="A4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14.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A5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14@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A6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7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A8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A9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Забайкальскому краю</w:t>
            </w:r>
          </w:p>
          <w:p w14:paraId="AA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B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672000, Забайкальский край,</w:t>
            </w:r>
          </w:p>
          <w:p w14:paraId="AC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Чита, ул. Костюшко-Григоровича, д. 4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D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(3022) 21-79-07</w:t>
            </w:r>
          </w:p>
          <w:p w14:paraId="AE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75.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AF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"mailto:ru75@minjust.ru"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75@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minjust.gov.ru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</w:p>
          <w:p w14:paraId="B0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1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B2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B3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Камчатскому краю</w:t>
            </w:r>
          </w:p>
          <w:p w14:paraId="B4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5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683031, Камчатский край,</w:t>
            </w:r>
          </w:p>
          <w:p w14:paraId="B6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Петропавловск-Камчатский,</w:t>
            </w:r>
          </w:p>
          <w:p w14:paraId="B7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просп. К. Маркса, д. 29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8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(4152) 21-54-35</w:t>
            </w:r>
          </w:p>
          <w:p w14:paraId="B9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http://to41.minjust.gov.ru/</w:t>
            </w:r>
          </w:p>
          <w:p w14:paraId="BA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41@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BB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C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</w:t>
            </w:r>
            <w:r>
              <w:rPr>
                <w:rFonts w:ascii="PT Astra Serif" w:hAnsi="PT Astra Serif"/>
                <w:sz w:val="24"/>
              </w:rPr>
              <w:t>правление</w:t>
            </w:r>
          </w:p>
          <w:p w14:paraId="BD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BE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Хабаровскому краю </w:t>
            </w:r>
          </w:p>
          <w:p w14:paraId="BF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и Еврейской </w:t>
            </w:r>
          </w:p>
          <w:p w14:paraId="C0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автономной области</w:t>
            </w:r>
          </w:p>
          <w:p w14:paraId="C1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2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680000, Хабаровский край, </w:t>
            </w:r>
          </w:p>
          <w:p w14:paraId="C3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Хабаровск,</w:t>
            </w:r>
          </w:p>
          <w:p w14:paraId="C4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Карла Маркса, д. 60</w:t>
            </w:r>
            <w:r>
              <w:rPr>
                <w:rFonts w:ascii="PT Astra Serif" w:hAnsi="PT Astra Serif"/>
                <w:sz w:val="24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б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5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(4212) 35-83-94</w:t>
            </w:r>
          </w:p>
          <w:p w14:paraId="C6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http://to27.minjust.gov.ru/</w:t>
            </w:r>
          </w:p>
          <w:p w14:paraId="C7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 электронной почты: ru27@minjust.gov.ru</w:t>
            </w: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8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C9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CA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Амурской области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B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675028, г. Благовещенск,</w:t>
            </w:r>
          </w:p>
          <w:p w14:paraId="CC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ул. Калинина, д. 126 </w:t>
            </w:r>
          </w:p>
          <w:p w14:paraId="CD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E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(4162) 49-48-44</w:t>
            </w:r>
          </w:p>
          <w:p w14:paraId="CF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28.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D0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"mailto:ru28@minjust.ru"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28@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minjust.gov.ru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</w:p>
          <w:p w14:paraId="D1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2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Управление</w:t>
            </w:r>
          </w:p>
          <w:p w14:paraId="D3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D4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Магаданской области </w:t>
            </w:r>
          </w:p>
          <w:p w14:paraId="D5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и Чукотскому </w:t>
            </w:r>
          </w:p>
          <w:p w14:paraId="D6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автономному округу</w:t>
            </w:r>
          </w:p>
          <w:p w14:paraId="D7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8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685000, г. Магадан,</w:t>
            </w:r>
          </w:p>
          <w:p w14:paraId="D9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Дзержинского, д. 1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A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(4132) 61-71-48</w:t>
            </w:r>
          </w:p>
          <w:p w14:paraId="DB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49.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DC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</w:t>
            </w:r>
            <w:r>
              <w:rPr>
                <w:rFonts w:ascii="PT Astra Serif" w:hAnsi="PT Astra Serif"/>
                <w:sz w:val="24"/>
              </w:rPr>
              <w:t>49@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DD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E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Управление </w:t>
            </w:r>
          </w:p>
          <w:p w14:paraId="DF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E0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Сахалинской области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1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693000, г. Южно-Сахалинск,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ул. Дзержинского, д. 23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2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(4242) 55-65-46</w:t>
            </w:r>
          </w:p>
          <w:p w14:paraId="E3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</w:t>
            </w:r>
            <w:r>
              <w:rPr>
                <w:rFonts w:ascii="PT Astra Serif" w:hAnsi="PT Astra Serif"/>
                <w:sz w:val="24"/>
              </w:rPr>
              <w:t>65.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E4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"mailto:ru65@minjust.ru"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65@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minjust.gov.ru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».</w:t>
            </w:r>
          </w:p>
          <w:p w14:paraId="E5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14:paraId="E6030000">
      <w:pPr>
        <w:widowControl w:val="1"/>
        <w:tabs>
          <w:tab w:leader="none" w:pos="2127" w:val="left"/>
        </w:tabs>
        <w:spacing w:after="0" w:line="240" w:lineRule="auto"/>
        <w:ind w:firstLine="709"/>
        <w:jc w:val="both"/>
        <w:rPr>
          <w:rFonts w:ascii="PT Astra Serif" w:hAnsi="PT Astra Serif"/>
          <w:sz w:val="10"/>
        </w:rPr>
      </w:pPr>
    </w:p>
    <w:tbl>
      <w:tblPr>
        <w:tblStyle w:val="Style_2"/>
        <w:tblW w:type="auto" w:w="0"/>
        <w:jc w:val="left"/>
        <w:tblInd w:type="dxa" w:w="-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58"/>
        <w:gridCol w:w="3354"/>
        <w:gridCol w:w="2857"/>
      </w:tblGrid>
      <w:tr>
        <w:trPr>
          <w:trHeight w:hRule="atLeast" w:val="690"/>
        </w:trP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7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Управление</w:t>
            </w:r>
          </w:p>
          <w:p w14:paraId="E8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E9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</w:t>
            </w:r>
            <w:r>
              <w:rPr>
                <w:rFonts w:ascii="PT Astra Serif" w:hAnsi="PT Astra Serif"/>
                <w:sz w:val="24"/>
              </w:rPr>
              <w:t>Луганской Народной Республике</w:t>
            </w:r>
          </w:p>
          <w:p w14:paraId="EA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B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291016</w:t>
            </w:r>
            <w:r>
              <w:rPr>
                <w:rFonts w:ascii="PT Astra Serif" w:hAnsi="PT Astra Serif"/>
                <w:sz w:val="24"/>
              </w:rPr>
              <w:t xml:space="preserve">, </w:t>
            </w:r>
            <w:r>
              <w:rPr>
                <w:rFonts w:ascii="PT Astra Serif" w:hAnsi="PT Astra Serif"/>
                <w:sz w:val="24"/>
              </w:rPr>
              <w:t>г. Луганск,</w:t>
            </w:r>
          </w:p>
          <w:p w14:paraId="EC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Советская, д. 75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D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(959) 235-01-44</w:t>
            </w:r>
          </w:p>
          <w:p w14:paraId="EE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to81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EF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ru81</w:t>
            </w:r>
            <w:r>
              <w:rPr>
                <w:rFonts w:ascii="PT Astra Serif" w:hAnsi="PT Astra Serif"/>
                <w:sz w:val="24"/>
              </w:rPr>
              <w:t>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F0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0"/>
              </w:rPr>
            </w:pPr>
          </w:p>
        </w:tc>
      </w:tr>
    </w:tbl>
    <w:tbl>
      <w:tblPr>
        <w:tblStyle w:val="Style_2"/>
        <w:tblW w:type="auto" w:w="0"/>
        <w:jc w:val="left"/>
        <w:tblInd w:type="dxa" w:w="-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58"/>
        <w:gridCol w:w="3354"/>
        <w:gridCol w:w="2857"/>
      </w:tblGrid>
      <w:tr>
        <w:trPr>
          <w:trHeight w:hRule="atLeast" w:val="690"/>
        </w:trP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1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Управление</w:t>
            </w:r>
          </w:p>
          <w:p w14:paraId="F2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F3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Донецкой</w:t>
            </w:r>
            <w:r>
              <w:rPr>
                <w:rFonts w:ascii="PT Astra Serif" w:hAnsi="PT Astra Serif"/>
                <w:sz w:val="24"/>
              </w:rPr>
              <w:t xml:space="preserve"> Народной Республике</w:t>
            </w: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4030000">
            <w:pPr>
              <w:widowControl w:val="1"/>
              <w:spacing w:after="0" w:before="0" w:line="240" w:lineRule="auto"/>
              <w:ind w:hanging="120" w:left="120" w:right="12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283015, </w:t>
            </w:r>
            <w:r>
              <w:rPr>
                <w:rFonts w:ascii="PT Astra Serif" w:hAnsi="PT Astra Serif"/>
                <w:sz w:val="24"/>
              </w:rPr>
              <w:t>г. Донецк,</w:t>
            </w:r>
          </w:p>
          <w:p w14:paraId="F5030000">
            <w:pPr>
              <w:widowControl w:val="1"/>
              <w:spacing w:after="0" w:before="0" w:line="240" w:lineRule="auto"/>
              <w:ind w:hanging="120" w:left="120" w:right="12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просп. Мира, д. 10А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6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(861) 991-23-16</w:t>
            </w:r>
          </w:p>
          <w:p w14:paraId="F7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to80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F8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ru80</w:t>
            </w:r>
            <w:r>
              <w:rPr>
                <w:rFonts w:ascii="PT Astra Serif" w:hAnsi="PT Astra Serif"/>
                <w:sz w:val="24"/>
              </w:rPr>
              <w:t>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</w:tc>
      </w:tr>
    </w:tbl>
    <w:tbl>
      <w:tblPr>
        <w:tblStyle w:val="Style_2"/>
        <w:tblW w:type="auto" w:w="0"/>
        <w:jc w:val="left"/>
        <w:tblInd w:type="dxa" w:w="-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58"/>
        <w:gridCol w:w="3354"/>
        <w:gridCol w:w="2857"/>
      </w:tblGrid>
      <w:tr>
        <w:trPr>
          <w:trHeight w:hRule="atLeast" w:val="690"/>
        </w:trP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9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Управление</w:t>
            </w:r>
          </w:p>
          <w:p w14:paraId="FA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FB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 Херсонской области</w:t>
            </w:r>
          </w:p>
          <w:p w14:paraId="FC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D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275500, </w:t>
            </w:r>
            <w:r>
              <w:rPr>
                <w:rFonts w:ascii="PT Astra Serif" w:hAnsi="PT Astra Serif"/>
                <w:sz w:val="24"/>
              </w:rPr>
              <w:t>г. Геническ,</w:t>
            </w:r>
          </w:p>
          <w:p w14:paraId="FE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Городская, д. 8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F03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(800) 303-30-03</w:t>
            </w:r>
          </w:p>
          <w:p w14:paraId="0004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доб. 961-200</w:t>
            </w:r>
          </w:p>
          <w:p w14:paraId="0104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to84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0204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ru84</w:t>
            </w:r>
            <w:r>
              <w:rPr>
                <w:rFonts w:ascii="PT Astra Serif" w:hAnsi="PT Astra Serif"/>
                <w:sz w:val="24"/>
              </w:rPr>
              <w:t>@</w:t>
            </w:r>
            <w:r>
              <w:rPr>
                <w:rFonts w:ascii="PT Astra Serif" w:hAnsi="PT Astra Serif"/>
                <w:sz w:val="24"/>
              </w:rPr>
              <w:t>minjust.gov.ru</w:t>
            </w:r>
          </w:p>
          <w:p w14:paraId="0304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tbl>
      <w:tblPr>
        <w:tblStyle w:val="Style_2"/>
        <w:tblW w:type="auto" w:w="0"/>
        <w:jc w:val="left"/>
        <w:tblInd w:type="dxa" w:w="-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58"/>
        <w:gridCol w:w="3354"/>
        <w:gridCol w:w="2857"/>
      </w:tblGrid>
      <w:tr>
        <w:trPr>
          <w:trHeight w:hRule="atLeast" w:val="690"/>
        </w:trPr>
        <w:tc>
          <w:tcPr>
            <w:tcW w:type="dxa" w:w="2858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404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Управление</w:t>
            </w:r>
          </w:p>
          <w:p w14:paraId="0504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Министерства юстиции Российской Федерации </w:t>
            </w:r>
          </w:p>
          <w:p w14:paraId="0604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 Запорожской области </w:t>
            </w:r>
          </w:p>
          <w:p w14:paraId="0704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5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40000">
            <w:pPr>
              <w:widowControl w:val="1"/>
              <w:spacing w:after="0" w:before="0" w:line="240" w:lineRule="auto"/>
              <w:ind w:hanging="120" w:left="120" w:right="12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272316, г. Мелитополь,</w:t>
            </w:r>
          </w:p>
          <w:p w14:paraId="09040000">
            <w:pPr>
              <w:widowControl w:val="1"/>
              <w:spacing w:after="0" w:before="0" w:line="240" w:lineRule="auto"/>
              <w:ind w:hanging="120" w:left="120" w:right="12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Екатерины Великой, д.380</w:t>
            </w:r>
          </w:p>
        </w:tc>
        <w:tc>
          <w:tcPr>
            <w:tcW w:type="dxa" w:w="2857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4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Тел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 xml:space="preserve">: </w:t>
            </w:r>
            <w:r>
              <w:rPr>
                <w:rFonts w:ascii="PT Astra Serif" w:hAnsi="PT Astra Serif"/>
                <w:sz w:val="24"/>
              </w:rPr>
              <w:t>(990) 218-65-</w:t>
            </w:r>
            <w:r>
              <w:rPr>
                <w:rFonts w:ascii="PT Astra Serif" w:hAnsi="PT Astra Serif"/>
                <w:sz w:val="24"/>
              </w:rPr>
              <w:t>05</w:t>
            </w:r>
          </w:p>
          <w:p w14:paraId="0B04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instrText>HYPERLINK "http://"</w:instrTex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http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t>://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PT Astra Serif" w:hAnsi="PT Astra Serif"/>
                <w:sz w:val="24"/>
              </w:rPr>
              <w:t>to85</w:t>
            </w:r>
            <w:r>
              <w:rPr>
                <w:rFonts w:ascii="PT Astra Serif" w:hAnsi="PT Astra Serif"/>
                <w:sz w:val="24"/>
              </w:rPr>
              <w:t>.</w:t>
            </w:r>
            <w:r>
              <w:rPr>
                <w:rFonts w:ascii="PT Astra Serif" w:hAnsi="PT Astra Serif"/>
                <w:sz w:val="24"/>
              </w:rPr>
              <w:t>minjust.gov.ru</w:t>
            </w:r>
            <w:r>
              <w:rPr>
                <w:rFonts w:ascii="PT Astra Serif" w:hAnsi="PT Astra Serif"/>
                <w:sz w:val="24"/>
              </w:rPr>
              <w:t>/</w:t>
            </w:r>
          </w:p>
          <w:p w14:paraId="0C04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</w:t>
            </w:r>
            <w:r>
              <w:rPr>
                <w:rFonts w:ascii="PT Astra Serif" w:hAnsi="PT Astra Serif"/>
                <w:sz w:val="24"/>
              </w:rPr>
              <w:t xml:space="preserve"> электронной почты: </w:t>
            </w:r>
            <w:r>
              <w:rPr>
                <w:rFonts w:ascii="PT Astra Serif" w:hAnsi="PT Astra Serif"/>
                <w:sz w:val="24"/>
              </w:rPr>
              <w:t>ru85</w:t>
            </w:r>
            <w:r>
              <w:rPr>
                <w:rFonts w:ascii="PT Astra Serif" w:hAnsi="PT Astra Serif"/>
                <w:sz w:val="24"/>
              </w:rPr>
              <w:t>@</w:t>
            </w:r>
            <w:r>
              <w:rPr>
                <w:rFonts w:ascii="PT Astra Serif" w:hAnsi="PT Astra Serif"/>
                <w:sz w:val="24"/>
              </w:rPr>
              <w:t>minjust.gov.ru».</w:t>
            </w:r>
          </w:p>
          <w:p w14:paraId="0D040000">
            <w:pPr>
              <w:widowControl w:val="1"/>
              <w:tabs>
                <w:tab w:leader="none" w:pos="360" w:val="left"/>
              </w:tabs>
              <w:spacing w:after="0"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14:paraId="0E040000">
      <w:pPr>
        <w:widowControl w:val="1"/>
        <w:tabs>
          <w:tab w:leader="none" w:pos="2127" w:val="left"/>
        </w:tabs>
        <w:spacing w:after="0" w:line="360" w:lineRule="exact"/>
        <w:ind w:firstLine="709"/>
        <w:jc w:val="both"/>
        <w:rPr>
          <w:rFonts w:ascii="PT Astra Serif" w:hAnsi="PT Astra Serif"/>
          <w:strike w:val="0"/>
          <w:sz w:val="28"/>
        </w:rPr>
      </w:pPr>
    </w:p>
    <w:sectPr>
      <w:headerReference r:id="rId1" w:type="default"/>
      <w:pgSz w:h="16838" w:orient="portrait" w:w="11906"/>
      <w:pgMar w:bottom="1530" w:footer="0" w:gutter="0" w:header="850" w:left="1418" w:right="1418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color w:val="000000"/>
      </w:rPr>
    </w:pPr>
    <w:r>
      <w:rPr>
        <w:rFonts w:ascii="Times New Roman" w:hAnsi="Times New Roman"/>
        <w:color w:val="000000"/>
        <w:sz w:val="28"/>
      </w:rPr>
      <w:fldChar w:fldCharType="begin"/>
    </w:r>
    <w:r>
      <w:rPr>
        <w:rFonts w:ascii="Times New Roman" w:hAnsi="Times New Roman"/>
        <w:color w:val="000000"/>
        <w:sz w:val="28"/>
      </w:rPr>
      <w:instrText xml:space="preserve">PAGE </w:instrText>
    </w:r>
    <w:r>
      <w:rPr>
        <w:rFonts w:ascii="Times New Roman" w:hAnsi="Times New Roman"/>
        <w:color w:val="000000"/>
        <w:sz w:val="28"/>
      </w:rPr>
      <w:fldChar w:fldCharType="separate"/>
    </w:r>
    <w:r>
      <w:rPr>
        <w:rFonts w:ascii="Times New Roman" w:hAnsi="Times New Roman"/>
        <w:color w:val="000000"/>
        <w:sz w:val="28"/>
      </w:rPr>
      <w:t xml:space="preserve"> </w:t>
    </w:r>
    <w:r>
      <w:rPr>
        <w:rFonts w:ascii="Times New Roman" w:hAnsi="Times New Roman"/>
        <w:color w:val="000000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4"/>
    <w:next w:val="Style_4"/>
    <w:link w:val="Style_10_ch"/>
    <w:uiPriority w:val="9"/>
    <w:qFormat/>
    <w:pPr>
      <w:keepNext w:val="1"/>
      <w:keepLines w:val="1"/>
      <w:widowControl w:val="1"/>
      <w:spacing w:after="0" w:before="200"/>
      <w:ind/>
      <w:outlineLvl w:val="2"/>
    </w:pPr>
    <w:rPr>
      <w:rFonts w:ascii="Cambria" w:hAnsi="Cambria"/>
      <w:b w:val="1"/>
      <w:color w:val="4F81BD"/>
      <w:sz w:val="20"/>
    </w:rPr>
  </w:style>
  <w:style w:styleId="Style_10_ch" w:type="character">
    <w:name w:val="heading 3"/>
    <w:basedOn w:val="Style_4_ch"/>
    <w:link w:val="Style_10"/>
    <w:rPr>
      <w:rFonts w:ascii="Cambria" w:hAnsi="Cambria"/>
      <w:b w:val="1"/>
      <w:color w:val="4F81BD"/>
      <w:sz w:val="20"/>
    </w:rPr>
  </w:style>
  <w:style w:styleId="Style_11" w:type="paragraph">
    <w:name w:val="Подзаголовок1"/>
    <w:basedOn w:val="Style_10"/>
    <w:next w:val="Style_12"/>
    <w:link w:val="Style_11_ch"/>
    <w:pPr>
      <w:keepLines w:val="0"/>
      <w:widowControl w:val="0"/>
      <w:spacing w:after="60" w:before="240" w:line="240" w:lineRule="auto"/>
      <w:ind/>
      <w:jc w:val="center"/>
    </w:pPr>
    <w:rPr>
      <w:rFonts w:ascii="Times New Roman" w:hAnsi="Times New Roman"/>
      <w:b w:val="0"/>
      <w:sz w:val="28"/>
    </w:rPr>
  </w:style>
  <w:style w:styleId="Style_11_ch" w:type="character">
    <w:name w:val="Подзаголовок1"/>
    <w:basedOn w:val="Style_10_ch"/>
    <w:link w:val="Style_11"/>
    <w:rPr>
      <w:rFonts w:ascii="Times New Roman" w:hAnsi="Times New Roman"/>
      <w:b w:val="0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sz w:val="20"/>
    </w:rPr>
  </w:style>
  <w:style w:styleId="Style_1_ch" w:type="character">
    <w:name w:val="header"/>
    <w:basedOn w:val="Style_4_ch"/>
    <w:link w:val="Style_1"/>
    <w:rPr>
      <w:sz w:val="20"/>
    </w:rPr>
  </w:style>
  <w:style w:styleId="Style_13" w:type="paragraph">
    <w:name w:val="footer"/>
    <w:basedOn w:val="Style_4"/>
    <w:link w:val="Style_1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sz w:val="20"/>
    </w:rPr>
  </w:style>
  <w:style w:styleId="Style_13_ch" w:type="character">
    <w:name w:val="footer"/>
    <w:basedOn w:val="Style_4_ch"/>
    <w:link w:val="Style_13"/>
    <w:rPr>
      <w:sz w:val="20"/>
    </w:rPr>
  </w:style>
  <w:style w:styleId="Style_14" w:type="paragraph">
    <w:name w:val="toc 3"/>
    <w:next w:val="Style_4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4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ighlightsearch4"/>
    <w:basedOn w:val="Style_17"/>
    <w:link w:val="Style_16_ch"/>
  </w:style>
  <w:style w:styleId="Style_16_ch" w:type="character">
    <w:name w:val="highlightsearch4"/>
    <w:basedOn w:val="Style_17_ch"/>
    <w:link w:val="Style_16"/>
  </w:style>
  <w:style w:styleId="Style_18" w:type="paragraph">
    <w:name w:val="heading 1"/>
    <w:next w:val="Style_4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9" w:type="paragraph">
    <w:name w:val="Footnote"/>
    <w:basedOn w:val="Style_4"/>
    <w:link w:val="Style_19_ch"/>
    <w:pPr>
      <w:widowControl w:val="1"/>
      <w:spacing w:after="0" w:line="240" w:lineRule="auto"/>
      <w:ind/>
      <w:jc w:val="center"/>
    </w:pPr>
    <w:rPr>
      <w:rFonts w:ascii="Times New Roman" w:hAnsi="Times New Roman"/>
      <w:sz w:val="20"/>
    </w:rPr>
  </w:style>
  <w:style w:styleId="Style_19_ch" w:type="character">
    <w:name w:val="Footnote"/>
    <w:basedOn w:val="Style_4_ch"/>
    <w:link w:val="Style_19"/>
    <w:rPr>
      <w:rFonts w:ascii="Times New Roman" w:hAnsi="Times New Roman"/>
      <w:sz w:val="20"/>
    </w:rPr>
  </w:style>
  <w:style w:styleId="Style_20" w:type="paragraph">
    <w:name w:val="toc 1"/>
    <w:next w:val="Style_4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footnote reference"/>
    <w:link w:val="Style_23_ch"/>
    <w:rPr>
      <w:vertAlign w:val="superscript"/>
    </w:rPr>
  </w:style>
  <w:style w:styleId="Style_23_ch" w:type="character">
    <w:name w:val="footnote reference"/>
    <w:link w:val="Style_23"/>
    <w:rPr>
      <w:vertAlign w:val="superscript"/>
    </w:rPr>
  </w:style>
  <w:style w:styleId="Style_24" w:type="paragraph">
    <w:name w:val="List Paragraph"/>
    <w:basedOn w:val="Style_4"/>
    <w:link w:val="Style_24_ch"/>
    <w:pPr>
      <w:widowControl w:val="1"/>
      <w:ind w:left="720"/>
      <w:contextualSpacing w:val="1"/>
    </w:pPr>
    <w:rPr>
      <w:rFonts w:ascii="Calibri" w:hAnsi="Calibri"/>
    </w:rPr>
  </w:style>
  <w:style w:styleId="Style_24_ch" w:type="character">
    <w:name w:val="List Paragraph"/>
    <w:basedOn w:val="Style_4_ch"/>
    <w:link w:val="Style_24"/>
    <w:rPr>
      <w:rFonts w:ascii="Calibri" w:hAnsi="Calibri"/>
    </w:rPr>
  </w:style>
  <w:style w:styleId="Style_25" w:type="paragraph">
    <w:name w:val="s_1"/>
    <w:basedOn w:val="Style_4"/>
    <w:link w:val="Style_2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5_ch" w:type="character">
    <w:name w:val="s_1"/>
    <w:basedOn w:val="Style_4_ch"/>
    <w:link w:val="Style_25"/>
    <w:rPr>
      <w:rFonts w:ascii="Times New Roman" w:hAnsi="Times New Roman"/>
      <w:sz w:val="24"/>
    </w:rPr>
  </w:style>
  <w:style w:styleId="Style_26" w:type="paragraph">
    <w:name w:val="toc 8"/>
    <w:next w:val="Style_4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4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8" w:type="paragraph">
    <w:name w:val="ConsPlusNormal"/>
    <w:link w:val="Style_28_ch"/>
    <w:pPr>
      <w:widowControl w:val="0"/>
      <w:ind/>
      <w:jc w:val="center"/>
    </w:pPr>
    <w:rPr>
      <w:sz w:val="22"/>
    </w:rPr>
  </w:style>
  <w:style w:styleId="Style_28_ch" w:type="character">
    <w:name w:val="ConsPlusNormal"/>
    <w:link w:val="Style_28"/>
    <w:rPr>
      <w:sz w:val="22"/>
    </w:rPr>
  </w:style>
  <w:style w:styleId="Style_12" w:type="paragraph">
    <w:name w:val="Body Text"/>
    <w:basedOn w:val="Style_4"/>
    <w:link w:val="Style_12_ch"/>
    <w:pPr>
      <w:widowControl w:val="1"/>
      <w:spacing w:after="120"/>
      <w:ind/>
    </w:pPr>
    <w:rPr>
      <w:sz w:val="20"/>
    </w:rPr>
  </w:style>
  <w:style w:styleId="Style_12_ch" w:type="character">
    <w:name w:val="Body Text"/>
    <w:basedOn w:val="Style_4_ch"/>
    <w:link w:val="Style_12"/>
    <w:rPr>
      <w:sz w:val="20"/>
    </w:rPr>
  </w:style>
  <w:style w:styleId="Style_29" w:type="paragraph">
    <w:name w:val="Subtitle"/>
    <w:next w:val="Style_4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4"/>
    <w:link w:val="Style_3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4"/>
    <w:link w:val="Style_3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basedOn w:val="Style_4"/>
    <w:next w:val="Style_4"/>
    <w:link w:val="Style_32_ch"/>
    <w:uiPriority w:val="9"/>
    <w:qFormat/>
    <w:pPr>
      <w:keepNext w:val="1"/>
      <w:widowControl w:val="1"/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32_ch" w:type="character">
    <w:name w:val="heading 2"/>
    <w:basedOn w:val="Style_4_ch"/>
    <w:link w:val="Style_32"/>
    <w:rPr>
      <w:rFonts w:ascii="Cambria" w:hAnsi="Cambria"/>
      <w:b w:val="1"/>
      <w:i w:val="1"/>
      <w:sz w:val="28"/>
    </w:rPr>
  </w:style>
  <w:style w:styleId="Style_33" w:type="paragraph">
    <w:name w:val="Balloon Text"/>
    <w:basedOn w:val="Style_4"/>
    <w:link w:val="Style_3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33_ch" w:type="character">
    <w:name w:val="Balloon Text"/>
    <w:basedOn w:val="Style_4_ch"/>
    <w:link w:val="Style_33"/>
    <w:rPr>
      <w:rFonts w:ascii="Tahoma" w:hAnsi="Tahoma"/>
      <w:sz w:val="1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2025-09-30T12:31:26Z</dcterms:created>
  <dcterms:modified xsi:type="dcterms:W3CDTF">2026-03-16T16:57:34Z</dcterms:modified>
</cp:coreProperties>
</file>