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 приказа «</w:t>
      </w:r>
      <w:r>
        <w:rPr>
          <w:rFonts w:ascii="Times New Roman" w:hAnsi="Times New Roman"/>
          <w:b/>
          <w:sz w:val="28"/>
        </w:rPr>
        <w:t xml:space="preserve">Об утверждении Порядка представления сведений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доходах, расходах, </w:t>
      </w:r>
      <w:r>
        <w:rPr>
          <w:rFonts w:ascii="Times New Roman" w:hAnsi="Times New Roman"/>
          <w:b/>
          <w:sz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в Министерстве Российской Федерации по делам гражданской обороны, чрезвычайным ситуациям и ликвидации последствий стихийных бедствий»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Проект приказа «Об утверждении Порядка представления сведений 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>о доходах, расходах, об имуществе и обязательствах имущественного характера в Министерстве Российской Федерации по делам гражданской обороны, чрезвычайным ситуациям и ликвидации последствий стихийных бедствий» подготовлен в связи с внесением</w:t>
      </w:r>
      <w:r>
        <w:rPr>
          <w:rFonts w:ascii="Times New Roman" w:hAnsi="Times New Roman"/>
          <w:sz w:val="28"/>
          <w:szCs w:val="28"/>
        </w:rPr>
        <w:t xml:space="preserve"> изменений </w:t>
        <w:br/>
        <w:t xml:space="preserve">в </w:t>
      </w:r>
      <w:r>
        <w:rPr>
          <w:rFonts w:ascii="Times New Roman" w:hAnsi="Times New Roman"/>
          <w:sz w:val="28"/>
          <w:szCs w:val="28"/>
        </w:rPr>
        <w:t>законодательство Российской Федерации по вопросам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, в целях </w:t>
      </w:r>
      <w:r>
        <w:rPr>
          <w:rFonts w:ascii="Times New Roman" w:hAnsi="Times New Roman"/>
          <w:bCs/>
          <w:sz w:val="28"/>
          <w:szCs w:val="28"/>
        </w:rPr>
        <w:t xml:space="preserve">обеспечения соблюдения должностными лицами </w:t>
        <w:br/>
        <w:t>МЧС России, а также гражданами, поступающими на федеральную государственную службу в МЧС России, обязанности по представлению сведений о доходах, расходах, об имуществе и обязательствах имущественного характера и поддержания в актуальном состоянии нормативной правовой базы МЧС России.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9d12f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f41055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d1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1">
    <w:name w:val="ConsPlusNormal1"/>
    <w:qFormat/>
    <w:pPr>
      <w:widowControl w:val="false"/>
      <w:bidi w:val="0"/>
      <w:spacing w:before="0" w:after="0" w:lineRule="auto" w:line="259"/>
      <w:jc w:val="start"/>
    </w:pPr>
    <w:rPr>
      <w:rFonts w:ascii="Arial" w:hAnsi="Arial" w:cs="Times New Roman" w:eastAsia="Times New Roman"/>
      <w:color w:val="auto"/>
      <w:kern w:val="0"/>
      <w:sz w:val="20"/>
      <w:szCs w:val="20"/>
      <w:lang w:val="ru-RU" w:eastAsia="en-US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Application>LibreOffice/25.8.3.2$Linux_X86_64 LibreOffice_project/580$Build-2</Application>
  <AppVersion>15.0000</AppVersion>
  <Pages>1</Pages>
  <Words>121</Words>
  <Characters>906</Characters>
  <CharactersWithSpaces>1027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2025-09-09T14:24:00Z</dcterms:created>
  <dc:creator>Старший инспектор - Кардонская И.В.</dc:creator>
  <dc:description/>
  <dc:language>ru-RU</dc:language>
  <cp:lastModifiedBy/>
  <cp:lastPrinted>2025-11-17T09:20:00Z</cp:lastPrinted>
  <dcterms:modified xsi:type="dcterms:W3CDTF">2026-04-17T08:52:41Z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