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9B" w:rsidRDefault="001B679B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679B" w:rsidRDefault="00423A1D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B679B">
        <w:rPr>
          <w:b/>
          <w:sz w:val="28"/>
          <w:szCs w:val="28"/>
        </w:rPr>
        <w:t>ПОЯСНИТЕЛЬНАЯ ЗАПИСКА</w:t>
      </w:r>
    </w:p>
    <w:p w:rsidR="00423A1D" w:rsidRPr="001B679B" w:rsidRDefault="00423A1D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23A1D" w:rsidRDefault="001B679B" w:rsidP="00423A1D">
      <w:pPr>
        <w:pStyle w:val="ConsPlusTitle"/>
        <w:jc w:val="center"/>
        <w:rPr>
          <w:rFonts w:ascii="Times New Roman" w:eastAsiaTheme="minorHAnsi" w:hAnsi="Times New Roman" w:cs="Times New Roman"/>
          <w:bCs w:val="0"/>
          <w:sz w:val="28"/>
          <w:szCs w:val="28"/>
        </w:rPr>
      </w:pPr>
      <w:proofErr w:type="gramStart"/>
      <w:r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к проекту приказа </w:t>
      </w:r>
      <w:proofErr w:type="spellStart"/>
      <w:r w:rsidR="00DE1271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>Росморречфлота</w:t>
      </w:r>
      <w:proofErr w:type="spellEnd"/>
      <w:r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 </w:t>
      </w:r>
      <w:r w:rsidR="00423A1D">
        <w:rPr>
          <w:rFonts w:ascii="Times New Roman" w:eastAsiaTheme="minorHAnsi" w:hAnsi="Times New Roman" w:cs="Times New Roman"/>
          <w:bCs w:val="0"/>
          <w:sz w:val="28"/>
          <w:szCs w:val="28"/>
        </w:rPr>
        <w:t>«</w:t>
      </w:r>
      <w:r w:rsidR="00423A1D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О внесении изменения в Перечень должностей федеральной государственной гражданской службы в Федеральном агентстве морского и речного транспорта и отдельных должностей, замещаемых на основании трудового договора в организациях, созданных для выполнения задач, поставленных перед Федеральным агентством морского </w:t>
      </w:r>
      <w:r w:rsidR="00423A1D">
        <w:rPr>
          <w:rFonts w:ascii="Times New Roman" w:eastAsiaTheme="minorHAnsi" w:hAnsi="Times New Roman" w:cs="Times New Roman"/>
          <w:bCs w:val="0"/>
          <w:sz w:val="28"/>
          <w:szCs w:val="28"/>
        </w:rPr>
        <w:br/>
      </w:r>
      <w:r w:rsidR="00423A1D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>и речного транспорта, при замещении которых федеральным государственным гражданским служащим Федерального агентства морского и речного транспорта и работникам организаций, созданных</w:t>
      </w:r>
      <w:proofErr w:type="gramEnd"/>
      <w:r w:rsidR="00423A1D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 для выполнения задач, поставленных перед Федеральным агентством морского и речного транспорта,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</w:t>
      </w:r>
      <w:proofErr w:type="gramStart"/>
      <w:r w:rsidR="00423A1D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>утвержденный</w:t>
      </w:r>
      <w:proofErr w:type="gramEnd"/>
      <w:r w:rsidR="00423A1D"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 приказом Федерального агентства морского и речного транспорта </w:t>
      </w:r>
    </w:p>
    <w:p w:rsidR="00423A1D" w:rsidRPr="00423A1D" w:rsidRDefault="00423A1D" w:rsidP="00423A1D">
      <w:pPr>
        <w:pStyle w:val="ConsPlusTitle"/>
        <w:jc w:val="center"/>
        <w:rPr>
          <w:rFonts w:ascii="Times New Roman" w:eastAsiaTheme="minorHAnsi" w:hAnsi="Times New Roman" w:cs="Times New Roman"/>
          <w:bCs w:val="0"/>
          <w:sz w:val="28"/>
          <w:szCs w:val="28"/>
        </w:rPr>
      </w:pPr>
      <w:r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>от 4 апреля 2016 г. № 38</w:t>
      </w:r>
      <w:r>
        <w:rPr>
          <w:rFonts w:ascii="Times New Roman" w:eastAsiaTheme="minorHAnsi" w:hAnsi="Times New Roman" w:cs="Times New Roman"/>
          <w:bCs w:val="0"/>
          <w:sz w:val="28"/>
          <w:szCs w:val="28"/>
        </w:rPr>
        <w:t>»</w:t>
      </w:r>
      <w:r w:rsidRPr="00423A1D">
        <w:rPr>
          <w:rFonts w:ascii="Times New Roman" w:eastAsiaTheme="minorHAnsi" w:hAnsi="Times New Roman" w:cs="Times New Roman"/>
          <w:bCs w:val="0"/>
          <w:sz w:val="28"/>
          <w:szCs w:val="28"/>
        </w:rPr>
        <w:t xml:space="preserve"> </w:t>
      </w:r>
    </w:p>
    <w:p w:rsidR="001B679B" w:rsidRDefault="00DE1271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53C67" w:rsidRPr="00423A1D" w:rsidRDefault="00653C67" w:rsidP="00423A1D">
      <w:pPr>
        <w:pStyle w:val="ConsPlusTitle"/>
        <w:ind w:firstLine="708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proofErr w:type="gram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Проект приказа </w:t>
      </w:r>
      <w:proofErr w:type="spell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Росморречфлота</w:t>
      </w:r>
      <w:proofErr w:type="spellEnd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«</w:t>
      </w:r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О внесении изменения в Перечень должностей федеральной государственной гражданской службы в Федеральном агентстве морского и речного транспорта и отдельных должностей, замещаемых </w:t>
      </w:r>
      <w:r w:rsid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на основании трудового договора в организациях, созданных для выполнения </w:t>
      </w:r>
      <w:r w:rsid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задач, поставленных перед Федеральным агентством морского и речного транспорта, при замещении которых федеральным государственным гражданским служащим Федерального агентства морского и речного транспорта и работникам организаций, созданных для</w:t>
      </w:r>
      <w:proofErr w:type="gramEnd"/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выполнения задач, поставленных перед Федеральным агентством морского и речного транспорта,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инструментами, утвержденный приказом Федерального агентства морского и речного транспорта от 4 апреля 2016 г. </w:t>
      </w:r>
      <w:proofErr w:type="gramEnd"/>
      <w:r w:rsidR="00423A1D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№ 38</w:t>
      </w:r>
      <w:r w:rsid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»</w:t>
      </w:r>
      <w:r w:rsidRPr="00653C67">
        <w:rPr>
          <w:sz w:val="28"/>
          <w:szCs w:val="28"/>
        </w:rPr>
        <w:t xml:space="preserve"> </w:t>
      </w:r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(далее - Проект приказа) разработан </w:t>
      </w:r>
      <w:proofErr w:type="spell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Росморречфлотом</w:t>
      </w:r>
      <w:proofErr w:type="spellEnd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в целях</w:t>
      </w:r>
      <w:r w:rsidR="00DE1271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приведения </w:t>
      </w:r>
      <w:r w:rsidR="00D30B47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  <w:t>к единообразию нормативных правовых актов</w:t>
      </w:r>
      <w:r w:rsidR="00DE1271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в соответстви</w:t>
      </w:r>
      <w:r w:rsidR="00D30B47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и</w:t>
      </w:r>
      <w:r w:rsidR="00DE1271"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с </w:t>
      </w:r>
      <w:r w:rsidR="00D30B47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требованиями постановления Правительства Российской Федерации от 16 марта 2026 г. № 272 </w:t>
      </w:r>
      <w:r w:rsidR="00D30B47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  <w:t>«О внесении изменений в некоторые акты Правительства Российской Федерации»</w:t>
      </w:r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.  </w:t>
      </w:r>
    </w:p>
    <w:p w:rsidR="00653C67" w:rsidRPr="00653C67" w:rsidRDefault="00653C67" w:rsidP="00653C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Проект приказа в установленном </w:t>
      </w:r>
      <w:proofErr w:type="gramStart"/>
      <w:r w:rsidRPr="00653C67">
        <w:rPr>
          <w:sz w:val="28"/>
          <w:szCs w:val="28"/>
        </w:rPr>
        <w:t>порядке</w:t>
      </w:r>
      <w:proofErr w:type="gramEnd"/>
      <w:r w:rsidRPr="00653C67">
        <w:rPr>
          <w:sz w:val="28"/>
          <w:szCs w:val="28"/>
        </w:rPr>
        <w:t xml:space="preserve"> согласован с заинтересованными структурными подразделениями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 xml:space="preserve">, не требует согласования </w:t>
      </w:r>
      <w:r>
        <w:rPr>
          <w:sz w:val="28"/>
          <w:szCs w:val="28"/>
        </w:rPr>
        <w:br/>
      </w:r>
      <w:r w:rsidRPr="00653C67">
        <w:rPr>
          <w:sz w:val="28"/>
          <w:szCs w:val="28"/>
        </w:rPr>
        <w:t>с федеральными органами исполнительной власти и другими государственными органами.</w:t>
      </w:r>
      <w:r>
        <w:rPr>
          <w:sz w:val="28"/>
          <w:szCs w:val="28"/>
        </w:rPr>
        <w:t xml:space="preserve"> </w:t>
      </w:r>
    </w:p>
    <w:p w:rsidR="00653C67" w:rsidRPr="00653C67" w:rsidRDefault="00653C67" w:rsidP="00653C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Реализация требований Проекта приказа не потребует увеличения численности существующих или образования новых структурных подразделений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>, а также дополнительного финансирования.</w:t>
      </w:r>
      <w:r>
        <w:rPr>
          <w:sz w:val="28"/>
          <w:szCs w:val="28"/>
        </w:rPr>
        <w:t xml:space="preserve"> </w:t>
      </w:r>
    </w:p>
    <w:p w:rsidR="00653C67" w:rsidRPr="00653C67" w:rsidRDefault="00653C67" w:rsidP="00653C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>Издание представляемого нормативного правового акта не влечет за собой необходимости внесения изменений в ранее изданные нормативные правовые акты.</w:t>
      </w:r>
    </w:p>
    <w:p w:rsidR="001B679B" w:rsidRPr="00653C67" w:rsidRDefault="001B679B" w:rsidP="00653C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1B679B" w:rsidRPr="00653C67" w:rsidSect="00423A1D">
      <w:headerReference w:type="default" r:id="rId7"/>
      <w:footerReference w:type="default" r:id="rId8"/>
      <w:pgSz w:w="11906" w:h="16838"/>
      <w:pgMar w:top="567" w:right="42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C8" w:rsidRDefault="00E317C8" w:rsidP="00423A1D">
      <w:r>
        <w:separator/>
      </w:r>
    </w:p>
  </w:endnote>
  <w:endnote w:type="continuationSeparator" w:id="0">
    <w:p w:rsidR="00E317C8" w:rsidRDefault="00E317C8" w:rsidP="0042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A1D" w:rsidRDefault="00423A1D">
    <w:pPr>
      <w:pStyle w:val="a7"/>
      <w:jc w:val="center"/>
    </w:pPr>
  </w:p>
  <w:p w:rsidR="00423A1D" w:rsidRDefault="00423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C8" w:rsidRDefault="00E317C8" w:rsidP="00423A1D">
      <w:r>
        <w:separator/>
      </w:r>
    </w:p>
  </w:footnote>
  <w:footnote w:type="continuationSeparator" w:id="0">
    <w:p w:rsidR="00E317C8" w:rsidRDefault="00E317C8" w:rsidP="00423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754232"/>
      <w:docPartObj>
        <w:docPartGallery w:val="Page Numbers (Top of Page)"/>
        <w:docPartUnique/>
      </w:docPartObj>
    </w:sdtPr>
    <w:sdtContent>
      <w:p w:rsidR="00423A1D" w:rsidRDefault="00A61EC2">
        <w:pPr>
          <w:pStyle w:val="a5"/>
          <w:jc w:val="center"/>
        </w:pPr>
        <w:fldSimple w:instr=" PAGE   \* MERGEFORMAT ">
          <w:r w:rsidR="00D30B47">
            <w:rPr>
              <w:noProof/>
            </w:rPr>
            <w:t>2</w:t>
          </w:r>
        </w:fldSimple>
      </w:p>
    </w:sdtContent>
  </w:sdt>
  <w:p w:rsidR="00423A1D" w:rsidRDefault="00423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79B"/>
    <w:rsid w:val="00010C49"/>
    <w:rsid w:val="001B679B"/>
    <w:rsid w:val="00423A1D"/>
    <w:rsid w:val="00424E16"/>
    <w:rsid w:val="00653C67"/>
    <w:rsid w:val="006550FB"/>
    <w:rsid w:val="00753387"/>
    <w:rsid w:val="00A61EC2"/>
    <w:rsid w:val="00C62336"/>
    <w:rsid w:val="00CD7C0B"/>
    <w:rsid w:val="00D30B47"/>
    <w:rsid w:val="00DE1271"/>
    <w:rsid w:val="00E317C8"/>
    <w:rsid w:val="00E4511B"/>
    <w:rsid w:val="00E7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79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23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23A1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3A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A1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A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A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0DE7A-B8C2-4B56-83D2-DD3A8B21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dcterms:created xsi:type="dcterms:W3CDTF">2026-04-17T09:56:00Z</dcterms:created>
  <dcterms:modified xsi:type="dcterms:W3CDTF">2026-04-17T09:56:00Z</dcterms:modified>
</cp:coreProperties>
</file>