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2B8C" w14:textId="77777777" w:rsidR="000E48EA" w:rsidRPr="00F17450" w:rsidRDefault="000E48EA" w:rsidP="000E48EA">
      <w:pPr>
        <w:tabs>
          <w:tab w:val="left" w:pos="1855"/>
        </w:tabs>
        <w:rPr>
          <w:rFonts w:cs="Calibri"/>
          <w:sz w:val="20"/>
          <w:szCs w:val="20"/>
        </w:rPr>
      </w:pPr>
    </w:p>
    <w:p w14:paraId="5A47AE07" w14:textId="02E02995" w:rsidR="00C676D3" w:rsidRDefault="000E48EA" w:rsidP="00EA2B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  <w:br/>
        <w:t>к</w:t>
      </w:r>
      <w:r w:rsidR="00C676D3" w:rsidRPr="009152CE">
        <w:rPr>
          <w:b/>
          <w:sz w:val="28"/>
          <w:szCs w:val="28"/>
        </w:rPr>
        <w:t xml:space="preserve"> проекту приказа Минздрава России </w:t>
      </w:r>
      <w:r w:rsidR="00FC629F">
        <w:rPr>
          <w:b/>
          <w:sz w:val="28"/>
          <w:szCs w:val="28"/>
        </w:rPr>
        <w:br/>
      </w:r>
      <w:r w:rsidR="00C676D3" w:rsidRPr="009152CE">
        <w:rPr>
          <w:b/>
          <w:sz w:val="28"/>
          <w:szCs w:val="28"/>
        </w:rPr>
        <w:t>«</w:t>
      </w:r>
      <w:bookmarkStart w:id="0" w:name="_Hlk195607555"/>
      <w:r w:rsidR="003574B8" w:rsidRPr="00E01BDC">
        <w:rPr>
          <w:b/>
          <w:bCs/>
          <w:sz w:val="28"/>
          <w:szCs w:val="28"/>
        </w:rPr>
        <w:t xml:space="preserve">Об утверждении стандарта медицинской помощи взрослым </w:t>
      </w:r>
      <w:bookmarkEnd w:id="0"/>
      <w:r w:rsidR="007B50C0" w:rsidRPr="007B50C0">
        <w:rPr>
          <w:b/>
          <w:bCs/>
          <w:sz w:val="28"/>
          <w:szCs w:val="28"/>
        </w:rPr>
        <w:t xml:space="preserve">при </w:t>
      </w:r>
      <w:r w:rsidR="00EA2BEE" w:rsidRPr="00EA2BEE">
        <w:rPr>
          <w:b/>
          <w:bCs/>
          <w:sz w:val="28"/>
          <w:szCs w:val="28"/>
        </w:rPr>
        <w:t>п</w:t>
      </w:r>
      <w:r w:rsidR="00DA2064">
        <w:rPr>
          <w:b/>
          <w:bCs/>
          <w:sz w:val="28"/>
          <w:szCs w:val="28"/>
        </w:rPr>
        <w:t>ереломах диафиза плечевой кости</w:t>
      </w:r>
      <w:bookmarkStart w:id="1" w:name="_GoBack"/>
      <w:bookmarkEnd w:id="1"/>
      <w:r w:rsidR="00EA2BEE" w:rsidRPr="00EA2BEE">
        <w:rPr>
          <w:b/>
          <w:bCs/>
          <w:sz w:val="28"/>
          <w:szCs w:val="28"/>
        </w:rPr>
        <w:t xml:space="preserve"> (диагностика и лечение)</w:t>
      </w:r>
      <w:r w:rsidR="00EA2BEE">
        <w:rPr>
          <w:b/>
          <w:bCs/>
          <w:sz w:val="28"/>
          <w:szCs w:val="28"/>
        </w:rPr>
        <w:t>»</w:t>
      </w:r>
    </w:p>
    <w:p w14:paraId="758401A5" w14:textId="77777777" w:rsidR="00A67AF6" w:rsidRPr="009152CE" w:rsidRDefault="00A67AF6" w:rsidP="00EA2B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EC1963" w14:textId="2AA4E76D" w:rsidR="00C676D3" w:rsidRPr="003574B8" w:rsidRDefault="00C676D3" w:rsidP="003574B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152CE">
        <w:rPr>
          <w:sz w:val="28"/>
          <w:szCs w:val="28"/>
        </w:rPr>
        <w:t xml:space="preserve">Проект приказа Минздрава России </w:t>
      </w:r>
      <w:r w:rsidR="00A67AF6" w:rsidRPr="00A67AF6">
        <w:rPr>
          <w:bCs/>
          <w:sz w:val="28"/>
          <w:szCs w:val="28"/>
        </w:rPr>
        <w:t xml:space="preserve">«Об утверждении стандарта медицинской помощи взрослым при переломах диафиза плечевой кости) (диагностика </w:t>
      </w:r>
      <w:r w:rsidR="00A67AF6">
        <w:rPr>
          <w:bCs/>
          <w:sz w:val="28"/>
          <w:szCs w:val="28"/>
        </w:rPr>
        <w:br/>
      </w:r>
      <w:r w:rsidR="00A67AF6" w:rsidRPr="00A67AF6">
        <w:rPr>
          <w:bCs/>
          <w:sz w:val="28"/>
          <w:szCs w:val="28"/>
        </w:rPr>
        <w:t>и лечение)»</w:t>
      </w:r>
      <w:r w:rsidRPr="009152CE">
        <w:rPr>
          <w:sz w:val="28"/>
          <w:szCs w:val="28"/>
        </w:rPr>
        <w:t>подготовлен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123166" w:rsidRPr="000D39BB">
        <w:rPr>
          <w:sz w:val="28"/>
          <w:szCs w:val="28"/>
        </w:rPr>
        <w:t>с</w:t>
      </w:r>
      <w:r w:rsidR="00123166">
        <w:rPr>
          <w:sz w:val="28"/>
          <w:szCs w:val="28"/>
        </w:rPr>
        <w:t xml:space="preserve"> пунктом 4 части 1 статьи</w:t>
      </w:r>
      <w:r w:rsidR="00162D58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37 Федерального закона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1 г"/>
        </w:smartTagPr>
        <w:r w:rsidRPr="009152CE">
          <w:rPr>
            <w:sz w:val="28"/>
            <w:szCs w:val="28"/>
          </w:rPr>
          <w:t>2011 г</w:t>
        </w:r>
      </w:smartTag>
      <w:r w:rsidRPr="00915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№ 323-ФЗ «Об основах охраны здоровья граждан</w:t>
      </w:r>
      <w:r w:rsidR="000E48EA">
        <w:rPr>
          <w:sz w:val="28"/>
          <w:szCs w:val="28"/>
        </w:rPr>
        <w:t xml:space="preserve"> </w:t>
      </w:r>
      <w:r w:rsidR="00A67AF6">
        <w:rPr>
          <w:sz w:val="28"/>
          <w:szCs w:val="28"/>
        </w:rPr>
        <w:br/>
      </w:r>
      <w:r w:rsidRPr="009152CE">
        <w:rPr>
          <w:sz w:val="28"/>
          <w:szCs w:val="28"/>
        </w:rPr>
        <w:t>в Российской Федерации»</w:t>
      </w:r>
      <w:r w:rsidR="007B50C0">
        <w:rPr>
          <w:sz w:val="28"/>
          <w:szCs w:val="28"/>
        </w:rPr>
        <w:t xml:space="preserve"> (далее – проект приказа)</w:t>
      </w:r>
      <w:r w:rsidR="002E28BB">
        <w:rPr>
          <w:sz w:val="28"/>
          <w:szCs w:val="28"/>
        </w:rPr>
        <w:t>.</w:t>
      </w:r>
    </w:p>
    <w:p w14:paraId="27EEE743" w14:textId="0BE97F0B" w:rsidR="002E28BB" w:rsidRPr="002E28BB" w:rsidRDefault="002E28BB" w:rsidP="002E28B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E28BB">
        <w:rPr>
          <w:bCs/>
          <w:sz w:val="28"/>
          <w:szCs w:val="28"/>
        </w:rPr>
        <w:t xml:space="preserve">Издание приказа не потребует признания утратившими силу </w:t>
      </w:r>
      <w:r w:rsidR="00FA1887">
        <w:rPr>
          <w:bCs/>
          <w:sz w:val="28"/>
          <w:szCs w:val="28"/>
        </w:rPr>
        <w:t>каких-либо</w:t>
      </w:r>
      <w:r w:rsidRPr="002E28BB">
        <w:rPr>
          <w:bCs/>
          <w:sz w:val="28"/>
          <w:szCs w:val="28"/>
        </w:rPr>
        <w:t xml:space="preserve"> нормативно-правовых актов.</w:t>
      </w:r>
    </w:p>
    <w:p w14:paraId="1648A432" w14:textId="77777777" w:rsidR="00A94F01" w:rsidRDefault="00DA2064" w:rsidP="00E21545">
      <w:pPr>
        <w:tabs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hyperlink r:id="rId8" w:history="1">
        <w:r w:rsidR="00A94F01" w:rsidRPr="009152CE">
          <w:rPr>
            <w:sz w:val="28"/>
            <w:szCs w:val="28"/>
          </w:rPr>
          <w:t>Проект</w:t>
        </w:r>
      </w:hyperlink>
      <w:r w:rsidR="00A94F01" w:rsidRPr="009152CE">
        <w:rPr>
          <w:sz w:val="28"/>
          <w:szCs w:val="28"/>
        </w:rPr>
        <w:t xml:space="preserve"> приказа не относится к числу нормативных правовых актов, требующих оценки регулирующего воздействия.</w:t>
      </w:r>
    </w:p>
    <w:p w14:paraId="7BCFD166" w14:textId="77777777" w:rsidR="008160CC" w:rsidRPr="002F4D56" w:rsidRDefault="008160CC" w:rsidP="00A94F01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sectPr w:rsidR="008160CC" w:rsidRPr="002F4D56" w:rsidSect="00225877">
      <w:foot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9514" w14:textId="77777777" w:rsidR="00F37DF8" w:rsidRDefault="00F37DF8" w:rsidP="00C9117D">
      <w:r>
        <w:separator/>
      </w:r>
    </w:p>
  </w:endnote>
  <w:endnote w:type="continuationSeparator" w:id="0">
    <w:p w14:paraId="60F061F5" w14:textId="77777777" w:rsidR="00F37DF8" w:rsidRDefault="00F37DF8" w:rsidP="00C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99AD" w14:textId="77777777" w:rsidR="00F37DF8" w:rsidRPr="002001E0" w:rsidRDefault="00F37DF8" w:rsidP="004C60E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BBF8D" w14:textId="77777777" w:rsidR="00F37DF8" w:rsidRDefault="00F37DF8" w:rsidP="00C9117D">
      <w:r>
        <w:separator/>
      </w:r>
    </w:p>
  </w:footnote>
  <w:footnote w:type="continuationSeparator" w:id="0">
    <w:p w14:paraId="32E70449" w14:textId="77777777" w:rsidR="00F37DF8" w:rsidRDefault="00F37DF8" w:rsidP="00C9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97382"/>
    <w:multiLevelType w:val="multilevel"/>
    <w:tmpl w:val="54A4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03C0"/>
    <w:multiLevelType w:val="multilevel"/>
    <w:tmpl w:val="12C20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B869B7"/>
    <w:multiLevelType w:val="multilevel"/>
    <w:tmpl w:val="9B9649A4"/>
    <w:numStyleLink w:val="a0"/>
  </w:abstractNum>
  <w:abstractNum w:abstractNumId="15" w15:restartNumberingAfterBreak="0">
    <w:nsid w:val="53A814F5"/>
    <w:multiLevelType w:val="multilevel"/>
    <w:tmpl w:val="7674B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A57D90"/>
    <w:multiLevelType w:val="multilevel"/>
    <w:tmpl w:val="70CE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24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C6"/>
    <w:rsid w:val="00004326"/>
    <w:rsid w:val="00016E10"/>
    <w:rsid w:val="000351F6"/>
    <w:rsid w:val="000429FE"/>
    <w:rsid w:val="000546F6"/>
    <w:rsid w:val="00071040"/>
    <w:rsid w:val="000736F3"/>
    <w:rsid w:val="000832A6"/>
    <w:rsid w:val="00091583"/>
    <w:rsid w:val="00095B77"/>
    <w:rsid w:val="00097513"/>
    <w:rsid w:val="000D1A79"/>
    <w:rsid w:val="000D7F82"/>
    <w:rsid w:val="000E48EA"/>
    <w:rsid w:val="000F0FA2"/>
    <w:rsid w:val="000F79A7"/>
    <w:rsid w:val="00102A99"/>
    <w:rsid w:val="00111AEF"/>
    <w:rsid w:val="00113542"/>
    <w:rsid w:val="00115719"/>
    <w:rsid w:val="00122A5B"/>
    <w:rsid w:val="00123166"/>
    <w:rsid w:val="00135A29"/>
    <w:rsid w:val="00141677"/>
    <w:rsid w:val="00142E06"/>
    <w:rsid w:val="00143DAE"/>
    <w:rsid w:val="00151443"/>
    <w:rsid w:val="00162D58"/>
    <w:rsid w:val="00165FFB"/>
    <w:rsid w:val="00167E5A"/>
    <w:rsid w:val="00171178"/>
    <w:rsid w:val="0018153F"/>
    <w:rsid w:val="00182240"/>
    <w:rsid w:val="001C0539"/>
    <w:rsid w:val="001C0B44"/>
    <w:rsid w:val="001C47B1"/>
    <w:rsid w:val="001C6317"/>
    <w:rsid w:val="001C7E8E"/>
    <w:rsid w:val="001D411C"/>
    <w:rsid w:val="001D623A"/>
    <w:rsid w:val="001F43D4"/>
    <w:rsid w:val="00200228"/>
    <w:rsid w:val="00211616"/>
    <w:rsid w:val="0021638D"/>
    <w:rsid w:val="00217A4F"/>
    <w:rsid w:val="00225877"/>
    <w:rsid w:val="0023043C"/>
    <w:rsid w:val="00254295"/>
    <w:rsid w:val="0025782F"/>
    <w:rsid w:val="00262987"/>
    <w:rsid w:val="00285052"/>
    <w:rsid w:val="00295E61"/>
    <w:rsid w:val="00296EAA"/>
    <w:rsid w:val="002972AB"/>
    <w:rsid w:val="002B21E1"/>
    <w:rsid w:val="002C48C8"/>
    <w:rsid w:val="002D358C"/>
    <w:rsid w:val="002D7EF0"/>
    <w:rsid w:val="002E0170"/>
    <w:rsid w:val="002E1BD1"/>
    <w:rsid w:val="002E28BB"/>
    <w:rsid w:val="002F4D56"/>
    <w:rsid w:val="00300F69"/>
    <w:rsid w:val="003057E6"/>
    <w:rsid w:val="00324575"/>
    <w:rsid w:val="00331D38"/>
    <w:rsid w:val="00332A74"/>
    <w:rsid w:val="003470B0"/>
    <w:rsid w:val="00354042"/>
    <w:rsid w:val="003574B8"/>
    <w:rsid w:val="0038631F"/>
    <w:rsid w:val="00392BDC"/>
    <w:rsid w:val="003A113B"/>
    <w:rsid w:val="003A3802"/>
    <w:rsid w:val="003B1635"/>
    <w:rsid w:val="003B417C"/>
    <w:rsid w:val="003B76B3"/>
    <w:rsid w:val="003B7981"/>
    <w:rsid w:val="003C4188"/>
    <w:rsid w:val="003C4BE5"/>
    <w:rsid w:val="003D51EE"/>
    <w:rsid w:val="003D60FD"/>
    <w:rsid w:val="003E5211"/>
    <w:rsid w:val="003E79A0"/>
    <w:rsid w:val="00400ED6"/>
    <w:rsid w:val="00412CC2"/>
    <w:rsid w:val="00413BB8"/>
    <w:rsid w:val="00414627"/>
    <w:rsid w:val="00415051"/>
    <w:rsid w:val="00417FA5"/>
    <w:rsid w:val="00427D3B"/>
    <w:rsid w:val="004314D1"/>
    <w:rsid w:val="004336FD"/>
    <w:rsid w:val="004358E9"/>
    <w:rsid w:val="00440CC0"/>
    <w:rsid w:val="00444286"/>
    <w:rsid w:val="004521ED"/>
    <w:rsid w:val="0048312E"/>
    <w:rsid w:val="004955C5"/>
    <w:rsid w:val="004B0F53"/>
    <w:rsid w:val="004C4CDD"/>
    <w:rsid w:val="004C60E0"/>
    <w:rsid w:val="004E2C85"/>
    <w:rsid w:val="004E2DC2"/>
    <w:rsid w:val="004F0279"/>
    <w:rsid w:val="004F1079"/>
    <w:rsid w:val="004F1821"/>
    <w:rsid w:val="004F3450"/>
    <w:rsid w:val="004F7CDF"/>
    <w:rsid w:val="00500ACE"/>
    <w:rsid w:val="00501E5E"/>
    <w:rsid w:val="005020FB"/>
    <w:rsid w:val="005042E3"/>
    <w:rsid w:val="00505298"/>
    <w:rsid w:val="005063FE"/>
    <w:rsid w:val="005137E7"/>
    <w:rsid w:val="005159A7"/>
    <w:rsid w:val="0052294B"/>
    <w:rsid w:val="00525AE0"/>
    <w:rsid w:val="005270AD"/>
    <w:rsid w:val="00530ACF"/>
    <w:rsid w:val="00534833"/>
    <w:rsid w:val="005375CA"/>
    <w:rsid w:val="00547C86"/>
    <w:rsid w:val="005526EF"/>
    <w:rsid w:val="0055273E"/>
    <w:rsid w:val="00555C07"/>
    <w:rsid w:val="00561EA4"/>
    <w:rsid w:val="00562D95"/>
    <w:rsid w:val="00566787"/>
    <w:rsid w:val="00567ADD"/>
    <w:rsid w:val="005712C6"/>
    <w:rsid w:val="005904EB"/>
    <w:rsid w:val="00594236"/>
    <w:rsid w:val="005A584B"/>
    <w:rsid w:val="005B2CAD"/>
    <w:rsid w:val="005B7761"/>
    <w:rsid w:val="005D6F1E"/>
    <w:rsid w:val="005F3057"/>
    <w:rsid w:val="005F3AFF"/>
    <w:rsid w:val="005F7A5B"/>
    <w:rsid w:val="006210B6"/>
    <w:rsid w:val="006350C6"/>
    <w:rsid w:val="00640750"/>
    <w:rsid w:val="0064687F"/>
    <w:rsid w:val="0065426D"/>
    <w:rsid w:val="00654E54"/>
    <w:rsid w:val="006571D4"/>
    <w:rsid w:val="006641AC"/>
    <w:rsid w:val="006747FD"/>
    <w:rsid w:val="00685C58"/>
    <w:rsid w:val="006925CA"/>
    <w:rsid w:val="006A5C45"/>
    <w:rsid w:val="006B51B2"/>
    <w:rsid w:val="006D096E"/>
    <w:rsid w:val="006D0EAB"/>
    <w:rsid w:val="006D0EE7"/>
    <w:rsid w:val="006E2624"/>
    <w:rsid w:val="006E28F8"/>
    <w:rsid w:val="006F1DBD"/>
    <w:rsid w:val="00704CB4"/>
    <w:rsid w:val="00727A18"/>
    <w:rsid w:val="00743983"/>
    <w:rsid w:val="00747B92"/>
    <w:rsid w:val="00756321"/>
    <w:rsid w:val="007679F8"/>
    <w:rsid w:val="00783514"/>
    <w:rsid w:val="00787A84"/>
    <w:rsid w:val="007A1EB6"/>
    <w:rsid w:val="007A2BE8"/>
    <w:rsid w:val="007A4762"/>
    <w:rsid w:val="007A71CB"/>
    <w:rsid w:val="007B0947"/>
    <w:rsid w:val="007B50C0"/>
    <w:rsid w:val="007B56D9"/>
    <w:rsid w:val="007C09F6"/>
    <w:rsid w:val="007C1BE1"/>
    <w:rsid w:val="007C6F6C"/>
    <w:rsid w:val="007D38EB"/>
    <w:rsid w:val="007D3FEC"/>
    <w:rsid w:val="007D6624"/>
    <w:rsid w:val="007E7B15"/>
    <w:rsid w:val="007F35BC"/>
    <w:rsid w:val="007F5402"/>
    <w:rsid w:val="00801C17"/>
    <w:rsid w:val="008160CC"/>
    <w:rsid w:val="00827173"/>
    <w:rsid w:val="00831CFC"/>
    <w:rsid w:val="00833214"/>
    <w:rsid w:val="00843826"/>
    <w:rsid w:val="008453AE"/>
    <w:rsid w:val="00846A91"/>
    <w:rsid w:val="00850D22"/>
    <w:rsid w:val="00851E51"/>
    <w:rsid w:val="00865A4D"/>
    <w:rsid w:val="00877DC4"/>
    <w:rsid w:val="00885AFE"/>
    <w:rsid w:val="00890CD2"/>
    <w:rsid w:val="00891891"/>
    <w:rsid w:val="00894FA4"/>
    <w:rsid w:val="008A5136"/>
    <w:rsid w:val="008B734E"/>
    <w:rsid w:val="008D4323"/>
    <w:rsid w:val="00901D13"/>
    <w:rsid w:val="0090318D"/>
    <w:rsid w:val="00907C2C"/>
    <w:rsid w:val="009171A6"/>
    <w:rsid w:val="009421F2"/>
    <w:rsid w:val="00963BA3"/>
    <w:rsid w:val="00977949"/>
    <w:rsid w:val="00980F8B"/>
    <w:rsid w:val="00990240"/>
    <w:rsid w:val="009949CC"/>
    <w:rsid w:val="009B4B8A"/>
    <w:rsid w:val="009E01D6"/>
    <w:rsid w:val="009E69BB"/>
    <w:rsid w:val="009F222E"/>
    <w:rsid w:val="00A071CA"/>
    <w:rsid w:val="00A20524"/>
    <w:rsid w:val="00A26AB6"/>
    <w:rsid w:val="00A37B22"/>
    <w:rsid w:val="00A427D2"/>
    <w:rsid w:val="00A4315C"/>
    <w:rsid w:val="00A50632"/>
    <w:rsid w:val="00A51FDE"/>
    <w:rsid w:val="00A52AE1"/>
    <w:rsid w:val="00A56332"/>
    <w:rsid w:val="00A673BD"/>
    <w:rsid w:val="00A67AF6"/>
    <w:rsid w:val="00A756BF"/>
    <w:rsid w:val="00A94F01"/>
    <w:rsid w:val="00A96A2E"/>
    <w:rsid w:val="00AA1991"/>
    <w:rsid w:val="00AB2E21"/>
    <w:rsid w:val="00AB67AF"/>
    <w:rsid w:val="00AC1EC6"/>
    <w:rsid w:val="00AD0726"/>
    <w:rsid w:val="00AE1B18"/>
    <w:rsid w:val="00AE59F2"/>
    <w:rsid w:val="00AF46EE"/>
    <w:rsid w:val="00AF5AF9"/>
    <w:rsid w:val="00B013CE"/>
    <w:rsid w:val="00B045F9"/>
    <w:rsid w:val="00B0650F"/>
    <w:rsid w:val="00B11C93"/>
    <w:rsid w:val="00B15AF5"/>
    <w:rsid w:val="00B25C18"/>
    <w:rsid w:val="00B61314"/>
    <w:rsid w:val="00B675F9"/>
    <w:rsid w:val="00B71AD8"/>
    <w:rsid w:val="00B74BCB"/>
    <w:rsid w:val="00B801E5"/>
    <w:rsid w:val="00B87187"/>
    <w:rsid w:val="00B875C9"/>
    <w:rsid w:val="00B93962"/>
    <w:rsid w:val="00B97235"/>
    <w:rsid w:val="00BC4BB9"/>
    <w:rsid w:val="00BC61D5"/>
    <w:rsid w:val="00BD272A"/>
    <w:rsid w:val="00BE1ACD"/>
    <w:rsid w:val="00BE2A19"/>
    <w:rsid w:val="00BE3CF8"/>
    <w:rsid w:val="00BE4F52"/>
    <w:rsid w:val="00BE649A"/>
    <w:rsid w:val="00BF04CB"/>
    <w:rsid w:val="00BF0EC7"/>
    <w:rsid w:val="00C006BA"/>
    <w:rsid w:val="00C03E1E"/>
    <w:rsid w:val="00C07B4C"/>
    <w:rsid w:val="00C11E2E"/>
    <w:rsid w:val="00C16685"/>
    <w:rsid w:val="00C166B5"/>
    <w:rsid w:val="00C2258A"/>
    <w:rsid w:val="00C27A3B"/>
    <w:rsid w:val="00C353D4"/>
    <w:rsid w:val="00C358D9"/>
    <w:rsid w:val="00C35C00"/>
    <w:rsid w:val="00C417A4"/>
    <w:rsid w:val="00C52F37"/>
    <w:rsid w:val="00C532FF"/>
    <w:rsid w:val="00C53A3B"/>
    <w:rsid w:val="00C550CD"/>
    <w:rsid w:val="00C676D3"/>
    <w:rsid w:val="00C77906"/>
    <w:rsid w:val="00C9117D"/>
    <w:rsid w:val="00C91B8D"/>
    <w:rsid w:val="00C960F8"/>
    <w:rsid w:val="00CA0C8A"/>
    <w:rsid w:val="00CA43C7"/>
    <w:rsid w:val="00CB020B"/>
    <w:rsid w:val="00CB2BC8"/>
    <w:rsid w:val="00CB50C0"/>
    <w:rsid w:val="00CD4983"/>
    <w:rsid w:val="00CD6B3C"/>
    <w:rsid w:val="00CF02F6"/>
    <w:rsid w:val="00CF0F53"/>
    <w:rsid w:val="00CF29E3"/>
    <w:rsid w:val="00D0040F"/>
    <w:rsid w:val="00D02EE5"/>
    <w:rsid w:val="00D052F0"/>
    <w:rsid w:val="00D05439"/>
    <w:rsid w:val="00D13D44"/>
    <w:rsid w:val="00D15232"/>
    <w:rsid w:val="00D326E1"/>
    <w:rsid w:val="00D34B65"/>
    <w:rsid w:val="00D41F57"/>
    <w:rsid w:val="00D5399A"/>
    <w:rsid w:val="00D544E3"/>
    <w:rsid w:val="00D84AFF"/>
    <w:rsid w:val="00DA2064"/>
    <w:rsid w:val="00DA221B"/>
    <w:rsid w:val="00DA6113"/>
    <w:rsid w:val="00DA7E5C"/>
    <w:rsid w:val="00DB5288"/>
    <w:rsid w:val="00DB66C1"/>
    <w:rsid w:val="00DC056D"/>
    <w:rsid w:val="00DC45F0"/>
    <w:rsid w:val="00DD157A"/>
    <w:rsid w:val="00DD3E72"/>
    <w:rsid w:val="00DE6F32"/>
    <w:rsid w:val="00DF02CD"/>
    <w:rsid w:val="00DF5DF2"/>
    <w:rsid w:val="00DF7C57"/>
    <w:rsid w:val="00E21545"/>
    <w:rsid w:val="00E274A2"/>
    <w:rsid w:val="00E37856"/>
    <w:rsid w:val="00E437CB"/>
    <w:rsid w:val="00E51D15"/>
    <w:rsid w:val="00E578EB"/>
    <w:rsid w:val="00E62FAC"/>
    <w:rsid w:val="00E672EE"/>
    <w:rsid w:val="00E80F85"/>
    <w:rsid w:val="00E95136"/>
    <w:rsid w:val="00EA2BEE"/>
    <w:rsid w:val="00EC2EEE"/>
    <w:rsid w:val="00EC3EE4"/>
    <w:rsid w:val="00EC4495"/>
    <w:rsid w:val="00EC5E0D"/>
    <w:rsid w:val="00EC7597"/>
    <w:rsid w:val="00EC7879"/>
    <w:rsid w:val="00ED2188"/>
    <w:rsid w:val="00EF7539"/>
    <w:rsid w:val="00EF78D5"/>
    <w:rsid w:val="00F02061"/>
    <w:rsid w:val="00F060CD"/>
    <w:rsid w:val="00F06DEC"/>
    <w:rsid w:val="00F30DC6"/>
    <w:rsid w:val="00F37DF8"/>
    <w:rsid w:val="00F40FAD"/>
    <w:rsid w:val="00F54450"/>
    <w:rsid w:val="00F6006F"/>
    <w:rsid w:val="00F642E3"/>
    <w:rsid w:val="00F7100E"/>
    <w:rsid w:val="00F73A0A"/>
    <w:rsid w:val="00F74B32"/>
    <w:rsid w:val="00FA1887"/>
    <w:rsid w:val="00FA55D2"/>
    <w:rsid w:val="00FA5B01"/>
    <w:rsid w:val="00FB3673"/>
    <w:rsid w:val="00FC029F"/>
    <w:rsid w:val="00FC1C0F"/>
    <w:rsid w:val="00FC5B38"/>
    <w:rsid w:val="00FC629F"/>
    <w:rsid w:val="00FE0334"/>
    <w:rsid w:val="00FF0413"/>
    <w:rsid w:val="00FF48A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5585"/>
    <o:shapelayout v:ext="edit">
      <o:idmap v:ext="edit" data="1"/>
    </o:shapelayout>
  </w:shapeDefaults>
  <w:decimalSymbol w:val=","/>
  <w:listSeparator w:val=";"/>
  <w14:docId w14:val="196659E9"/>
  <w15:docId w15:val="{1C2B6EF3-E36B-44FA-978D-D25C9532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0E48EA"/>
    <w:pPr>
      <w:keepNext/>
      <w:keepLines/>
      <w:spacing w:before="240" w:line="259" w:lineRule="auto"/>
      <w:jc w:val="center"/>
      <w:outlineLvl w:val="0"/>
    </w:pPr>
    <w:rPr>
      <w:b/>
      <w:caps/>
      <w:sz w:val="28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B875C9"/>
    <w:pPr>
      <w:ind w:left="720"/>
      <w:contextualSpacing/>
    </w:pPr>
  </w:style>
  <w:style w:type="paragraph" w:customStyle="1" w:styleId="a1">
    <w:name w:val="Модуль на печать"/>
    <w:basedOn w:val="a2"/>
    <w:link w:val="a7"/>
    <w:qFormat/>
    <w:rsid w:val="00B25C18"/>
    <w:pPr>
      <w:widowControl w:val="0"/>
      <w:numPr>
        <w:numId w:val="1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7">
    <w:name w:val="Модуль на печать Знак"/>
    <w:link w:val="a1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4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9"/>
    <w:rsid w:val="000E48EA"/>
    <w:rPr>
      <w:rFonts w:ascii="Times New Roman" w:eastAsia="Times New Roman" w:hAnsi="Times New Roman" w:cs="Times New Roman"/>
      <w:b/>
      <w:caps/>
      <w:sz w:val="28"/>
      <w:szCs w:val="32"/>
    </w:rPr>
  </w:style>
  <w:style w:type="paragraph" w:customStyle="1" w:styleId="11">
    <w:name w:val="КР_1 уровень"/>
    <w:basedOn w:val="ad"/>
    <w:link w:val="12"/>
    <w:qFormat/>
    <w:rsid w:val="000E48EA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0E48EA"/>
    <w:rPr>
      <w:rFonts w:ascii="Times New Roman" w:eastAsia="Times New Roman" w:hAnsi="Times New Roman" w:cs="Arial"/>
      <w:bCs/>
      <w:caps/>
      <w:color w:val="000000"/>
      <w:sz w:val="28"/>
      <w:szCs w:val="28"/>
    </w:rPr>
  </w:style>
  <w:style w:type="paragraph" w:styleId="ad">
    <w:name w:val="TOC Heading"/>
    <w:basedOn w:val="1"/>
    <w:next w:val="a2"/>
    <w:uiPriority w:val="39"/>
    <w:semiHidden/>
    <w:unhideWhenUsed/>
    <w:qFormat/>
    <w:rsid w:val="000E48EA"/>
    <w:pPr>
      <w:outlineLvl w:val="9"/>
    </w:pPr>
  </w:style>
  <w:style w:type="paragraph" w:customStyle="1" w:styleId="a">
    <w:name w:val="КР_список"/>
    <w:basedOn w:val="a6"/>
    <w:link w:val="ae"/>
    <w:autoRedefine/>
    <w:qFormat/>
    <w:rsid w:val="000E48EA"/>
    <w:pPr>
      <w:numPr>
        <w:numId w:val="3"/>
      </w:numPr>
      <w:tabs>
        <w:tab w:val="left" w:pos="142"/>
        <w:tab w:val="left" w:pos="993"/>
      </w:tabs>
      <w:suppressAutoHyphens/>
      <w:spacing w:line="360" w:lineRule="auto"/>
      <w:ind w:left="0" w:firstLine="709"/>
      <w:jc w:val="both"/>
    </w:pPr>
  </w:style>
  <w:style w:type="character" w:customStyle="1" w:styleId="ae">
    <w:name w:val="КР_список Знак"/>
    <w:link w:val="a"/>
    <w:rsid w:val="000E4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48E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0E48E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0E48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3"/>
    <w:link w:val="af2"/>
    <w:uiPriority w:val="99"/>
    <w:semiHidden/>
    <w:rsid w:val="000E48EA"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4"/>
    <w:next w:val="ac"/>
    <w:uiPriority w:val="39"/>
    <w:rsid w:val="000E4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2"/>
    <w:link w:val="af5"/>
    <w:uiPriority w:val="99"/>
    <w:semiHidden/>
    <w:unhideWhenUsed/>
    <w:rsid w:val="000E48EA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E48EA"/>
    <w:rPr>
      <w:vertAlign w:val="superscript"/>
    </w:rPr>
  </w:style>
  <w:style w:type="table" w:customStyle="1" w:styleId="2">
    <w:name w:val="Сетка таблицы2"/>
    <w:basedOn w:val="a4"/>
    <w:next w:val="ac"/>
    <w:uiPriority w:val="59"/>
    <w:rsid w:val="000E4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0E48EA"/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E48EA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E48EA"/>
    <w:rPr>
      <w:vertAlign w:val="superscript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4C60E0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4C60E0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C60E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a0">
    <w:name w:val="Нумерованный  список для МЗ"/>
    <w:uiPriority w:val="99"/>
    <w:rsid w:val="003A38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DC50C4B1679E0B0FB8C632A27C2E4D5C561216FF8E0750B7610E9CA4FBEE8321F4572D8E3D05F710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99233-FF23-4B73-AD83-AB5172AC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752</Characters>
  <Application>Microsoft Office Word</Application>
  <DocSecurity>0</DocSecurity>
  <Lines>26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Родина Жанна Сергеевна</cp:lastModifiedBy>
  <cp:revision>11</cp:revision>
  <cp:lastPrinted>2020-10-28T08:43:00Z</cp:lastPrinted>
  <dcterms:created xsi:type="dcterms:W3CDTF">2025-10-14T12:28:00Z</dcterms:created>
  <dcterms:modified xsi:type="dcterms:W3CDTF">2026-04-09T11:24:00Z</dcterms:modified>
</cp:coreProperties>
</file>