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bookmarkEnd w:id="1"/>
      <w:r w:rsidRPr="00A5682A">
        <w:rPr>
          <w:rFonts w:ascii="Arial"/>
          <w:color w:val="FF0000"/>
          <w:sz w:val="2"/>
          <w:lang w:val="ru-RU"/>
        </w:rPr>
        <w:t xml:space="preserve"> </w:t>
      </w:r>
    </w:p>
    <w:p w:rsidR="00341B3C" w:rsidRPr="00A5682A" w:rsidRDefault="00A5682A">
      <w:pPr>
        <w:framePr w:w="966" w:wrap="auto" w:hAnchor="text" w:x="10596" w:y="65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Версия</w:t>
      </w:r>
      <w:r w:rsidRPr="00A5682A">
        <w:rPr>
          <w:rFonts w:ascii="Times New Roman"/>
          <w:color w:val="000000"/>
          <w:sz w:val="19"/>
          <w:lang w:val="ru-RU"/>
        </w:rPr>
        <w:t xml:space="preserve"> 4</w:t>
      </w:r>
    </w:p>
    <w:p w:rsidR="00341B3C" w:rsidRPr="00A5682A" w:rsidRDefault="00A5682A">
      <w:pPr>
        <w:framePr w:w="6465" w:wrap="auto" w:hAnchor="text" w:x="2840" w:y="93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Решение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порядке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25-96499-01933-Р</w:t>
      </w:r>
    </w:p>
    <w:p w:rsidR="00341B3C" w:rsidRPr="00A5682A" w:rsidRDefault="00A5682A">
      <w:pPr>
        <w:framePr w:w="688" w:wrap="auto" w:hAnchor="text" w:x="10377" w:y="19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Коды</w:t>
      </w:r>
    </w:p>
    <w:p w:rsidR="00341B3C" w:rsidRPr="00A5682A" w:rsidRDefault="00A5682A">
      <w:pPr>
        <w:framePr w:w="2197" w:wrap="auto" w:hAnchor="text" w:x="584" w:y="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Главный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распорядитель</w:t>
      </w:r>
    </w:p>
    <w:p w:rsidR="00341B3C" w:rsidRPr="00A5682A" w:rsidRDefault="00A5682A">
      <w:pPr>
        <w:framePr w:w="2197" w:wrap="auto" w:hAnchor="text" w:x="584" w:y="30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</w:p>
    <w:p w:rsidR="00341B3C" w:rsidRPr="00A5682A" w:rsidRDefault="00A5682A">
      <w:pPr>
        <w:framePr w:w="4908" w:wrap="auto" w:hAnchor="text" w:x="3305" w:y="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науки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341B3C" w:rsidRPr="00A5682A" w:rsidRDefault="00A5682A">
      <w:pPr>
        <w:framePr w:w="4908" w:wrap="auto" w:hAnchor="text" w:x="3305" w:y="30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341B3C" w:rsidRPr="00A5682A" w:rsidRDefault="00A5682A">
      <w:pPr>
        <w:framePr w:w="722" w:wrap="auto" w:hAnchor="text" w:x="8804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341B3C" w:rsidRPr="00A5682A" w:rsidRDefault="00A5682A">
      <w:pPr>
        <w:framePr w:w="527" w:wrap="auto" w:hAnchor="text" w:x="10458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075</w:t>
      </w:r>
    </w:p>
    <w:p w:rsidR="00341B3C" w:rsidRPr="00A5682A" w:rsidRDefault="00A5682A">
      <w:pPr>
        <w:framePr w:w="890" w:wrap="auto" w:hAnchor="text" w:x="58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</w:p>
    <w:p w:rsidR="00341B3C" w:rsidRPr="00A5682A" w:rsidRDefault="00A5682A">
      <w:pPr>
        <w:framePr w:w="2038" w:wrap="auto" w:hAnchor="text" w:x="3305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</w:p>
    <w:p w:rsidR="00341B3C" w:rsidRPr="00A5682A" w:rsidRDefault="00A5682A">
      <w:pPr>
        <w:framePr w:w="1175" w:wrap="auto" w:hAnchor="text" w:x="880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ОКТМО</w:t>
      </w:r>
    </w:p>
    <w:p w:rsidR="00341B3C" w:rsidRPr="00A5682A" w:rsidRDefault="00A5682A">
      <w:pPr>
        <w:framePr w:w="1004" w:wrap="auto" w:hAnchor="text" w:x="10220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pacing w:val="1"/>
          <w:sz w:val="19"/>
          <w:lang w:val="ru-RU"/>
        </w:rPr>
        <w:t>00000001</w:t>
      </w:r>
    </w:p>
    <w:p w:rsidR="00341B3C" w:rsidRPr="00A5682A" w:rsidRDefault="00A5682A">
      <w:pPr>
        <w:framePr w:w="4629" w:wrap="auto" w:hAnchor="text" w:x="3305" w:y="424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Проведение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научно-исследовательских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опытно-</w:t>
      </w:r>
    </w:p>
    <w:p w:rsidR="00341B3C" w:rsidRPr="00A5682A" w:rsidRDefault="00A5682A">
      <w:pPr>
        <w:framePr w:w="4629" w:wrap="auto" w:hAnchor="text" w:x="3305" w:y="424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конструкторских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разработке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отечественного</w:t>
      </w:r>
    </w:p>
    <w:p w:rsidR="00341B3C" w:rsidRPr="00A5682A" w:rsidRDefault="00A5682A">
      <w:pPr>
        <w:framePr w:w="4629" w:wrap="auto" w:hAnchor="text" w:x="3305" w:y="424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приборостроения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гражданского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</w:p>
    <w:p w:rsidR="00341B3C" w:rsidRPr="00A5682A" w:rsidRDefault="00A5682A">
      <w:pPr>
        <w:framePr w:w="2550" w:wrap="auto" w:hAnchor="text" w:x="584" w:y="468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Направление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</w:p>
    <w:p w:rsidR="00341B3C" w:rsidRPr="00A5682A" w:rsidRDefault="00A5682A">
      <w:pPr>
        <w:framePr w:w="2550" w:wrap="auto" w:hAnchor="text" w:x="584" w:y="4684"/>
        <w:widowControl w:val="0"/>
        <w:autoSpaceDE w:val="0"/>
        <w:autoSpaceDN w:val="0"/>
        <w:spacing w:before="69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Национальный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проект</w:t>
      </w:r>
    </w:p>
    <w:p w:rsidR="00341B3C" w:rsidRPr="00A5682A" w:rsidRDefault="00A5682A">
      <w:pPr>
        <w:framePr w:w="2550" w:wrap="auto" w:hAnchor="text" w:x="584" w:y="4684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Государственная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программа</w:t>
      </w:r>
    </w:p>
    <w:p w:rsidR="00341B3C" w:rsidRPr="00A5682A" w:rsidRDefault="00A5682A">
      <w:pPr>
        <w:framePr w:w="2550" w:wrap="auto" w:hAnchor="text" w:x="584" w:y="4684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Структурный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элемент</w:t>
      </w:r>
    </w:p>
    <w:p w:rsidR="00341B3C" w:rsidRPr="00A5682A" w:rsidRDefault="00A5682A">
      <w:pPr>
        <w:framePr w:w="2550" w:wrap="auto" w:hAnchor="text" w:x="584" w:y="4684"/>
        <w:widowControl w:val="0"/>
        <w:autoSpaceDE w:val="0"/>
        <w:autoSpaceDN w:val="0"/>
        <w:spacing w:before="70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Целевая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статья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</w:p>
    <w:p w:rsidR="00341B3C" w:rsidRPr="00A5682A" w:rsidRDefault="00A5682A">
      <w:pPr>
        <w:framePr w:w="722" w:wrap="auto" w:hAnchor="text" w:x="8804" w:y="468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341B3C" w:rsidRPr="00A5682A" w:rsidRDefault="00A5682A">
      <w:pPr>
        <w:framePr w:w="718" w:wrap="auto" w:hAnchor="text" w:x="10363" w:y="468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96499</w:t>
      </w:r>
    </w:p>
    <w:p w:rsidR="00341B3C" w:rsidRPr="00A5682A" w:rsidRDefault="00A5682A">
      <w:pPr>
        <w:framePr w:w="722" w:wrap="auto" w:hAnchor="text" w:x="8804" w:y="559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341B3C" w:rsidRPr="00A5682A" w:rsidRDefault="00A5682A">
      <w:pPr>
        <w:framePr w:w="5302" w:wrap="auto" w:hAnchor="text" w:x="3305" w:y="62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Государственная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программа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"Научно-</w:t>
      </w:r>
    </w:p>
    <w:p w:rsidR="00341B3C" w:rsidRPr="00A5682A" w:rsidRDefault="00A5682A">
      <w:pPr>
        <w:framePr w:w="5302" w:wrap="auto" w:hAnchor="text" w:x="3305" w:y="62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технологическое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развитие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Федерации"</w:t>
      </w:r>
    </w:p>
    <w:p w:rsidR="00341B3C" w:rsidRPr="00A5682A" w:rsidRDefault="00A5682A">
      <w:pPr>
        <w:framePr w:w="722" w:wrap="auto" w:hAnchor="text" w:x="8804" w:y="64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341B3C" w:rsidRPr="00A5682A" w:rsidRDefault="00A5682A">
      <w:pPr>
        <w:framePr w:w="431" w:wrap="auto" w:hAnchor="text" w:x="10506" w:y="64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pacing w:val="1"/>
          <w:sz w:val="19"/>
          <w:lang w:val="ru-RU"/>
        </w:rPr>
        <w:t>47</w:t>
      </w:r>
    </w:p>
    <w:p w:rsidR="00341B3C" w:rsidRPr="00A5682A" w:rsidRDefault="00A5682A">
      <w:pPr>
        <w:framePr w:w="431" w:wrap="auto" w:hAnchor="text" w:x="10506" w:y="6498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pacing w:val="1"/>
          <w:sz w:val="19"/>
          <w:lang w:val="ru-RU"/>
        </w:rPr>
        <w:t>19</w:t>
      </w:r>
    </w:p>
    <w:p w:rsidR="00341B3C" w:rsidRPr="00A5682A" w:rsidRDefault="00A5682A">
      <w:pPr>
        <w:framePr w:w="5587" w:wrap="auto" w:hAnchor="text" w:x="3305" w:y="719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проект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"Развитие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отечественного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приборостроения</w:t>
      </w:r>
    </w:p>
    <w:p w:rsidR="00341B3C" w:rsidRPr="00A5682A" w:rsidRDefault="00A5682A">
      <w:pPr>
        <w:framePr w:w="5587" w:wrap="auto" w:hAnchor="text" w:x="3305" w:y="719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гражданского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научных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исследований"</w:t>
      </w:r>
    </w:p>
    <w:p w:rsidR="00341B3C" w:rsidRPr="00A5682A" w:rsidRDefault="00A5682A">
      <w:pPr>
        <w:framePr w:w="722" w:wrap="auto" w:hAnchor="text" w:x="8804" w:y="741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341B3C" w:rsidRPr="00A5682A" w:rsidRDefault="00A5682A">
      <w:pPr>
        <w:framePr w:w="4745" w:wrap="auto" w:hAnchor="text" w:x="3305" w:y="791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2"/>
          <w:sz w:val="19"/>
          <w:lang w:val="ru-RU"/>
        </w:rPr>
        <w:t>Проведение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2"/>
          <w:sz w:val="19"/>
          <w:lang w:val="ru-RU"/>
        </w:rPr>
        <w:t>научно-исследовательских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3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2"/>
          <w:sz w:val="19"/>
          <w:lang w:val="ru-RU"/>
        </w:rPr>
        <w:t>опытно-</w:t>
      </w:r>
    </w:p>
    <w:p w:rsidR="00341B3C" w:rsidRPr="00A5682A" w:rsidRDefault="00A5682A">
      <w:pPr>
        <w:framePr w:w="4745" w:wrap="auto" w:hAnchor="text" w:x="3305" w:y="7910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3"/>
          <w:sz w:val="19"/>
          <w:lang w:val="ru-RU"/>
        </w:rPr>
        <w:t>конструкторских</w:t>
      </w:r>
      <w:r w:rsidRPr="00A5682A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3"/>
          <w:sz w:val="19"/>
          <w:lang w:val="ru-RU"/>
        </w:rPr>
        <w:t>работ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3"/>
          <w:sz w:val="19"/>
          <w:lang w:val="ru-RU"/>
        </w:rPr>
        <w:t>по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3"/>
          <w:sz w:val="19"/>
          <w:lang w:val="ru-RU"/>
        </w:rPr>
        <w:t>разработке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3"/>
          <w:sz w:val="19"/>
          <w:lang w:val="ru-RU"/>
        </w:rPr>
        <w:t>отечественного</w:t>
      </w:r>
    </w:p>
    <w:p w:rsidR="00341B3C" w:rsidRPr="00A5682A" w:rsidRDefault="00A5682A">
      <w:pPr>
        <w:framePr w:w="4745" w:wrap="auto" w:hAnchor="text" w:x="3305" w:y="7910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2"/>
          <w:sz w:val="19"/>
          <w:lang w:val="ru-RU"/>
        </w:rPr>
        <w:t>приборостроения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2"/>
          <w:sz w:val="19"/>
          <w:lang w:val="ru-RU"/>
        </w:rPr>
        <w:t>гражданского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2"/>
          <w:sz w:val="19"/>
          <w:lang w:val="ru-RU"/>
        </w:rPr>
        <w:t>назначения</w:t>
      </w:r>
    </w:p>
    <w:p w:rsidR="00341B3C" w:rsidRPr="00A5682A" w:rsidRDefault="00A5682A">
      <w:pPr>
        <w:framePr w:w="722" w:wrap="auto" w:hAnchor="text" w:x="8804" w:y="832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341B3C" w:rsidRPr="00A5682A" w:rsidRDefault="00A5682A">
      <w:pPr>
        <w:framePr w:w="1374" w:wrap="auto" w:hAnchor="text" w:x="10021" w:y="832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pacing w:val="4"/>
          <w:sz w:val="19"/>
          <w:lang w:val="ru-RU"/>
        </w:rPr>
        <w:t>47</w:t>
      </w:r>
      <w:r w:rsidRPr="00A5682A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z w:val="19"/>
          <w:lang w:val="ru-RU"/>
        </w:rPr>
        <w:t>2</w:t>
      </w:r>
      <w:r w:rsidRPr="00A5682A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4"/>
          <w:sz w:val="19"/>
          <w:lang w:val="ru-RU"/>
        </w:rPr>
        <w:t>19</w:t>
      </w:r>
      <w:r w:rsidRPr="00A5682A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4"/>
          <w:sz w:val="19"/>
          <w:lang w:val="ru-RU"/>
        </w:rPr>
        <w:t>96499</w:t>
      </w:r>
    </w:p>
    <w:p w:rsidR="00341B3C" w:rsidRPr="00A5682A" w:rsidRDefault="00A5682A">
      <w:pPr>
        <w:framePr w:w="345" w:wrap="auto" w:hAnchor="text" w:x="584" w:y="9012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>1</w:t>
      </w:r>
    </w:p>
    <w:p w:rsidR="00341B3C" w:rsidRPr="00A5682A" w:rsidRDefault="00A5682A">
      <w:pPr>
        <w:framePr w:w="2275" w:wrap="auto" w:hAnchor="text" w:x="689" w:y="9012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Общая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</w:p>
    <w:p w:rsidR="00341B3C" w:rsidRPr="00A5682A" w:rsidRDefault="00A5682A">
      <w:pPr>
        <w:framePr w:w="7396" w:wrap="auto" w:hAnchor="text" w:x="3986" w:y="93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Проведение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научно-исследовательских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разработке</w:t>
      </w:r>
    </w:p>
    <w:p w:rsidR="00341B3C" w:rsidRPr="00A5682A" w:rsidRDefault="00A5682A">
      <w:pPr>
        <w:framePr w:w="7396" w:wrap="auto" w:hAnchor="text" w:x="3986" w:y="93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отечественного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приборостроения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гражданского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</w:p>
    <w:p w:rsidR="00341B3C" w:rsidRPr="00A5682A" w:rsidRDefault="00A5682A">
      <w:pPr>
        <w:framePr w:w="2798" w:wrap="auto" w:hAnchor="text" w:x="584" w:y="949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341B3C" w:rsidRPr="00A5682A" w:rsidRDefault="00A5682A">
      <w:pPr>
        <w:framePr w:w="2798" w:wrap="auto" w:hAnchor="text" w:x="584" w:y="9490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341B3C" w:rsidRPr="00A5682A" w:rsidRDefault="00A5682A">
      <w:pPr>
        <w:framePr w:w="2798" w:wrap="auto" w:hAnchor="text" w:x="584" w:y="9490"/>
        <w:widowControl w:val="0"/>
        <w:autoSpaceDE w:val="0"/>
        <w:autoSpaceDN w:val="0"/>
        <w:spacing w:before="25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341B3C" w:rsidRPr="00A5682A" w:rsidRDefault="00A5682A">
      <w:pPr>
        <w:framePr w:w="7092" w:wrap="auto" w:hAnchor="text" w:x="3986" w:y="986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целях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проведения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научно-исследовательских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(опытно-конструкторских)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341B3C" w:rsidRPr="00A5682A" w:rsidRDefault="00A5682A">
      <w:pPr>
        <w:framePr w:w="7092" w:wrap="auto" w:hAnchor="text" w:x="3986" w:y="986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разработке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научных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приборов</w:t>
      </w:r>
    </w:p>
    <w:p w:rsidR="00341B3C" w:rsidRPr="00A5682A" w:rsidRDefault="00A5682A">
      <w:pPr>
        <w:framePr w:w="4218" w:wrap="auto" w:hAnchor="text" w:x="3986" w:y="104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оказание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(выполнение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работ)</w:t>
      </w:r>
    </w:p>
    <w:p w:rsidR="00341B3C" w:rsidRPr="00A5682A" w:rsidRDefault="00A5682A">
      <w:pPr>
        <w:framePr w:w="3075" w:wrap="auto" w:hAnchor="text" w:x="584" w:y="107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Способ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</w:p>
    <w:p w:rsidR="00341B3C" w:rsidRPr="00A5682A" w:rsidRDefault="00A5682A">
      <w:pPr>
        <w:framePr w:w="3075" w:wrap="auto" w:hAnchor="text" w:x="584" w:y="1079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</w:t>
      </w:r>
    </w:p>
    <w:p w:rsidR="00341B3C" w:rsidRPr="00A5682A" w:rsidRDefault="00A5682A">
      <w:pPr>
        <w:framePr w:w="2828" w:wrap="auto" w:hAnchor="text" w:x="3986" w:y="1090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обеспечение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</w:t>
      </w:r>
    </w:p>
    <w:p w:rsidR="00341B3C" w:rsidRPr="00A5682A" w:rsidRDefault="00A5682A">
      <w:pPr>
        <w:framePr w:w="2510" w:wrap="auto" w:hAnchor="text" w:x="584" w:y="1137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Способ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</w:p>
    <w:p w:rsidR="00341B3C" w:rsidRPr="00A5682A" w:rsidRDefault="00A5682A">
      <w:pPr>
        <w:framePr w:w="2510" w:wrap="auto" w:hAnchor="text" w:x="584" w:y="11375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Ограничение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публикации</w:t>
      </w:r>
    </w:p>
    <w:p w:rsidR="00341B3C" w:rsidRPr="00A5682A" w:rsidRDefault="00A5682A">
      <w:pPr>
        <w:framePr w:w="899" w:wrap="auto" w:hAnchor="text" w:x="3986" w:y="1137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конкурс</w:t>
      </w:r>
    </w:p>
    <w:p w:rsidR="00341B3C" w:rsidRPr="00A5682A" w:rsidRDefault="00A5682A">
      <w:pPr>
        <w:framePr w:w="899" w:wrap="auto" w:hAnchor="text" w:x="3986" w:y="11375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Нет</w:t>
      </w:r>
    </w:p>
    <w:p w:rsidR="00341B3C" w:rsidRPr="00A5682A" w:rsidRDefault="00A5682A">
      <w:pPr>
        <w:framePr w:w="3320" w:wrap="auto" w:hAnchor="text" w:x="584" w:y="121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Направлена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реализацию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новаций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341B3C" w:rsidRPr="00A5682A" w:rsidRDefault="00A5682A">
      <w:pPr>
        <w:framePr w:w="3320" w:wrap="auto" w:hAnchor="text" w:x="584" w:y="1218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сфере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искусственного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интеллекта</w:t>
      </w:r>
    </w:p>
    <w:p w:rsidR="00341B3C" w:rsidRPr="00A5682A" w:rsidRDefault="00A5682A">
      <w:pPr>
        <w:framePr w:w="546" w:wrap="auto" w:hAnchor="text" w:x="3986" w:y="1229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Нет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1153160</wp:posOffset>
            </wp:positionV>
            <wp:extent cx="902335" cy="4311650"/>
            <wp:effectExtent l="0" t="0" r="0" b="0"/>
            <wp:wrapNone/>
            <wp:docPr id="3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31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2233295</wp:posOffset>
            </wp:positionV>
            <wp:extent cx="3445510" cy="38100"/>
            <wp:effectExtent l="0" t="0" r="2540" b="0"/>
            <wp:wrapNone/>
            <wp:docPr id="3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2528570</wp:posOffset>
            </wp:positionV>
            <wp:extent cx="3445510" cy="38100"/>
            <wp:effectExtent l="0" t="0" r="2540" b="0"/>
            <wp:wrapNone/>
            <wp:docPr id="31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3111500</wp:posOffset>
            </wp:positionV>
            <wp:extent cx="3445510" cy="38100"/>
            <wp:effectExtent l="0" t="0" r="2540" b="0"/>
            <wp:wrapNone/>
            <wp:docPr id="30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3687445</wp:posOffset>
            </wp:positionV>
            <wp:extent cx="3445510" cy="38100"/>
            <wp:effectExtent l="0" t="0" r="2540" b="0"/>
            <wp:wrapNone/>
            <wp:docPr id="29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4263390</wp:posOffset>
            </wp:positionV>
            <wp:extent cx="3445510" cy="38100"/>
            <wp:effectExtent l="0" t="0" r="2540" b="0"/>
            <wp:wrapNone/>
            <wp:docPr id="28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4846955</wp:posOffset>
            </wp:positionV>
            <wp:extent cx="3445510" cy="38100"/>
            <wp:effectExtent l="0" t="0" r="2540" b="0"/>
            <wp:wrapNone/>
            <wp:docPr id="27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5426710</wp:posOffset>
            </wp:positionV>
            <wp:extent cx="3445510" cy="38100"/>
            <wp:effectExtent l="0" t="0" r="2540" b="0"/>
            <wp:wrapNone/>
            <wp:docPr id="26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5930265</wp:posOffset>
            </wp:positionV>
            <wp:extent cx="6865620" cy="2113280"/>
            <wp:effectExtent l="0" t="0" r="0" b="1270"/>
            <wp:wrapNone/>
            <wp:docPr id="25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2805" w:wrap="auto" w:hAnchor="text" w:x="1702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z w:val="24"/>
          <w:lang w:val="ru-RU"/>
        </w:rPr>
        <w:t>Используемые</w:t>
      </w:r>
      <w:r w:rsidRPr="00A5682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4"/>
          <w:lang w:val="ru-RU"/>
        </w:rPr>
        <w:t>понятия</w:t>
      </w:r>
    </w:p>
    <w:p w:rsidR="00341B3C" w:rsidRPr="00A5682A" w:rsidRDefault="00A5682A">
      <w:pPr>
        <w:framePr w:w="8597" w:wrap="auto" w:hAnchor="text" w:x="2410" w:y="1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«конкурс»</w:t>
      </w:r>
      <w:r w:rsidRPr="00A5682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конкурс</w:t>
      </w:r>
      <w:r w:rsidRPr="00A5682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A5682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A5682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субсидии</w:t>
      </w:r>
      <w:r w:rsidRPr="00A5682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A5682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A5682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бюджета</w:t>
      </w:r>
    </w:p>
    <w:p w:rsidR="00341B3C" w:rsidRPr="00A5682A" w:rsidRDefault="00A5682A">
      <w:pPr>
        <w:framePr w:w="5047" w:wrap="auto" w:hAnchor="text" w:x="1702" w:y="1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A5682A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</w:p>
    <w:p w:rsidR="00341B3C" w:rsidRPr="00A5682A" w:rsidRDefault="00A5682A">
      <w:pPr>
        <w:framePr w:w="368" w:wrap="auto" w:hAnchor="text" w:x="6833" w:y="1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41B3C" w:rsidRPr="00A5682A" w:rsidRDefault="00A5682A">
      <w:pPr>
        <w:framePr w:w="3727" w:wrap="auto" w:hAnchor="text" w:x="7286" w:y="1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опытно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конструкторских</w:t>
      </w:r>
      <w:r w:rsidRPr="00A5682A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341B3C" w:rsidRPr="00A5682A" w:rsidRDefault="00A5682A">
      <w:pPr>
        <w:framePr w:w="9311" w:wrap="auto" w:hAnchor="text" w:x="1702" w:y="1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A5682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A5682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приборов,</w:t>
      </w:r>
      <w:r w:rsidRPr="00A5682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проводимый</w:t>
      </w:r>
      <w:r w:rsidRPr="00A5682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A5682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A5682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</w:p>
    <w:p w:rsidR="00341B3C" w:rsidRPr="00A5682A" w:rsidRDefault="00A5682A">
      <w:pPr>
        <w:framePr w:w="9311" w:wrap="auto" w:hAnchor="text" w:x="1702" w:y="19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A5682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A5682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A5682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A5682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наилучших</w:t>
      </w:r>
      <w:r w:rsidRPr="00A5682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A5682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341B3C" w:rsidRPr="00A5682A" w:rsidRDefault="00A5682A">
      <w:pPr>
        <w:framePr w:w="9311" w:wrap="auto" w:hAnchor="text" w:x="1702" w:y="19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субсидии;</w:t>
      </w:r>
    </w:p>
    <w:p w:rsidR="00341B3C" w:rsidRPr="00A5682A" w:rsidRDefault="00A5682A">
      <w:pPr>
        <w:framePr w:w="8600" w:wrap="auto" w:hAnchor="text" w:x="2410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«научный</w:t>
      </w:r>
      <w:r w:rsidRPr="00A5682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прибор»</w:t>
      </w:r>
      <w:r w:rsidRPr="00A5682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прибор,</w:t>
      </w:r>
      <w:r w:rsidRPr="00A5682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имеющий</w:t>
      </w:r>
      <w:r w:rsidRPr="00A5682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ключевое</w:t>
      </w:r>
      <w:r w:rsidRPr="00A5682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A5682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341B3C" w:rsidRPr="00A5682A" w:rsidRDefault="00A5682A">
      <w:pPr>
        <w:framePr w:w="9309" w:wrap="auto" w:hAnchor="text" w:x="1702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передовых</w:t>
      </w:r>
      <w:r w:rsidRPr="00A5682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A5682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характеризирующийся</w:t>
      </w:r>
      <w:r w:rsidRPr="00A5682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  <w:r w:rsidRPr="00A5682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рыночной</w:t>
      </w:r>
      <w:r w:rsidRPr="00A5682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стоимостью</w:t>
      </w:r>
    </w:p>
    <w:p w:rsidR="00341B3C" w:rsidRPr="00A5682A" w:rsidRDefault="00A5682A">
      <w:pPr>
        <w:framePr w:w="9309" w:wrap="auto" w:hAnchor="text" w:x="1702" w:y="31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стоимостью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разработки,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наличием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уникальных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ноу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хау;</w:t>
      </w:r>
    </w:p>
    <w:p w:rsidR="00341B3C" w:rsidRPr="00A5682A" w:rsidRDefault="00A5682A">
      <w:pPr>
        <w:framePr w:w="8602" w:wrap="auto" w:hAnchor="text" w:x="2410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«опытно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конструкторская</w:t>
      </w:r>
      <w:r w:rsidRPr="00A5682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работа»</w:t>
      </w:r>
      <w:r w:rsidRPr="00A5682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A5682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A5682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</w:p>
    <w:p w:rsidR="00341B3C" w:rsidRPr="00A5682A" w:rsidRDefault="00A5682A">
      <w:pPr>
        <w:framePr w:w="9318" w:wrap="auto" w:hAnchor="text" w:x="1702" w:y="4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A5682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образцов</w:t>
      </w:r>
      <w:r w:rsidRPr="00A5682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приборов,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включающий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A5682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A5682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разработку</w:t>
      </w:r>
    </w:p>
    <w:p w:rsidR="00341B3C" w:rsidRPr="00A5682A" w:rsidRDefault="00A5682A">
      <w:pPr>
        <w:framePr w:w="9318" w:wrap="auto" w:hAnchor="text" w:x="1702" w:y="4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A5682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документации,</w:t>
      </w:r>
      <w:r w:rsidRPr="00A5682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A5682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A5682A">
        <w:rPr>
          <w:rFonts w:ascii="Times New Roman"/>
          <w:color w:val="000000"/>
          <w:sz w:val="24"/>
          <w:lang w:val="ru-RU"/>
        </w:rPr>
        <w:t>,</w:t>
      </w:r>
    </w:p>
    <w:p w:rsidR="00341B3C" w:rsidRPr="00A5682A" w:rsidRDefault="00A5682A">
      <w:pPr>
        <w:framePr w:w="9318" w:wrap="auto" w:hAnchor="text" w:x="1702" w:y="40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A5682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A5682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A5682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опытного</w:t>
      </w:r>
      <w:r w:rsidRPr="00A5682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образца</w:t>
      </w:r>
      <w:r w:rsidRPr="00A5682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прибора,</w:t>
      </w:r>
      <w:r w:rsidRPr="00A5682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результатом</w:t>
      </w:r>
      <w:r w:rsidRPr="00A5682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A5682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341B3C" w:rsidRPr="00A5682A" w:rsidRDefault="00A5682A">
      <w:pPr>
        <w:framePr w:w="9318" w:wrap="auto" w:hAnchor="text" w:x="1702" w:y="4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  <w:r w:rsidRPr="00A5682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A5682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A5682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литеры</w:t>
      </w:r>
      <w:r w:rsidRPr="00A5682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</w:t>
      </w:r>
      <w:r w:rsidRPr="00A5682A">
        <w:rPr>
          <w:rFonts w:ascii="Times New Roman"/>
          <w:color w:val="000000"/>
          <w:spacing w:val="6"/>
          <w:sz w:val="24"/>
          <w:vertAlign w:val="subscript"/>
          <w:lang w:val="ru-RU"/>
        </w:rPr>
        <w:t>1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A5682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341B3C" w:rsidRPr="00A5682A" w:rsidRDefault="00A5682A">
      <w:pPr>
        <w:framePr w:w="9318" w:wrap="auto" w:hAnchor="text" w:x="1702" w:y="4035"/>
        <w:widowControl w:val="0"/>
        <w:autoSpaceDE w:val="0"/>
        <w:autoSpaceDN w:val="0"/>
        <w:spacing w:before="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промышленного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(серийного)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прибора</w:t>
      </w:r>
      <w:r w:rsidRPr="00A5682A">
        <w:rPr>
          <w:rFonts w:ascii="Times New Roman"/>
          <w:color w:val="000000"/>
          <w:sz w:val="24"/>
          <w:lang w:val="ru-RU"/>
        </w:rPr>
        <w:t>;</w:t>
      </w:r>
    </w:p>
    <w:p w:rsidR="00341B3C" w:rsidRPr="00A5682A" w:rsidRDefault="00A5682A">
      <w:pPr>
        <w:framePr w:w="8597" w:wrap="auto" w:hAnchor="text" w:x="2410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«организация»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A5682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A5682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A5682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научная</w:t>
      </w:r>
    </w:p>
    <w:p w:rsidR="00341B3C" w:rsidRPr="00A5682A" w:rsidRDefault="00A5682A">
      <w:pPr>
        <w:framePr w:w="9311" w:wrap="auto" w:hAnchor="text" w:x="1702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организация,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являющаяся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автономным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A5682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бюджетным</w:t>
      </w:r>
    </w:p>
    <w:p w:rsidR="00341B3C" w:rsidRPr="00A5682A" w:rsidRDefault="00A5682A">
      <w:pPr>
        <w:framePr w:w="9311" w:wrap="auto" w:hAnchor="text" w:x="1702" w:y="58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учреждением,</w:t>
      </w:r>
      <w:r w:rsidRPr="00A5682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A5682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  <w:r w:rsidRPr="00A5682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учредителя</w:t>
      </w:r>
      <w:r w:rsidRPr="00A5682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A5682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A5682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A5682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имени</w:t>
      </w:r>
    </w:p>
    <w:p w:rsidR="00341B3C" w:rsidRPr="00A5682A" w:rsidRDefault="00A5682A">
      <w:pPr>
        <w:framePr w:w="9311" w:wrap="auto" w:hAnchor="text" w:x="1702" w:y="585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A5682A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A5682A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Правительство</w:t>
      </w:r>
      <w:r w:rsidRPr="00A5682A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341B3C" w:rsidRPr="00A5682A" w:rsidRDefault="00A5682A">
      <w:pPr>
        <w:framePr w:w="9311" w:wrap="auto" w:hAnchor="text" w:x="1702" w:y="58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власти;</w:t>
      </w:r>
    </w:p>
    <w:p w:rsidR="00341B3C" w:rsidRPr="00A5682A" w:rsidRDefault="00A5682A">
      <w:pPr>
        <w:framePr w:w="2504" w:wrap="auto" w:hAnchor="text" w:x="2410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«экспертный</w:t>
      </w:r>
      <w:r w:rsidRPr="00A5682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совет»</w:t>
      </w:r>
    </w:p>
    <w:p w:rsidR="00341B3C" w:rsidRPr="00A5682A" w:rsidRDefault="00A5682A">
      <w:pPr>
        <w:framePr w:w="320" w:wrap="auto" w:hAnchor="text" w:x="4938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/>
          <w:color w:val="000000"/>
          <w:sz w:val="24"/>
          <w:lang w:val="ru-RU"/>
        </w:rPr>
        <w:t>-</w:t>
      </w:r>
    </w:p>
    <w:p w:rsidR="00341B3C" w:rsidRPr="00A5682A" w:rsidRDefault="00A5682A">
      <w:pPr>
        <w:framePr w:w="5729" w:wrap="auto" w:hAnchor="text" w:x="5283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коллегиальный</w:t>
      </w:r>
      <w:r w:rsidRPr="00A5682A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консультационный</w:t>
      </w:r>
      <w:r w:rsidRPr="00A5682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орган,</w:t>
      </w:r>
    </w:p>
    <w:p w:rsidR="00341B3C" w:rsidRPr="00A5682A" w:rsidRDefault="00A5682A">
      <w:pPr>
        <w:framePr w:w="9313" w:wrap="auto" w:hAnchor="text" w:x="1702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созданный</w:t>
      </w:r>
      <w:r w:rsidRPr="00A5682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A5682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A5682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A5682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A5682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341B3C" w:rsidRPr="00A5682A" w:rsidRDefault="00A5682A">
      <w:pPr>
        <w:framePr w:w="9313" w:wrap="auto" w:hAnchor="text" w:x="1702" w:y="73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A5682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экспертного</w:t>
      </w:r>
      <w:r w:rsidRPr="00A5682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A5682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A5682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A5682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341B3C" w:rsidRPr="00A5682A" w:rsidRDefault="00A5682A">
      <w:pPr>
        <w:framePr w:w="9313" w:wrap="auto" w:hAnchor="text" w:x="1702" w:y="73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отечественного</w:t>
      </w:r>
      <w:r w:rsidRPr="00A5682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приборостроения</w:t>
      </w:r>
      <w:r w:rsidRPr="00A5682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A5682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  <w:r w:rsidRPr="00A5682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исследований,</w:t>
      </w:r>
    </w:p>
    <w:p w:rsidR="00341B3C" w:rsidRPr="00A5682A" w:rsidRDefault="00A5682A">
      <w:pPr>
        <w:framePr w:w="9313" w:wrap="auto" w:hAnchor="text" w:x="1702" w:y="73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приоритетной</w:t>
      </w:r>
      <w:r w:rsidRPr="00A5682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номенклатуры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приборов,</w:t>
      </w:r>
      <w:r w:rsidRPr="00A5682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A5682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A5682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</w:p>
    <w:p w:rsidR="00341B3C" w:rsidRPr="00A5682A" w:rsidRDefault="00A5682A">
      <w:pPr>
        <w:framePr w:w="9313" w:wrap="auto" w:hAnchor="text" w:x="1702" w:y="73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заявок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конкурсе</w:t>
      </w:r>
      <w:r w:rsidRPr="00A5682A">
        <w:rPr>
          <w:rFonts w:ascii="Times New Roman"/>
          <w:color w:val="000000"/>
          <w:sz w:val="24"/>
          <w:lang w:val="ru-RU"/>
        </w:rPr>
        <w:t>;</w:t>
      </w:r>
    </w:p>
    <w:p w:rsidR="00341B3C" w:rsidRPr="00A5682A" w:rsidRDefault="00A5682A">
      <w:pPr>
        <w:framePr w:w="8598" w:wrap="auto" w:hAnchor="text" w:x="2410" w:y="8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«конкурсная</w:t>
      </w:r>
      <w:r w:rsidRPr="00A5682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комиссия»</w:t>
      </w:r>
      <w:r w:rsidRPr="00A5682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коллегиальный</w:t>
      </w:r>
      <w:r w:rsidRPr="00A5682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орган,</w:t>
      </w:r>
      <w:r w:rsidRPr="00A5682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созданный</w:t>
      </w:r>
      <w:r w:rsidRPr="00A5682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A5682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науки</w:t>
      </w:r>
    </w:p>
    <w:p w:rsidR="00341B3C" w:rsidRPr="00A5682A" w:rsidRDefault="00A5682A">
      <w:pPr>
        <w:framePr w:w="9304" w:wrap="auto" w:hAnchor="text" w:x="1702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A5682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A5682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A5682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A5682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A5682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конкурса</w:t>
      </w:r>
    </w:p>
    <w:p w:rsidR="00341B3C" w:rsidRPr="00A5682A" w:rsidRDefault="00A5682A">
      <w:pPr>
        <w:framePr w:w="9304" w:wrap="auto" w:hAnchor="text" w:x="1702" w:y="91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победителей;</w:t>
      </w:r>
    </w:p>
    <w:p w:rsidR="00341B3C" w:rsidRPr="00A5682A" w:rsidRDefault="00A5682A">
      <w:pPr>
        <w:framePr w:w="8607" w:wrap="auto" w:hAnchor="text" w:x="2410" w:y="9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«приоритетная</w:t>
      </w:r>
      <w:r w:rsidRPr="00A5682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номенклатура</w:t>
      </w:r>
      <w:r w:rsidRPr="00A5682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приборов»</w:t>
      </w:r>
      <w:r w:rsidRPr="00A5682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  <w:r w:rsidRPr="00A5682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экспертным</w:t>
      </w:r>
    </w:p>
    <w:p w:rsidR="00341B3C" w:rsidRPr="00A5682A" w:rsidRDefault="00A5682A">
      <w:pPr>
        <w:framePr w:w="9309" w:wrap="auto" w:hAnchor="text" w:x="1702" w:y="10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приборов,</w:t>
      </w:r>
      <w:r w:rsidRPr="00A5682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A5682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A5682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необходима</w:t>
      </w:r>
      <w:r w:rsidRPr="00A5682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341B3C" w:rsidRPr="00A5682A" w:rsidRDefault="00A5682A">
      <w:pPr>
        <w:framePr w:w="9309" w:wrap="auto" w:hAnchor="text" w:x="1702" w:y="1010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технологического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суверенитета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инфраструктуры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  <w:r w:rsidRPr="00A5682A">
        <w:rPr>
          <w:rFonts w:ascii="Times New Roman"/>
          <w:color w:val="000000"/>
          <w:sz w:val="24"/>
          <w:lang w:val="ru-RU"/>
        </w:rPr>
        <w:t>;</w:t>
      </w:r>
    </w:p>
    <w:p w:rsidR="00341B3C" w:rsidRPr="00A5682A" w:rsidRDefault="00A5682A">
      <w:pPr>
        <w:framePr w:w="8604" w:wrap="auto" w:hAnchor="text" w:x="2410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«перечень</w:t>
      </w:r>
      <w:r w:rsidRPr="00A5682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приоритетных</w:t>
      </w:r>
      <w:r w:rsidRPr="00A5682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A5682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приборов»</w:t>
      </w:r>
      <w:r w:rsidRPr="00A5682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</w:p>
    <w:p w:rsidR="00341B3C" w:rsidRPr="00A5682A" w:rsidRDefault="00A5682A">
      <w:pPr>
        <w:framePr w:w="9314" w:wrap="auto" w:hAnchor="text" w:x="1702" w:y="1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экспертным</w:t>
      </w:r>
      <w:r w:rsidRPr="00A5682A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  <w:r w:rsidRPr="00A5682A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A5682A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A5682A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A5682A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</w:t>
      </w:r>
      <w:r w:rsidRPr="00A5682A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включенных</w:t>
      </w:r>
    </w:p>
    <w:p w:rsidR="00341B3C" w:rsidRPr="00A5682A" w:rsidRDefault="00A5682A">
      <w:pPr>
        <w:framePr w:w="9314" w:wrap="auto" w:hAnchor="text" w:x="1702" w:y="110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приоритетную</w:t>
      </w:r>
      <w:r w:rsidRPr="00A5682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номенклатуру</w:t>
      </w:r>
      <w:r w:rsidRPr="00A5682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приборов,</w:t>
      </w:r>
      <w:r w:rsidRPr="00A5682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A5682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A5682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</w:p>
    <w:p w:rsidR="00341B3C" w:rsidRPr="00A5682A" w:rsidRDefault="00A5682A">
      <w:pPr>
        <w:framePr w:w="9314" w:wrap="auto" w:hAnchor="text" w:x="1702" w:y="110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A5682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конкурс,</w:t>
      </w:r>
      <w:r w:rsidRPr="00A5682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включающий</w:t>
      </w:r>
      <w:r w:rsidRPr="00A5682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A5682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5682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наименовании</w:t>
      </w:r>
      <w:r w:rsidRPr="00A5682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приборов,</w:t>
      </w:r>
    </w:p>
    <w:p w:rsidR="00341B3C" w:rsidRPr="00A5682A" w:rsidRDefault="00A5682A">
      <w:pPr>
        <w:framePr w:w="9314" w:wrap="auto" w:hAnchor="text" w:x="1702" w:y="110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требованиях</w:t>
      </w:r>
      <w:r w:rsidRPr="00A5682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A5682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техническим</w:t>
      </w:r>
      <w:r w:rsidRPr="00A5682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характеристикам</w:t>
      </w:r>
      <w:r w:rsidRPr="00A5682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предельных</w:t>
      </w:r>
      <w:r w:rsidRPr="00A5682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размерах</w:t>
      </w:r>
      <w:r w:rsidRPr="00A5682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субсидии</w:t>
      </w:r>
    </w:p>
    <w:p w:rsidR="00341B3C" w:rsidRPr="00A5682A" w:rsidRDefault="00A5682A">
      <w:pPr>
        <w:framePr w:w="9314" w:wrap="auto" w:hAnchor="text" w:x="1702" w:y="110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A5682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A5682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</w:t>
      </w:r>
      <w:r w:rsidRPr="00A5682A">
        <w:rPr>
          <w:rFonts w:ascii="Times New Roman"/>
          <w:color w:val="000000"/>
          <w:sz w:val="24"/>
          <w:lang w:val="ru-RU"/>
        </w:rPr>
        <w:t>;</w:t>
      </w:r>
    </w:p>
    <w:p w:rsidR="00341B3C" w:rsidRPr="00A5682A" w:rsidRDefault="00A5682A">
      <w:pPr>
        <w:framePr w:w="8601" w:wrap="auto" w:hAnchor="text" w:x="2410" w:y="12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«индустриальный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партнер»</w:t>
      </w:r>
      <w:r w:rsidRPr="00A5682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A5682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реального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сектора</w:t>
      </w:r>
      <w:r w:rsidRPr="00A5682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экономики,</w:t>
      </w:r>
      <w:r w:rsidRPr="00A5682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</w:p>
    <w:p w:rsidR="00341B3C" w:rsidRPr="00A5682A" w:rsidRDefault="00A5682A">
      <w:pPr>
        <w:framePr w:w="9317" w:wrap="auto" w:hAnchor="text" w:x="1702" w:y="1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действует</w:t>
      </w:r>
      <w:r w:rsidRPr="00A5682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A5682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A5682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A5682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5682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</w:p>
    <w:p w:rsidR="00341B3C" w:rsidRPr="00A5682A" w:rsidRDefault="00A5682A">
      <w:pPr>
        <w:framePr w:w="9317" w:wrap="auto" w:hAnchor="text" w:x="1702" w:y="128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A5682A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A5682A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A5682A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коммерциализацию</w:t>
      </w:r>
      <w:r w:rsidRPr="00A5682A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A5682A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опытно</w:t>
      </w:r>
      <w:r w:rsidRPr="00A5682A">
        <w:rPr>
          <w:rFonts w:ascii="Times New Roman"/>
          <w:color w:val="000000"/>
          <w:sz w:val="24"/>
          <w:lang w:val="ru-RU"/>
        </w:rPr>
        <w:t>-</w:t>
      </w:r>
    </w:p>
    <w:p w:rsidR="00341B3C" w:rsidRPr="00A5682A" w:rsidRDefault="00A5682A">
      <w:pPr>
        <w:framePr w:w="9317" w:wrap="auto" w:hAnchor="text" w:x="1702" w:y="128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A5682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A5682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A5682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</w:t>
      </w:r>
      <w:r w:rsidRPr="00A5682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A5682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</w:p>
    <w:p w:rsidR="00341B3C" w:rsidRPr="00A5682A" w:rsidRDefault="00A5682A">
      <w:pPr>
        <w:framePr w:w="9317" w:wrap="auto" w:hAnchor="text" w:x="1702" w:y="128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</w:t>
      </w:r>
      <w:r w:rsidRPr="00A5682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(финансовые</w:t>
      </w:r>
      <w:r w:rsidRPr="00A5682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и(или)</w:t>
      </w:r>
      <w:r w:rsidRPr="00A5682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технологические)</w:t>
      </w:r>
      <w:r w:rsidRPr="00A5682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A5682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опытно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</w:p>
    <w:p w:rsidR="00341B3C" w:rsidRPr="00A5682A" w:rsidRDefault="00A5682A">
      <w:pPr>
        <w:framePr w:w="9317" w:wrap="auto" w:hAnchor="text" w:x="1702" w:y="128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A5682A">
        <w:rPr>
          <w:rFonts w:ascii="Times New Roman"/>
          <w:color w:val="000000"/>
          <w:sz w:val="24"/>
          <w:lang w:val="ru-RU"/>
        </w:rPr>
        <w:t>;</w:t>
      </w:r>
    </w:p>
    <w:p w:rsidR="00341B3C" w:rsidRPr="00A5682A" w:rsidRDefault="00A5682A">
      <w:pPr>
        <w:framePr w:w="8602" w:wrap="auto" w:hAnchor="text" w:x="2410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«программа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A5682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коммерциализации</w:t>
      </w:r>
      <w:r w:rsidRPr="00A5682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прибора»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утвержденная</w:t>
      </w:r>
    </w:p>
    <w:p w:rsidR="00341B3C" w:rsidRPr="00A5682A" w:rsidRDefault="00A5682A">
      <w:pPr>
        <w:framePr w:w="9310" w:wrap="auto" w:hAnchor="text" w:x="1702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A5682A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(лицом,</w:t>
      </w:r>
      <w:r w:rsidRPr="00A5682A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исполняющим</w:t>
      </w:r>
      <w:r w:rsidRPr="00A5682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A5682A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руководителя)</w:t>
      </w:r>
      <w:r w:rsidRPr="00A5682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341B3C" w:rsidRPr="00A5682A" w:rsidRDefault="00A5682A">
      <w:pPr>
        <w:framePr w:w="9310" w:wrap="auto" w:hAnchor="text" w:x="1702" w:y="146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программа,</w:t>
      </w:r>
      <w:r w:rsidRPr="00A5682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содержащая</w:t>
      </w:r>
      <w:r w:rsidRPr="00A5682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A5682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5682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A5682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</w:t>
      </w:r>
      <w:r w:rsidRPr="00A5682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A5682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341B3C" w:rsidRPr="00A5682A" w:rsidRDefault="00A5682A">
      <w:pPr>
        <w:framePr w:w="9310" w:wrap="auto" w:hAnchor="text" w:x="1702" w:y="146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включенных</w:t>
      </w:r>
      <w:r w:rsidRPr="00A5682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A5682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приоритетных</w:t>
      </w:r>
      <w:r w:rsidRPr="00A5682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A5682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A5682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A5682A">
        <w:rPr>
          <w:rFonts w:ascii="Times New Roman"/>
          <w:color w:val="000000"/>
          <w:sz w:val="24"/>
          <w:lang w:val="ru-RU"/>
        </w:rPr>
        <w:t>,</w:t>
      </w:r>
      <w:r w:rsidRPr="00A5682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A5682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</w:p>
    <w:p w:rsidR="00341B3C" w:rsidRPr="00A5682A" w:rsidRDefault="00341B3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5682A">
        <w:rPr>
          <w:rFonts w:ascii="Arial"/>
          <w:color w:val="FF0000"/>
          <w:sz w:val="2"/>
          <w:lang w:val="ru-RU"/>
        </w:rPr>
        <w:cr/>
      </w:r>
      <w:r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9314" w:wrap="auto" w:hAnchor="text" w:x="1702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анализе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рынка;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коммерциализации</w:t>
      </w:r>
      <w:r w:rsidRPr="00A5682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</w:t>
      </w:r>
    </w:p>
    <w:p w:rsidR="00341B3C" w:rsidRPr="00A5682A" w:rsidRDefault="00A5682A">
      <w:pPr>
        <w:framePr w:w="9314" w:wrap="auto" w:hAnchor="text" w:x="1702" w:y="6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(план</w:t>
      </w:r>
      <w:r w:rsidRPr="00A5682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рынок,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A5682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маркетинговую</w:t>
      </w:r>
      <w:r w:rsidRPr="00A5682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стратегию,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ценовую</w:t>
      </w:r>
    </w:p>
    <w:p w:rsidR="00341B3C" w:rsidRPr="00A5682A" w:rsidRDefault="00A5682A">
      <w:pPr>
        <w:framePr w:w="9314" w:wrap="auto" w:hAnchor="text" w:x="1702" w:y="6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политику,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каналы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сбыта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продаж</w:t>
      </w:r>
      <w:r w:rsidRPr="00A5682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запуска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серийного</w:t>
      </w:r>
      <w:r w:rsidRPr="00A5682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производства,</w:t>
      </w:r>
      <w:r w:rsidRPr="00A5682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</w:p>
    <w:p w:rsidR="00341B3C" w:rsidRPr="00A5682A" w:rsidRDefault="00A5682A">
      <w:pPr>
        <w:framePr w:w="9314" w:wrap="auto" w:hAnchor="text" w:x="1702" w:y="6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рентабельности)</w:t>
      </w:r>
      <w:r w:rsidRPr="00A5682A">
        <w:rPr>
          <w:rFonts w:ascii="Times New Roman"/>
          <w:color w:val="000000"/>
          <w:sz w:val="24"/>
          <w:lang w:val="ru-RU"/>
        </w:rPr>
        <w:t>;</w:t>
      </w:r>
      <w:r w:rsidRPr="00A5682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5682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A5682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  <w:r w:rsidRPr="00A5682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A5682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A5682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планируется</w:t>
      </w:r>
    </w:p>
    <w:p w:rsidR="00341B3C" w:rsidRPr="00A5682A" w:rsidRDefault="00A5682A">
      <w:pPr>
        <w:framePr w:w="9314" w:wrap="auto" w:hAnchor="text" w:x="1702" w:y="6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получить</w:t>
      </w:r>
      <w:r w:rsidRPr="00A5682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A5682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A5682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опытно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A5682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A5682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A5682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</w:p>
    <w:p w:rsidR="00341B3C" w:rsidRPr="00A5682A" w:rsidRDefault="00A5682A">
      <w:pPr>
        <w:framePr w:w="9314" w:wrap="auto" w:hAnchor="text" w:x="1702" w:y="6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прибора;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команде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разработчиков;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индустриальном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партнере;</w:t>
      </w:r>
    </w:p>
    <w:p w:rsidR="00341B3C" w:rsidRPr="00A5682A" w:rsidRDefault="00A5682A">
      <w:pPr>
        <w:framePr w:w="8602" w:wrap="auto" w:hAnchor="text" w:x="2410" w:y="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«технические</w:t>
      </w:r>
      <w:r w:rsidRPr="00A5682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требования»</w:t>
      </w:r>
      <w:r w:rsidRPr="00A5682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требования,</w:t>
      </w:r>
      <w:r w:rsidRPr="00A5682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характеристики,</w:t>
      </w:r>
      <w:r w:rsidRPr="00A5682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нормы,</w:t>
      </w:r>
      <w:r w:rsidRPr="00A5682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</w:p>
    <w:p w:rsidR="00341B3C" w:rsidRPr="00A5682A" w:rsidRDefault="00A5682A">
      <w:pPr>
        <w:framePr w:w="9312" w:wrap="auto" w:hAnchor="text" w:x="1702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A5682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параметры,</w:t>
      </w:r>
      <w:r w:rsidRPr="00A5682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определяющие</w:t>
      </w:r>
      <w:r w:rsidRPr="00A5682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A5682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эксплуатационные</w:t>
      </w:r>
      <w:r w:rsidRPr="00A5682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характеристики,</w:t>
      </w:r>
    </w:p>
    <w:p w:rsidR="00341B3C" w:rsidRPr="00A5682A" w:rsidRDefault="00A5682A">
      <w:pPr>
        <w:framePr w:w="9312" w:wrap="auto" w:hAnchor="text" w:x="1702" w:y="28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A5682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эксплуатации</w:t>
      </w:r>
      <w:r w:rsidRPr="00A5682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A5682A">
        <w:rPr>
          <w:rFonts w:ascii="Times New Roman"/>
          <w:color w:val="000000"/>
          <w:sz w:val="24"/>
          <w:lang w:val="ru-RU"/>
        </w:rPr>
        <w:t>,</w:t>
      </w:r>
      <w:r w:rsidRPr="00A5682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A5682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A5682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соответствовать</w:t>
      </w:r>
      <w:r w:rsidRPr="00A5682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разработанный</w:t>
      </w:r>
    </w:p>
    <w:p w:rsidR="00341B3C" w:rsidRPr="00A5682A" w:rsidRDefault="00A5682A">
      <w:pPr>
        <w:framePr w:w="9312" w:wrap="auto" w:hAnchor="text" w:x="1702" w:y="282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научный</w:t>
      </w:r>
      <w:r w:rsidRPr="00A5682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</w:t>
      </w:r>
      <w:r w:rsidRPr="00A5682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</w:t>
      </w:r>
      <w:r w:rsidRPr="00A5682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A5682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A5682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соглашений</w:t>
      </w:r>
      <w:r w:rsidRPr="00A5682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5682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победителями</w:t>
      </w:r>
      <w:r w:rsidRPr="00A5682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</w:t>
      </w:r>
    </w:p>
    <w:p w:rsidR="00341B3C" w:rsidRPr="00A5682A" w:rsidRDefault="00A5682A">
      <w:pPr>
        <w:framePr w:w="9312" w:wrap="auto" w:hAnchor="text" w:x="1702" w:y="28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включаются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задание)</w:t>
      </w:r>
      <w:r w:rsidRPr="00A5682A">
        <w:rPr>
          <w:rFonts w:ascii="Times New Roman"/>
          <w:color w:val="000000"/>
          <w:sz w:val="24"/>
          <w:lang w:val="ru-RU"/>
        </w:rPr>
        <w:t>;</w:t>
      </w:r>
    </w:p>
    <w:p w:rsidR="00341B3C" w:rsidRPr="00A5682A" w:rsidRDefault="00A5682A">
      <w:pPr>
        <w:framePr w:w="8603" w:wrap="auto" w:hAnchor="text" w:x="2410" w:y="4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«технические</w:t>
      </w:r>
      <w:r w:rsidRPr="00A5682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характеристики»</w:t>
      </w:r>
      <w:r w:rsidRPr="00A5682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параметры</w:t>
      </w:r>
      <w:r w:rsidRPr="00A5682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A5682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прибора,</w:t>
      </w:r>
      <w:r w:rsidRPr="00A5682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</w:p>
    <w:p w:rsidR="00341B3C" w:rsidRPr="00A5682A" w:rsidRDefault="00A5682A">
      <w:pPr>
        <w:framePr w:w="9313" w:wrap="auto" w:hAnchor="text" w:x="1702" w:y="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A5682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возложенных</w:t>
      </w:r>
      <w:r w:rsidRPr="00A5682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A5682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A5682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4"/>
          <w:sz w:val="24"/>
          <w:lang w:val="ru-RU"/>
        </w:rPr>
        <w:t>(в</w:t>
      </w:r>
      <w:r w:rsidRPr="00A5682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A5682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A5682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мощность,</w:t>
      </w:r>
      <w:r w:rsidRPr="00A5682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чувствительность,</w:t>
      </w:r>
    </w:p>
    <w:p w:rsidR="00341B3C" w:rsidRPr="00A5682A" w:rsidRDefault="00A5682A">
      <w:pPr>
        <w:framePr w:w="9313" w:wrap="auto" w:hAnchor="text" w:x="1702" w:y="433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диапазон,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разрешение,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т.д.);</w:t>
      </w:r>
    </w:p>
    <w:p w:rsidR="00341B3C" w:rsidRPr="00A5682A" w:rsidRDefault="00A5682A">
      <w:pPr>
        <w:framePr w:w="8603" w:wrap="auto" w:hAnchor="text" w:x="2410" w:y="4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«техническое</w:t>
      </w:r>
      <w:r w:rsidRPr="00A5682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задание»</w:t>
      </w:r>
      <w:r w:rsidRPr="00A5682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A5682A">
        <w:rPr>
          <w:rFonts w:ascii="Times New Roman"/>
          <w:color w:val="000000"/>
          <w:sz w:val="24"/>
          <w:lang w:val="ru-RU"/>
        </w:rPr>
        <w:t>-</w:t>
      </w:r>
      <w:r w:rsidRPr="00A5682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A5682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A5682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A5682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</w:p>
    <w:p w:rsidR="00341B3C" w:rsidRPr="00A5682A" w:rsidRDefault="00A5682A">
      <w:pPr>
        <w:framePr w:w="9314" w:wrap="auto" w:hAnchor="text" w:x="1702" w:y="5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A5682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являющийся</w:t>
      </w:r>
      <w:r w:rsidRPr="00A5682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  <w:r w:rsidRPr="00A5682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A5682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соглашения</w:t>
      </w:r>
      <w:r w:rsidRPr="00A5682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5682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A5682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субсидии,</w:t>
      </w:r>
    </w:p>
    <w:p w:rsidR="00341B3C" w:rsidRPr="00A5682A" w:rsidRDefault="00A5682A">
      <w:pPr>
        <w:framePr w:w="9314" w:wrap="auto" w:hAnchor="text" w:x="1702" w:y="52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устанавливающий</w:t>
      </w:r>
      <w:r w:rsidRPr="00A5682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A5682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A5682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создаваемому</w:t>
      </w:r>
      <w:r w:rsidRPr="00A5682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научному</w:t>
      </w:r>
      <w:r w:rsidRPr="00A5682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прибору,</w:t>
      </w:r>
      <w:r w:rsidRPr="00A5682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A5682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341B3C" w:rsidRPr="00A5682A" w:rsidRDefault="00A5682A">
      <w:pPr>
        <w:framePr w:w="9314" w:wrap="auto" w:hAnchor="text" w:x="1702" w:y="525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A5682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A5682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A5682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научному</w:t>
      </w:r>
      <w:r w:rsidRPr="00A5682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прибору,</w:t>
      </w:r>
      <w:r w:rsidRPr="00A5682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A5682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A5682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A5682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него,</w:t>
      </w:r>
    </w:p>
    <w:p w:rsidR="00341B3C" w:rsidRPr="00A5682A" w:rsidRDefault="00A5682A">
      <w:pPr>
        <w:framePr w:w="9314" w:wrap="auto" w:hAnchor="text" w:x="1702" w:y="52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A5682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A5682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A5682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A5682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объему,</w:t>
      </w:r>
      <w:r w:rsidRPr="00A5682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срокам</w:t>
      </w:r>
      <w:r w:rsidRPr="00A5682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A5682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341B3C" w:rsidRPr="00A5682A" w:rsidRDefault="00A5682A">
      <w:pPr>
        <w:framePr w:w="9314" w:wrap="auto" w:hAnchor="text" w:x="1702" w:y="525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результатов;</w:t>
      </w:r>
    </w:p>
    <w:p w:rsidR="00341B3C" w:rsidRPr="00A5682A" w:rsidRDefault="00A5682A">
      <w:pPr>
        <w:framePr w:w="3896" w:wrap="auto" w:hAnchor="text" w:x="2410" w:y="6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«плановая</w:t>
      </w:r>
      <w:r w:rsidRPr="00A5682A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калькуляция</w:t>
      </w:r>
      <w:r w:rsidRPr="00A5682A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затрат»</w:t>
      </w:r>
    </w:p>
    <w:p w:rsidR="00341B3C" w:rsidRPr="00A5682A" w:rsidRDefault="00A5682A">
      <w:pPr>
        <w:framePr w:w="320" w:wrap="auto" w:hAnchor="text" w:x="6342" w:y="6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/>
          <w:color w:val="000000"/>
          <w:sz w:val="24"/>
          <w:lang w:val="ru-RU"/>
        </w:rPr>
        <w:t>-</w:t>
      </w:r>
    </w:p>
    <w:p w:rsidR="00341B3C" w:rsidRPr="00A5682A" w:rsidRDefault="00A5682A">
      <w:pPr>
        <w:framePr w:w="4312" w:wrap="auto" w:hAnchor="text" w:x="6700" w:y="6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комплект</w:t>
      </w:r>
      <w:r w:rsidRPr="00A5682A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расчетно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калькуляционных</w:t>
      </w:r>
    </w:p>
    <w:p w:rsidR="00341B3C" w:rsidRPr="00A5682A" w:rsidRDefault="00A5682A">
      <w:pPr>
        <w:framePr w:w="9315" w:wrap="auto" w:hAnchor="text" w:x="1702" w:y="7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A5682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содержащий</w:t>
      </w:r>
      <w:r w:rsidRPr="00A5682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A5682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A5682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планируемой</w:t>
      </w:r>
      <w:r w:rsidRPr="00A5682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A5682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A5682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опытно</w:t>
      </w:r>
      <w:r w:rsidRPr="00A5682A">
        <w:rPr>
          <w:rFonts w:ascii="Times New Roman"/>
          <w:color w:val="000000"/>
          <w:sz w:val="24"/>
          <w:lang w:val="ru-RU"/>
        </w:rPr>
        <w:t>-</w:t>
      </w:r>
    </w:p>
    <w:p w:rsidR="00341B3C" w:rsidRPr="00A5682A" w:rsidRDefault="00A5682A">
      <w:pPr>
        <w:framePr w:w="9315" w:wrap="auto" w:hAnchor="text" w:x="1702" w:y="707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A5682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A5682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разрезе</w:t>
      </w:r>
      <w:r w:rsidRPr="00A5682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A5682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A5682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A5682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этапов,</w:t>
      </w:r>
      <w:r w:rsidRPr="00A5682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A5682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A5682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</w:p>
    <w:p w:rsidR="00341B3C" w:rsidRPr="00A5682A" w:rsidRDefault="00A5682A">
      <w:pPr>
        <w:framePr w:w="9315" w:wrap="auto" w:hAnchor="text" w:x="1702" w:y="707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обосновывающих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стоимость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выполнения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опытно</w:t>
      </w:r>
      <w:r w:rsidRPr="00A5682A">
        <w:rPr>
          <w:rFonts w:ascii="Times New Roman"/>
          <w:color w:val="000000"/>
          <w:spacing w:val="-1"/>
          <w:sz w:val="24"/>
          <w:lang w:val="ru-RU"/>
        </w:rPr>
        <w:t>-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конструкторской</w:t>
      </w:r>
      <w:r w:rsidRPr="00A5682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341B3C" w:rsidRPr="00A5682A" w:rsidRDefault="00341B3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5682A">
        <w:rPr>
          <w:rFonts w:ascii="Arial"/>
          <w:color w:val="FF0000"/>
          <w:sz w:val="2"/>
          <w:lang w:val="ru-RU"/>
        </w:rPr>
        <w:cr/>
      </w:r>
      <w:r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>2</w:t>
      </w:r>
    </w:p>
    <w:p w:rsidR="00341B3C" w:rsidRPr="00A5682A" w:rsidRDefault="00A5682A">
      <w:pPr>
        <w:framePr w:w="3935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получателях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341B3C" w:rsidRPr="00A5682A" w:rsidRDefault="00A5682A">
      <w:pPr>
        <w:framePr w:w="3136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Категории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341B3C" w:rsidRPr="00A5682A" w:rsidRDefault="00A5682A">
      <w:pPr>
        <w:framePr w:w="1080" w:wrap="auto" w:hAnchor="text" w:x="1848" w:y="157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Категория</w:t>
      </w:r>
    </w:p>
    <w:p w:rsidR="00341B3C" w:rsidRPr="00A5682A" w:rsidRDefault="00A5682A">
      <w:pPr>
        <w:framePr w:w="3762" w:wrap="auto" w:hAnchor="text" w:x="5893" w:y="157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экономической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деятельности</w:t>
      </w:r>
    </w:p>
    <w:p w:rsidR="00341B3C" w:rsidRPr="00A5682A" w:rsidRDefault="00A5682A">
      <w:pPr>
        <w:framePr w:w="2776" w:wrap="auto" w:hAnchor="text" w:x="584" w:y="193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государственные</w:t>
      </w:r>
    </w:p>
    <w:p w:rsidR="00341B3C" w:rsidRPr="00A5682A" w:rsidRDefault="00A5682A">
      <w:pPr>
        <w:framePr w:w="2776" w:wrap="auto" w:hAnchor="text" w:x="584" w:y="193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учреждения</w:t>
      </w:r>
    </w:p>
    <w:p w:rsidR="00341B3C" w:rsidRPr="00A5682A" w:rsidRDefault="00A5682A">
      <w:pPr>
        <w:framePr w:w="1815" w:wrap="auto" w:hAnchor="text" w:x="3986" w:y="20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</w:t>
      </w:r>
    </w:p>
    <w:p w:rsidR="00341B3C" w:rsidRPr="00A5682A" w:rsidRDefault="00A5682A">
      <w:pPr>
        <w:framePr w:w="1815" w:wrap="auto" w:hAnchor="text" w:x="3986" w:y="2041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</w:t>
      </w:r>
    </w:p>
    <w:p w:rsidR="00341B3C" w:rsidRPr="00A5682A" w:rsidRDefault="00A5682A">
      <w:pPr>
        <w:framePr w:w="2776" w:wrap="auto" w:hAnchor="text" w:x="584" w:y="24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государственные</w:t>
      </w:r>
    </w:p>
    <w:p w:rsidR="00341B3C" w:rsidRPr="00A5682A" w:rsidRDefault="00A5682A">
      <w:pPr>
        <w:framePr w:w="2776" w:wrap="auto" w:hAnchor="text" w:x="584" w:y="241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учреждения</w:t>
      </w:r>
    </w:p>
    <w:p w:rsidR="00341B3C" w:rsidRPr="00A5682A" w:rsidRDefault="00A5682A">
      <w:pPr>
        <w:framePr w:w="3443" w:wrap="auto" w:hAnchor="text" w:x="584" w:y="299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Требования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к</w:t>
      </w:r>
      <w:r w:rsidRPr="00A5682A">
        <w:rPr>
          <w:rFonts w:ascii="Times New Roman"/>
          <w:b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получателям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341B3C" w:rsidRPr="00A5682A" w:rsidRDefault="00A5682A">
      <w:pPr>
        <w:framePr w:w="2843" w:wrap="auto" w:hAnchor="text" w:x="8336" w:y="356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Подтверждающий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соответствие</w:t>
      </w:r>
    </w:p>
    <w:p w:rsidR="00341B3C" w:rsidRPr="00A5682A" w:rsidRDefault="00A5682A">
      <w:pPr>
        <w:framePr w:w="2843" w:wrap="auto" w:hAnchor="text" w:x="8336" w:y="3561"/>
        <w:widowControl w:val="0"/>
        <w:autoSpaceDE w:val="0"/>
        <w:autoSpaceDN w:val="0"/>
        <w:spacing w:before="8" w:after="0" w:line="212" w:lineRule="exact"/>
        <w:ind w:left="403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требованию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документ</w:t>
      </w:r>
    </w:p>
    <w:p w:rsidR="00341B3C" w:rsidRPr="00A5682A" w:rsidRDefault="00A5682A">
      <w:pPr>
        <w:framePr w:w="2404" w:wrap="auto" w:hAnchor="text" w:x="3170" w:y="367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требования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российским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лицом,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уставном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(складочном)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капитале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прямого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косвенного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(через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третьих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175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участия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местом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регистрации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128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территория,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включенные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утверждаемый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444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перечень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территорий,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используемых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446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промежуточного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(офшорного)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владения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активами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совокупности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превышает</w:t>
      </w:r>
      <w:r w:rsidRPr="00A5682A">
        <w:rPr>
          <w:rFonts w:ascii="Times New Roman"/>
          <w:color w:val="000000"/>
          <w:sz w:val="19"/>
          <w:lang w:val="ru-RU"/>
        </w:rPr>
        <w:t xml:space="preserve"> 25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(если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предусмотрено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законодательством</w:t>
      </w:r>
    </w:p>
    <w:p w:rsidR="00341B3C" w:rsidRPr="00A5682A" w:rsidRDefault="00A5682A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2638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Федерации)</w:t>
      </w:r>
    </w:p>
    <w:p w:rsidR="00341B3C" w:rsidRPr="00A5682A" w:rsidRDefault="00A5682A">
      <w:pPr>
        <w:framePr w:w="776" w:wrap="auto" w:hAnchor="text" w:x="9370" w:y="502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561" w:wrap="auto" w:hAnchor="text" w:x="591" w:y="6058"/>
        <w:widowControl w:val="0"/>
        <w:autoSpaceDE w:val="0"/>
        <w:autoSpaceDN w:val="0"/>
        <w:spacing w:before="0" w:after="0" w:line="212" w:lineRule="exact"/>
        <w:ind w:left="58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лицом,</w:t>
      </w:r>
    </w:p>
    <w:p w:rsidR="00341B3C" w:rsidRPr="00A5682A" w:rsidRDefault="00A5682A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ind w:left="370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числе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местом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регистрации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территория,</w:t>
      </w:r>
    </w:p>
    <w:p w:rsidR="00341B3C" w:rsidRPr="00A5682A" w:rsidRDefault="00A5682A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включенные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утверждаемый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перечень</w:t>
      </w:r>
    </w:p>
    <w:p w:rsidR="00341B3C" w:rsidRPr="00A5682A" w:rsidRDefault="00A5682A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ind w:left="193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государств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территорий,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используемых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промежуточного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(офшорного)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владения</w:t>
      </w:r>
    </w:p>
    <w:p w:rsidR="00341B3C" w:rsidRPr="00A5682A" w:rsidRDefault="00A5682A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ind w:left="2236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активами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341B3C" w:rsidRPr="00A5682A" w:rsidRDefault="00A5682A">
      <w:pPr>
        <w:framePr w:w="776" w:wrap="auto" w:hAnchor="text" w:x="9370" w:y="649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546" w:wrap="auto" w:hAnchor="text" w:x="599" w:y="7310"/>
        <w:widowControl w:val="0"/>
        <w:autoSpaceDE w:val="0"/>
        <w:autoSpaceDN w:val="0"/>
        <w:spacing w:before="0" w:after="0" w:line="212" w:lineRule="exact"/>
        <w:ind w:left="94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должен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получать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средства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федерального</w:t>
      </w:r>
    </w:p>
    <w:p w:rsidR="00341B3C" w:rsidRPr="00A5682A" w:rsidRDefault="00A5682A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151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(бюджета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местного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бюджета),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</w:p>
    <w:p w:rsidR="00341B3C" w:rsidRPr="00A5682A" w:rsidRDefault="00A5682A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планируется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основании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нормативных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актов</w:t>
      </w:r>
    </w:p>
    <w:p w:rsidR="00341B3C" w:rsidRPr="00A5682A" w:rsidRDefault="00A5682A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(нормативных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актов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</w:p>
    <w:p w:rsidR="00341B3C" w:rsidRPr="00A5682A" w:rsidRDefault="00A5682A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35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муниципальных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актов),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цели,</w:t>
      </w:r>
    </w:p>
    <w:p w:rsidR="00341B3C" w:rsidRPr="00A5682A" w:rsidRDefault="00A5682A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212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установленные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целях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</w:p>
    <w:p w:rsidR="00341B3C" w:rsidRPr="00A5682A" w:rsidRDefault="00A5682A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1100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которой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проводится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</w:t>
      </w:r>
    </w:p>
    <w:p w:rsidR="00341B3C" w:rsidRPr="00A5682A" w:rsidRDefault="00A5682A">
      <w:pPr>
        <w:framePr w:w="776" w:wrap="auto" w:hAnchor="text" w:x="9370" w:y="796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76" w:wrap="auto" w:hAnchor="text" w:x="9370" w:y="7968"/>
        <w:widowControl w:val="0"/>
        <w:autoSpaceDE w:val="0"/>
        <w:autoSpaceDN w:val="0"/>
        <w:spacing w:before="104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399" w:wrap="auto" w:hAnchor="text" w:x="672" w:y="9002"/>
        <w:widowControl w:val="0"/>
        <w:autoSpaceDE w:val="0"/>
        <w:autoSpaceDN w:val="0"/>
        <w:spacing w:before="0" w:after="0" w:line="212" w:lineRule="exact"/>
        <w:ind w:left="450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агентом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341B3C" w:rsidRPr="00A5682A" w:rsidRDefault="00A5682A">
      <w:pPr>
        <w:framePr w:w="7399" w:wrap="auto" w:hAnchor="text" w:x="672" w:y="900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соответствии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законом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контроле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деятельностью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находящихся</w:t>
      </w:r>
    </w:p>
    <w:p w:rsidR="00341B3C" w:rsidRPr="00A5682A" w:rsidRDefault="00A5682A">
      <w:pPr>
        <w:framePr w:w="7399" w:wrap="auto" w:hAnchor="text" w:x="672" w:y="9002"/>
        <w:widowControl w:val="0"/>
        <w:autoSpaceDE w:val="0"/>
        <w:autoSpaceDN w:val="0"/>
        <w:spacing w:before="8" w:after="0" w:line="212" w:lineRule="exact"/>
        <w:ind w:left="2402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влиянием"</w:t>
      </w:r>
    </w:p>
    <w:p w:rsidR="00341B3C" w:rsidRPr="00A5682A" w:rsidRDefault="00A5682A">
      <w:pPr>
        <w:framePr w:w="7042" w:wrap="auto" w:hAnchor="text" w:x="851" w:y="97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Отсутствует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просроченная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задолженность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возврату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бюджетных</w:t>
      </w:r>
    </w:p>
    <w:p w:rsidR="00341B3C" w:rsidRPr="00A5682A" w:rsidRDefault="00A5682A">
      <w:pPr>
        <w:framePr w:w="7042" w:wrap="auto" w:hAnchor="text" w:x="851" w:y="9705"/>
        <w:widowControl w:val="0"/>
        <w:autoSpaceDE w:val="0"/>
        <w:autoSpaceDN w:val="0"/>
        <w:spacing w:before="8" w:after="0" w:line="212" w:lineRule="exact"/>
        <w:ind w:left="149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инвестиций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системы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</w:p>
    <w:p w:rsidR="00341B3C" w:rsidRPr="00A5682A" w:rsidRDefault="00A5682A">
      <w:pPr>
        <w:framePr w:w="7042" w:wrap="auto" w:hAnchor="text" w:x="851" w:y="9705"/>
        <w:widowControl w:val="0"/>
        <w:autoSpaceDE w:val="0"/>
        <w:autoSpaceDN w:val="0"/>
        <w:spacing w:before="8" w:after="0" w:line="212" w:lineRule="exact"/>
        <w:ind w:left="1817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планируется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341B3C" w:rsidRPr="00A5682A" w:rsidRDefault="00A5682A">
      <w:pPr>
        <w:framePr w:w="776" w:wrap="auto" w:hAnchor="text" w:x="9370" w:y="992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76" w:wrap="auto" w:hAnchor="text" w:x="9370" w:y="9924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012" w:wrap="auto" w:hAnchor="text" w:x="866" w:y="1040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Отсутствует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иная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просроченная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(неурегулированная)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задолженность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денежным</w:t>
      </w:r>
    </w:p>
    <w:p w:rsidR="00341B3C" w:rsidRPr="00A5682A" w:rsidRDefault="00A5682A">
      <w:pPr>
        <w:framePr w:w="7012" w:wrap="auto" w:hAnchor="text" w:x="866" w:y="10407"/>
        <w:widowControl w:val="0"/>
        <w:autoSpaceDE w:val="0"/>
        <w:autoSpaceDN w:val="0"/>
        <w:spacing w:before="8" w:after="0" w:line="212" w:lineRule="exact"/>
        <w:ind w:left="1484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обязательствам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перед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Федерацией</w:t>
      </w:r>
    </w:p>
    <w:p w:rsidR="00341B3C" w:rsidRPr="00A5682A" w:rsidRDefault="00A5682A">
      <w:pPr>
        <w:framePr w:w="7273" w:wrap="auto" w:hAnchor="text" w:x="735" w:y="10888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находится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ind w:left="191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распространением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оружия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массового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уничтожения,</w:t>
      </w:r>
    </w:p>
    <w:p w:rsidR="00341B3C" w:rsidRPr="00A5682A" w:rsidRDefault="00A5682A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составляемом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рамках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полномочий,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главой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Устава</w:t>
      </w:r>
    </w:p>
    <w:p w:rsidR="00341B3C" w:rsidRPr="00A5682A" w:rsidRDefault="00A5682A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органами,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созданными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решениями</w:t>
      </w:r>
    </w:p>
    <w:p w:rsidR="00341B3C" w:rsidRPr="00A5682A" w:rsidRDefault="00A5682A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</w:p>
    <w:p w:rsidR="00341B3C" w:rsidRPr="00A5682A" w:rsidRDefault="00A5682A">
      <w:pPr>
        <w:framePr w:w="776" w:wrap="auto" w:hAnchor="text" w:x="9370" w:y="113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273" w:wrap="auto" w:hAnchor="text" w:x="735" w:y="12028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находится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ind w:left="168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террористическими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организациями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террористами,</w:t>
      </w:r>
    </w:p>
    <w:p w:rsidR="00341B3C" w:rsidRPr="00A5682A" w:rsidRDefault="00A5682A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составляемом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рамках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полномочий,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главой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Устава</w:t>
      </w:r>
    </w:p>
    <w:p w:rsidR="00341B3C" w:rsidRPr="00A5682A" w:rsidRDefault="00A5682A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органами,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созданными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решениями</w:t>
      </w:r>
    </w:p>
    <w:p w:rsidR="00341B3C" w:rsidRPr="00A5682A" w:rsidRDefault="00A5682A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</w:p>
    <w:p w:rsidR="00341B3C" w:rsidRPr="00A5682A" w:rsidRDefault="00A5682A">
      <w:pPr>
        <w:framePr w:w="776" w:wrap="auto" w:hAnchor="text" w:x="9370" w:y="1246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76" w:wrap="auto" w:hAnchor="text" w:x="9370" w:y="12467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341B3C" w:rsidRPr="00A5682A" w:rsidRDefault="00A5682A">
      <w:pPr>
        <w:framePr w:w="7079" w:wrap="auto" w:hAnchor="text" w:x="833" w:y="1316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должен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находиться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341B3C" w:rsidRPr="00A5682A" w:rsidRDefault="00A5682A">
      <w:pPr>
        <w:framePr w:w="7079" w:wrap="auto" w:hAnchor="text" w:x="833" w:y="13169"/>
        <w:widowControl w:val="0"/>
        <w:autoSpaceDE w:val="0"/>
        <w:autoSpaceDN w:val="0"/>
        <w:spacing w:before="8" w:after="0" w:line="212" w:lineRule="exact"/>
        <w:ind w:left="262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отношении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имеются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сведения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причастности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экстремистской</w:t>
      </w:r>
    </w:p>
    <w:p w:rsidR="00341B3C" w:rsidRPr="00A5682A" w:rsidRDefault="00A5682A">
      <w:pPr>
        <w:framePr w:w="7079" w:wrap="auto" w:hAnchor="text" w:x="833" w:y="13169"/>
        <w:widowControl w:val="0"/>
        <w:autoSpaceDE w:val="0"/>
        <w:autoSpaceDN w:val="0"/>
        <w:spacing w:before="8" w:after="0" w:line="212" w:lineRule="exact"/>
        <w:ind w:left="2205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деятельности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терроризму</w:t>
      </w:r>
    </w:p>
    <w:p w:rsidR="00341B3C" w:rsidRPr="00A5682A" w:rsidRDefault="00A5682A">
      <w:pPr>
        <w:framePr w:w="1994" w:wrap="auto" w:hAnchor="text" w:x="584" w:y="139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Организатор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отбора</w:t>
      </w:r>
    </w:p>
    <w:p w:rsidR="00341B3C" w:rsidRPr="00A5682A" w:rsidRDefault="00A5682A">
      <w:pPr>
        <w:framePr w:w="4406" w:wrap="auto" w:hAnchor="text" w:x="584" w:y="144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Сводному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реестру</w:t>
      </w:r>
      <w:r w:rsidRPr="00A5682A">
        <w:rPr>
          <w:rFonts w:ascii="Times New Roman"/>
          <w:color w:val="000000"/>
          <w:spacing w:val="171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00100075</w:t>
      </w:r>
    </w:p>
    <w:p w:rsidR="00341B3C" w:rsidRPr="00A5682A" w:rsidRDefault="00A5682A">
      <w:pPr>
        <w:framePr w:w="6530" w:wrap="auto" w:hAnchor="text" w:x="3986" w:y="147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НАУКИ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РОССИЙСКОЙ</w:t>
      </w:r>
    </w:p>
    <w:p w:rsidR="00341B3C" w:rsidRPr="00A5682A" w:rsidRDefault="00A5682A">
      <w:pPr>
        <w:framePr w:w="6530" w:wrap="auto" w:hAnchor="text" w:x="3986" w:y="147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341B3C" w:rsidRPr="00A5682A" w:rsidRDefault="00A5682A">
      <w:pPr>
        <w:framePr w:w="2505" w:wrap="auto" w:hAnchor="text" w:x="584" w:y="1488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</w:p>
    <w:p w:rsidR="00341B3C" w:rsidRPr="00A5682A" w:rsidRDefault="00A5682A">
      <w:pPr>
        <w:framePr w:w="2505" w:wrap="auto" w:hAnchor="text" w:x="584" w:y="14888"/>
        <w:widowControl w:val="0"/>
        <w:autoSpaceDE w:val="0"/>
        <w:autoSpaceDN w:val="0"/>
        <w:spacing w:before="25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Почтовый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адрес</w:t>
      </w:r>
    </w:p>
    <w:p w:rsidR="00341B3C" w:rsidRPr="00A5682A" w:rsidRDefault="00A5682A">
      <w:pPr>
        <w:framePr w:w="4677" w:wrap="auto" w:hAnchor="text" w:x="3986" w:y="1535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 xml:space="preserve">125009,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Г.МОСКВА,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УЛ.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ТВЕРСКАЯ,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Д.</w:t>
      </w:r>
      <w:r w:rsidRPr="00A5682A">
        <w:rPr>
          <w:rFonts w:ascii="Times New Roman"/>
          <w:color w:val="000000"/>
          <w:sz w:val="19"/>
          <w:lang w:val="ru-RU"/>
        </w:rPr>
        <w:t xml:space="preserve"> 11,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СТР.</w:t>
      </w:r>
      <w:r w:rsidRPr="00A5682A">
        <w:rPr>
          <w:rFonts w:ascii="Times New Roman"/>
          <w:color w:val="000000"/>
          <w:sz w:val="19"/>
          <w:lang w:val="ru-RU"/>
        </w:rPr>
        <w:t xml:space="preserve"> 1, 4</w:t>
      </w:r>
    </w:p>
    <w:p w:rsidR="00341B3C" w:rsidRPr="00A5682A" w:rsidRDefault="00A5682A">
      <w:pPr>
        <w:framePr w:w="4677" w:wrap="auto" w:hAnchor="text" w:x="3986" w:y="15355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 xml:space="preserve">, </w:t>
      </w:r>
      <w:r>
        <w:rPr>
          <w:rFonts w:ascii="Times New Roman"/>
          <w:color w:val="000000"/>
          <w:sz w:val="19"/>
        </w:rPr>
        <w:t>http</w:t>
      </w:r>
      <w:r w:rsidRPr="00A5682A">
        <w:rPr>
          <w:rFonts w:ascii="Times New Roman"/>
          <w:color w:val="000000"/>
          <w:sz w:val="19"/>
          <w:lang w:val="ru-RU"/>
        </w:rPr>
        <w:t>://</w:t>
      </w:r>
      <w:r>
        <w:rPr>
          <w:rFonts w:ascii="Times New Roman"/>
          <w:color w:val="000000"/>
          <w:sz w:val="19"/>
        </w:rPr>
        <w:t>minobrnauki</w:t>
      </w:r>
      <w:r w:rsidRPr="00A5682A">
        <w:rPr>
          <w:rFonts w:ascii="Times New Roman"/>
          <w:color w:val="000000"/>
          <w:sz w:val="19"/>
          <w:lang w:val="ru-RU"/>
        </w:rPr>
        <w:t>.</w:t>
      </w:r>
      <w:r>
        <w:rPr>
          <w:rFonts w:ascii="Times New Roman"/>
          <w:color w:val="000000"/>
          <w:sz w:val="19"/>
        </w:rPr>
        <w:t>gov</w:t>
      </w:r>
      <w:r w:rsidRPr="00A5682A">
        <w:rPr>
          <w:rFonts w:ascii="Times New Roman"/>
          <w:color w:val="000000"/>
          <w:sz w:val="19"/>
          <w:lang w:val="ru-RU"/>
        </w:rPr>
        <w:t>.</w:t>
      </w:r>
      <w:r>
        <w:rPr>
          <w:rFonts w:ascii="Times New Roman"/>
          <w:color w:val="000000"/>
          <w:sz w:val="19"/>
        </w:rPr>
        <w:t>ru</w:t>
      </w:r>
    </w:p>
    <w:p w:rsidR="00341B3C" w:rsidRPr="00A5682A" w:rsidRDefault="00A5682A">
      <w:pPr>
        <w:framePr w:w="2823" w:wrap="auto" w:hAnchor="text" w:x="584" w:y="1580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Адрес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электронной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почты,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сайт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925195"/>
            <wp:effectExtent l="0" t="0" r="0" b="8255"/>
            <wp:wrapNone/>
            <wp:docPr id="2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2099945</wp:posOffset>
            </wp:positionV>
            <wp:extent cx="6865620" cy="6706870"/>
            <wp:effectExtent l="0" t="0" r="0" b="0"/>
            <wp:wrapNone/>
            <wp:docPr id="2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70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9069705</wp:posOffset>
            </wp:positionV>
            <wp:extent cx="6865620" cy="1195705"/>
            <wp:effectExtent l="0" t="0" r="0" b="4445"/>
            <wp:wrapNone/>
            <wp:docPr id="2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943" w:wrap="auto" w:hAnchor="text" w:x="584" w:y="6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Телефон</w:t>
      </w:r>
    </w:p>
    <w:p w:rsidR="00341B3C" w:rsidRPr="00A5682A" w:rsidRDefault="00A5682A">
      <w:pPr>
        <w:framePr w:w="1482" w:wrap="auto" w:hAnchor="text" w:x="3986" w:y="6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8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z w:val="19"/>
          <w:lang w:val="ru-RU"/>
        </w:rPr>
        <w:t xml:space="preserve">495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547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13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16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335915</wp:posOffset>
            </wp:positionV>
            <wp:extent cx="6865620" cy="313690"/>
            <wp:effectExtent l="0" t="0" r="0" b="0"/>
            <wp:wrapNone/>
            <wp:docPr id="21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>3</w:t>
      </w:r>
    </w:p>
    <w:p w:rsidR="00341B3C" w:rsidRPr="00A5682A" w:rsidRDefault="00A5682A">
      <w:pPr>
        <w:framePr w:w="3792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Результат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341B3C" w:rsidRPr="00A5682A" w:rsidRDefault="00A5682A">
      <w:pPr>
        <w:framePr w:w="2169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результатов</w:t>
      </w:r>
    </w:p>
    <w:p w:rsidR="00341B3C" w:rsidRPr="00A5682A" w:rsidRDefault="00A5682A">
      <w:pPr>
        <w:framePr w:w="1478" w:wrap="auto" w:hAnchor="text" w:x="1252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341B3C" w:rsidRPr="00A5682A" w:rsidRDefault="00A5682A">
      <w:pPr>
        <w:framePr w:w="1479" w:wrap="auto" w:hAnchor="text" w:x="4313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341B3C" w:rsidRPr="00A5682A" w:rsidRDefault="00A5682A">
      <w:pPr>
        <w:framePr w:w="2350" w:wrap="auto" w:hAnchor="text" w:x="795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341B3C" w:rsidRPr="00A5682A" w:rsidRDefault="00A5682A">
      <w:pPr>
        <w:framePr w:w="2664" w:wrap="auto" w:hAnchor="text" w:x="584" w:y="270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Целевая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статья:</w:t>
      </w:r>
      <w:r w:rsidRPr="00A5682A">
        <w:rPr>
          <w:rFonts w:ascii="Times New Roman"/>
          <w:color w:val="000000"/>
          <w:sz w:val="19"/>
          <w:lang w:val="ru-RU"/>
        </w:rPr>
        <w:t xml:space="preserve"> 47 2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19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96499</w:t>
      </w:r>
    </w:p>
    <w:p w:rsidR="00341B3C" w:rsidRPr="00A5682A" w:rsidRDefault="00A5682A">
      <w:pPr>
        <w:framePr w:w="2664" w:wrap="auto" w:hAnchor="text" w:x="584" w:y="2707"/>
        <w:widowControl w:val="0"/>
        <w:autoSpaceDE w:val="0"/>
        <w:autoSpaceDN w:val="0"/>
        <w:spacing w:before="47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216210000</w:t>
      </w:r>
    </w:p>
    <w:p w:rsidR="00341B3C" w:rsidRPr="00A5682A" w:rsidRDefault="00A5682A">
      <w:pPr>
        <w:framePr w:w="3448" w:wrap="auto" w:hAnchor="text" w:x="3192" w:y="306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Проведение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научно-исследовательских</w:t>
      </w:r>
    </w:p>
    <w:p w:rsidR="00341B3C" w:rsidRPr="00A5682A" w:rsidRDefault="00A5682A">
      <w:pPr>
        <w:framePr w:w="3448" w:wrap="auto" w:hAnchor="text" w:x="3192" w:y="3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(опытно-конструкторских)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работ,</w:t>
      </w:r>
    </w:p>
    <w:p w:rsidR="00341B3C" w:rsidRPr="00A5682A" w:rsidRDefault="00A5682A">
      <w:pPr>
        <w:framePr w:w="3448" w:wrap="auto" w:hAnchor="text" w:x="3192" w:y="3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реализация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проекта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внедрения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новой</w:t>
      </w:r>
    </w:p>
    <w:p w:rsidR="00341B3C" w:rsidRPr="00A5682A" w:rsidRDefault="00A5682A">
      <w:pPr>
        <w:framePr w:w="3448" w:wrap="auto" w:hAnchor="text" w:x="3192" w:y="3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информационной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технологии</w:t>
      </w:r>
    </w:p>
    <w:p w:rsidR="00341B3C" w:rsidRPr="00A5682A" w:rsidRDefault="00A5682A">
      <w:pPr>
        <w:framePr w:w="4247" w:wrap="auto" w:hAnchor="text" w:x="6707" w:y="306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Проведены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научно-исследовательские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опытно-</w:t>
      </w:r>
    </w:p>
    <w:p w:rsidR="00341B3C" w:rsidRPr="00A5682A" w:rsidRDefault="00A5682A">
      <w:pPr>
        <w:framePr w:w="4247" w:wrap="auto" w:hAnchor="text" w:x="6707" w:y="3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конструкторские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целях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развития</w:t>
      </w:r>
    </w:p>
    <w:p w:rsidR="00341B3C" w:rsidRPr="00A5682A" w:rsidRDefault="00A5682A">
      <w:pPr>
        <w:framePr w:w="4247" w:wrap="auto" w:hAnchor="text" w:x="6707" w:y="3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отечественного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приборостроения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гражданского</w:t>
      </w:r>
    </w:p>
    <w:p w:rsidR="00341B3C" w:rsidRPr="00A5682A" w:rsidRDefault="00A5682A">
      <w:pPr>
        <w:framePr w:w="4247" w:wrap="auto" w:hAnchor="text" w:x="6707" w:y="3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</w:p>
    <w:p w:rsidR="00341B3C" w:rsidRPr="00A5682A" w:rsidRDefault="00A5682A">
      <w:pPr>
        <w:framePr w:w="10546" w:wrap="auto" w:hAnchor="text" w:x="584" w:y="42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Характеристики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результата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предоставления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(количественные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параметры,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которым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должен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соответствовать</w:t>
      </w:r>
    </w:p>
    <w:p w:rsidR="00341B3C" w:rsidRPr="00A5682A" w:rsidRDefault="00A5682A">
      <w:pPr>
        <w:framePr w:w="10546" w:wrap="auto" w:hAnchor="text" w:x="584" w:y="420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результат)</w:t>
      </w:r>
    </w:p>
    <w:p w:rsidR="00341B3C" w:rsidRPr="00A5682A" w:rsidRDefault="00A5682A">
      <w:pPr>
        <w:framePr w:w="1478" w:wrap="auto" w:hAnchor="text" w:x="1252" w:y="533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341B3C" w:rsidRPr="00A5682A" w:rsidRDefault="00A5682A">
      <w:pPr>
        <w:framePr w:w="2765" w:wrap="auto" w:hAnchor="text" w:x="5994" w:y="533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характеристики</w:t>
      </w:r>
    </w:p>
    <w:p w:rsidR="00341B3C" w:rsidRPr="00A5682A" w:rsidRDefault="00A5682A">
      <w:pPr>
        <w:framePr w:w="7563" w:wrap="auto" w:hAnchor="text" w:x="3192" w:y="612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привлеченных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софинансирования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научно-исследовательских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опытно-</w:t>
      </w:r>
    </w:p>
    <w:p w:rsidR="00341B3C" w:rsidRPr="00A5682A" w:rsidRDefault="00A5682A">
      <w:pPr>
        <w:framePr w:w="7563" w:wrap="auto" w:hAnchor="text" w:x="3192" w:y="612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конструкторских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внебюджетных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источников</w:t>
      </w:r>
    </w:p>
    <w:p w:rsidR="00341B3C" w:rsidRPr="00A5682A" w:rsidRDefault="00A5682A">
      <w:pPr>
        <w:framePr w:w="1237" w:wrap="auto" w:hAnchor="text" w:x="584" w:y="623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216210000</w:t>
      </w:r>
    </w:p>
    <w:p w:rsidR="00341B3C" w:rsidRPr="00A5682A" w:rsidRDefault="00A5682A">
      <w:pPr>
        <w:framePr w:w="8193" w:wrap="auto" w:hAnchor="text" w:x="3192" w:y="681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(комплектов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рабочей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конструкторской</w:t>
      </w:r>
    </w:p>
    <w:p w:rsidR="00341B3C" w:rsidRPr="00A5682A" w:rsidRDefault="00A5682A">
      <w:pPr>
        <w:framePr w:w="8193" w:wrap="auto" w:hAnchor="text" w:x="3192" w:y="68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документации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литеры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"О1")</w:t>
      </w:r>
    </w:p>
    <w:p w:rsidR="00341B3C" w:rsidRPr="00A5682A" w:rsidRDefault="00A5682A">
      <w:pPr>
        <w:framePr w:w="1237" w:wrap="auto" w:hAnchor="text" w:x="584" w:y="69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216210000</w:t>
      </w:r>
    </w:p>
    <w:p w:rsidR="00341B3C" w:rsidRPr="00A5682A" w:rsidRDefault="00A5682A">
      <w:pPr>
        <w:framePr w:w="1237" w:wrap="auto" w:hAnchor="text" w:x="584" w:y="6919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216210000</w:t>
      </w:r>
    </w:p>
    <w:p w:rsidR="00341B3C" w:rsidRPr="00A5682A" w:rsidRDefault="00A5682A">
      <w:pPr>
        <w:framePr w:w="1237" w:wrap="auto" w:hAnchor="text" w:x="584" w:y="6919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216210000</w:t>
      </w:r>
    </w:p>
    <w:p w:rsidR="00341B3C" w:rsidRPr="00A5682A" w:rsidRDefault="00A5682A">
      <w:pPr>
        <w:framePr w:w="1237" w:wrap="auto" w:hAnchor="text" w:x="584" w:y="6919"/>
        <w:widowControl w:val="0"/>
        <w:autoSpaceDE w:val="0"/>
        <w:autoSpaceDN w:val="0"/>
        <w:spacing w:before="48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216210000</w:t>
      </w:r>
    </w:p>
    <w:p w:rsidR="00341B3C" w:rsidRPr="00A5682A" w:rsidRDefault="00A5682A">
      <w:pPr>
        <w:framePr w:w="5927" w:wrap="auto" w:hAnchor="text" w:x="3192" w:y="76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заказчиков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выполняемых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</w:p>
    <w:p w:rsidR="00341B3C" w:rsidRPr="00A5682A" w:rsidRDefault="00A5682A">
      <w:pPr>
        <w:framePr w:w="8294" w:wrap="auto" w:hAnchor="text" w:x="3192" w:y="817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интеллектуальной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деятельности,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полученных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ходе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опытно-</w:t>
      </w:r>
    </w:p>
    <w:p w:rsidR="00341B3C" w:rsidRPr="00A5682A" w:rsidRDefault="00A5682A">
      <w:pPr>
        <w:framePr w:w="8294" w:wrap="auto" w:hAnchor="text" w:x="3192" w:y="81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конструкторских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</w:p>
    <w:p w:rsidR="00341B3C" w:rsidRPr="00A5682A" w:rsidRDefault="00A5682A">
      <w:pPr>
        <w:framePr w:w="8258" w:wrap="auto" w:hAnchor="text" w:x="3192" w:y="875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усовершенствованных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образовательных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программ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8258" w:wrap="auto" w:hAnchor="text" w:x="3192" w:y="875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дополнительных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профессиональных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программ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целях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развития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отечественного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приборостроения</w:t>
      </w:r>
    </w:p>
    <w:p w:rsidR="00341B3C" w:rsidRPr="00A5682A" w:rsidRDefault="00A5682A">
      <w:pPr>
        <w:framePr w:w="8258" w:wrap="auto" w:hAnchor="text" w:x="3192" w:y="875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гражданского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1620520"/>
            <wp:effectExtent l="0" t="0" r="0" b="0"/>
            <wp:wrapNone/>
            <wp:docPr id="20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3082925</wp:posOffset>
            </wp:positionV>
            <wp:extent cx="6865620" cy="2919730"/>
            <wp:effectExtent l="0" t="0" r="0" b="0"/>
            <wp:wrapNone/>
            <wp:docPr id="19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>4</w:t>
      </w:r>
    </w:p>
    <w:p w:rsidR="00341B3C" w:rsidRPr="00A5682A" w:rsidRDefault="00A5682A">
      <w:pPr>
        <w:framePr w:w="3313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Направления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финансирования</w:t>
      </w:r>
    </w:p>
    <w:p w:rsidR="00341B3C" w:rsidRPr="00A5682A" w:rsidRDefault="00A5682A">
      <w:pPr>
        <w:framePr w:w="7822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Направления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расходов,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финансовое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обеспечение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которых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предоставляется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субсидия</w:t>
      </w:r>
    </w:p>
    <w:p w:rsidR="00341B3C" w:rsidRPr="00A5682A" w:rsidRDefault="00A5682A">
      <w:pPr>
        <w:framePr w:w="10032" w:wrap="auto" w:hAnchor="text" w:x="1264" w:y="147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Материальные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включающие: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сырья,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материалов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вспомогательных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материалов;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</w:p>
    <w:p w:rsidR="00341B3C" w:rsidRPr="00A5682A" w:rsidRDefault="00A5682A">
      <w:pPr>
        <w:framePr w:w="10032" w:wrap="auto" w:hAnchor="text" w:x="1264" w:y="147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комплектующих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изделий;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транспортнозаготовительные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</w:p>
    <w:p w:rsidR="00341B3C" w:rsidRPr="00A5682A" w:rsidRDefault="00A5682A">
      <w:pPr>
        <w:framePr w:w="10032" w:wrap="auto" w:hAnchor="text" w:x="1264" w:y="147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производственного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характера;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изделия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собственного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производства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30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</w:p>
    <w:p w:rsidR="00341B3C" w:rsidRPr="00A5682A" w:rsidRDefault="00A5682A">
      <w:pPr>
        <w:framePr w:w="10032" w:wrap="auto" w:hAnchor="text" w:x="1264" w:y="147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6" w:wrap="auto" w:hAnchor="text" w:x="584" w:y="180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1</w:t>
      </w:r>
    </w:p>
    <w:p w:rsidR="00341B3C" w:rsidRPr="00A5682A" w:rsidRDefault="00A5682A">
      <w:pPr>
        <w:framePr w:w="336" w:wrap="auto" w:hAnchor="text" w:x="584" w:y="1809"/>
        <w:widowControl w:val="0"/>
        <w:autoSpaceDE w:val="0"/>
        <w:autoSpaceDN w:val="0"/>
        <w:spacing w:before="115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2</w:t>
      </w:r>
    </w:p>
    <w:p w:rsidR="00341B3C" w:rsidRPr="00A5682A" w:rsidRDefault="00A5682A">
      <w:pPr>
        <w:framePr w:w="288" w:wrap="auto" w:hAnchor="text" w:x="680" w:y="180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288" w:wrap="auto" w:hAnchor="text" w:x="680" w:y="1809"/>
        <w:widowControl w:val="0"/>
        <w:autoSpaceDE w:val="0"/>
        <w:autoSpaceDN w:val="0"/>
        <w:spacing w:before="115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Общехозяйственные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включающие: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содержание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аппарата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управления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прочего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общехозяйственного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персонала;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коммунальных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обслуживание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ремонт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зданий,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сооружений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оборудования;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материальные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содержание,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обслуживание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ремонт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пожарной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сигнализации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противопожарных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устройств;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подготовку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переподготовку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кадров,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также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повышение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квалификации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сотрудников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организации;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охрану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труда;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авторского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вознаграждения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изобретателям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рационализаторам;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связи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интернет;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канцелярские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неисключительного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права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программное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обеспечение,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используемое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</w:p>
    <w:p w:rsidR="00341B3C" w:rsidRPr="00A5682A" w:rsidRDefault="00A5682A">
      <w:pPr>
        <w:framePr w:w="10159" w:wrap="auto" w:hAnchor="text" w:x="1264" w:y="24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20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10078" w:wrap="auto" w:hAnchor="text" w:x="1264" w:y="42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командировки,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командировки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работников,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непосредственно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занятых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</w:p>
    <w:p w:rsidR="00341B3C" w:rsidRPr="00A5682A" w:rsidRDefault="00A5682A">
      <w:pPr>
        <w:framePr w:w="10078" w:wrap="auto" w:hAnchor="text" w:x="1264" w:y="420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0,1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6" w:wrap="auto" w:hAnchor="text" w:x="584" w:y="431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3</w:t>
      </w:r>
    </w:p>
    <w:p w:rsidR="00341B3C" w:rsidRPr="00A5682A" w:rsidRDefault="00A5682A">
      <w:pPr>
        <w:framePr w:w="336" w:wrap="auto" w:hAnchor="text" w:x="584" w:y="4314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4</w:t>
      </w:r>
    </w:p>
    <w:p w:rsidR="00341B3C" w:rsidRPr="00A5682A" w:rsidRDefault="00A5682A">
      <w:pPr>
        <w:framePr w:w="336" w:wrap="auto" w:hAnchor="text" w:x="584" w:y="4314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5</w:t>
      </w:r>
    </w:p>
    <w:p w:rsidR="00341B3C" w:rsidRPr="00A5682A" w:rsidRDefault="00A5682A">
      <w:pPr>
        <w:framePr w:w="288" w:wrap="auto" w:hAnchor="text" w:x="680" w:y="431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288" w:wrap="auto" w:hAnchor="text" w:x="680" w:y="4314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288" w:wrap="auto" w:hAnchor="text" w:x="680" w:y="4314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10242" w:wrap="auto" w:hAnchor="text" w:x="1264" w:y="46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пенсионное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страхование,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социальное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страхование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</w:p>
    <w:p w:rsidR="00341B3C" w:rsidRPr="00A5682A" w:rsidRDefault="00A5682A">
      <w:pPr>
        <w:framePr w:w="10242" w:wrap="auto" w:hAnchor="text" w:x="1264" w:y="468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медицинское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страхование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работников,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непосредственно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занятых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</w:p>
    <w:p w:rsidR="00341B3C" w:rsidRPr="00A5682A" w:rsidRDefault="00A5682A">
      <w:pPr>
        <w:framePr w:w="335" w:wrap="auto" w:hAnchor="text" w:x="1264" w:y="512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1</w:t>
      </w:r>
    </w:p>
    <w:p w:rsidR="00341B3C" w:rsidRPr="00A5682A" w:rsidRDefault="00A5682A">
      <w:pPr>
        <w:framePr w:w="10157" w:wrap="auto" w:hAnchor="text" w:x="1264" w:y="5126"/>
        <w:widowControl w:val="0"/>
        <w:autoSpaceDE w:val="0"/>
        <w:autoSpaceDN w:val="0"/>
        <w:spacing w:before="0" w:after="0" w:line="212" w:lineRule="exact"/>
        <w:ind w:left="96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5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10157" w:wrap="auto" w:hAnchor="text" w:x="1264" w:y="5126"/>
        <w:widowControl w:val="0"/>
        <w:autoSpaceDE w:val="0"/>
        <w:autoSpaceDN w:val="0"/>
        <w:spacing w:before="5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труда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работников,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непосредственно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занятых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</w:p>
    <w:p w:rsidR="00341B3C" w:rsidRPr="00A5682A" w:rsidRDefault="00A5682A">
      <w:pPr>
        <w:framePr w:w="10157" w:wrap="auto" w:hAnchor="text" w:x="1264" w:y="5126"/>
        <w:widowControl w:val="0"/>
        <w:autoSpaceDE w:val="0"/>
        <w:autoSpaceDN w:val="0"/>
        <w:spacing w:before="8" w:after="0" w:line="212" w:lineRule="exact"/>
        <w:ind w:left="96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0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5" w:wrap="auto" w:hAnchor="text" w:x="1264" w:y="560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4</w:t>
      </w:r>
    </w:p>
    <w:p w:rsidR="00341B3C" w:rsidRPr="00A5682A" w:rsidRDefault="00A5682A">
      <w:pPr>
        <w:framePr w:w="10128" w:wrap="auto" w:hAnchor="text" w:x="1264" w:y="587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оборудование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научных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(экспериментальных)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специальные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</w:t>
      </w:r>
    </w:p>
    <w:p w:rsidR="00341B3C" w:rsidRPr="00A5682A" w:rsidRDefault="00A5682A">
      <w:pPr>
        <w:framePr w:w="10128" w:wrap="auto" w:hAnchor="text" w:x="1264" w:y="5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(или)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изготовление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испытательных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стендов,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установок,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станций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контрольно-</w:t>
      </w:r>
    </w:p>
    <w:p w:rsidR="00341B3C" w:rsidRPr="00A5682A" w:rsidRDefault="00A5682A">
      <w:pPr>
        <w:framePr w:w="10128" w:wrap="auto" w:hAnchor="text" w:x="1264" w:y="5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измерительной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аппаратуры,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также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проведение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испытаний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специальную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техническую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помощь</w:t>
      </w:r>
    </w:p>
    <w:p w:rsidR="00341B3C" w:rsidRPr="00A5682A" w:rsidRDefault="00A5682A">
      <w:pPr>
        <w:framePr w:w="10128" w:wrap="auto" w:hAnchor="text" w:x="1264" w:y="5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испытаниях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10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6" w:wrap="auto" w:hAnchor="text" w:x="584" w:y="62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6</w:t>
      </w:r>
    </w:p>
    <w:p w:rsidR="00341B3C" w:rsidRPr="00A5682A" w:rsidRDefault="00A5682A">
      <w:pPr>
        <w:framePr w:w="336" w:wrap="auto" w:hAnchor="text" w:x="584" w:y="6202"/>
        <w:widowControl w:val="0"/>
        <w:autoSpaceDE w:val="0"/>
        <w:autoSpaceDN w:val="0"/>
        <w:spacing w:before="60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7</w:t>
      </w:r>
    </w:p>
    <w:p w:rsidR="00341B3C" w:rsidRPr="00A5682A" w:rsidRDefault="00A5682A">
      <w:pPr>
        <w:framePr w:w="288" w:wrap="auto" w:hAnchor="text" w:x="680" w:y="62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288" w:wrap="auto" w:hAnchor="text" w:x="680" w:y="6202"/>
        <w:widowControl w:val="0"/>
        <w:autoSpaceDE w:val="0"/>
        <w:autoSpaceDN w:val="0"/>
        <w:spacing w:before="60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10093" w:wrap="auto" w:hAnchor="text" w:x="1264" w:y="679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работам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(услугам),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выполняемым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(оказываемым)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организациями,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</w:p>
    <w:p w:rsidR="00341B3C" w:rsidRPr="00A5682A" w:rsidRDefault="00A5682A">
      <w:pPr>
        <w:framePr w:w="10093" w:wrap="auto" w:hAnchor="text" w:x="1264" w:y="679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составной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части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соответствии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технической</w:t>
      </w:r>
    </w:p>
    <w:p w:rsidR="00341B3C" w:rsidRPr="00A5682A" w:rsidRDefault="00A5682A">
      <w:pPr>
        <w:framePr w:w="10093" w:wrap="auto" w:hAnchor="text" w:x="1264" w:y="679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документацией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40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субсидии).</w:t>
      </w:r>
    </w:p>
    <w:p w:rsidR="00341B3C" w:rsidRPr="00A5682A" w:rsidRDefault="00A5682A">
      <w:pPr>
        <w:framePr w:w="10840" w:wrap="auto" w:hAnchor="text" w:x="584" w:y="765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Наименования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затрат,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произведенных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получателем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субсидий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за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счет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собственных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средств,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возмещаемых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19"/>
          <w:lang w:val="ru-RU"/>
        </w:rPr>
        <w:t>за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счет</w:t>
      </w:r>
      <w:r w:rsidRPr="00A5682A">
        <w:rPr>
          <w:rFonts w:ascii="Times New Roman"/>
          <w:b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341B3C" w:rsidRPr="00A5682A" w:rsidRDefault="00A5682A">
      <w:pPr>
        <w:framePr w:w="10032" w:wrap="auto" w:hAnchor="text" w:x="1264" w:y="806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Материальные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включающие: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сырья,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материалов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вспомогательных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материалов;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</w:p>
    <w:p w:rsidR="00341B3C" w:rsidRPr="00A5682A" w:rsidRDefault="00A5682A">
      <w:pPr>
        <w:framePr w:w="10032" w:wrap="auto" w:hAnchor="text" w:x="1264" w:y="8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комплектующих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изделий;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транспортнозаготовительные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</w:p>
    <w:p w:rsidR="00341B3C" w:rsidRPr="00A5682A" w:rsidRDefault="00A5682A">
      <w:pPr>
        <w:framePr w:w="10032" w:wrap="auto" w:hAnchor="text" w:x="1264" w:y="8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производственного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характера;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изделия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собственного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производства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30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</w:p>
    <w:p w:rsidR="00341B3C" w:rsidRPr="00A5682A" w:rsidRDefault="00A5682A">
      <w:pPr>
        <w:framePr w:w="10032" w:wrap="auto" w:hAnchor="text" w:x="1264" w:y="80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5" w:wrap="auto" w:hAnchor="text" w:x="584" w:y="839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1</w:t>
      </w:r>
    </w:p>
    <w:p w:rsidR="00341B3C" w:rsidRPr="00A5682A" w:rsidRDefault="00A5682A">
      <w:pPr>
        <w:framePr w:w="288" w:wrap="auto" w:hAnchor="text" w:x="680" w:y="839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Общехозяйственные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включающие: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содержание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аппарата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управления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прочего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общехозяйственного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персонала;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коммунальных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обслуживание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ремонт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зданий,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сооружений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оборудования;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материальные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содержание,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обслуживание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ремонт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пожарной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сигнализации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противопожарных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устройств;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подготовку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переподготовку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кадров,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также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повышение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квалификации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сотрудников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организации;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охрану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труда;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авторского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вознаграждения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изобретателям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рационализаторам;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связи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интернет;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канцелярские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расходы;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неисключительного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права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программное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обеспечение,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используемое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</w:p>
    <w:p w:rsidR="00341B3C" w:rsidRPr="00A5682A" w:rsidRDefault="00A5682A">
      <w:pPr>
        <w:framePr w:w="10159" w:wrap="auto" w:hAnchor="text" w:x="1264" w:y="89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20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5" w:wrap="auto" w:hAnchor="text" w:x="584" w:y="976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2</w:t>
      </w:r>
    </w:p>
    <w:p w:rsidR="00341B3C" w:rsidRPr="00A5682A" w:rsidRDefault="00A5682A">
      <w:pPr>
        <w:framePr w:w="288" w:wrap="auto" w:hAnchor="text" w:x="680" w:y="976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10078" w:wrap="auto" w:hAnchor="text" w:x="1264" w:y="107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командировки,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командировки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работников,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непосредственно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занятых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</w:p>
    <w:p w:rsidR="00341B3C" w:rsidRPr="00A5682A" w:rsidRDefault="00A5682A">
      <w:pPr>
        <w:framePr w:w="10078" w:wrap="auto" w:hAnchor="text" w:x="1264" w:y="107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0,1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6" w:wrap="auto" w:hAnchor="text" w:x="584" w:y="109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3</w:t>
      </w:r>
    </w:p>
    <w:p w:rsidR="00341B3C" w:rsidRPr="00A5682A" w:rsidRDefault="00A5682A">
      <w:pPr>
        <w:framePr w:w="336" w:wrap="auto" w:hAnchor="text" w:x="584" w:y="10902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4</w:t>
      </w:r>
    </w:p>
    <w:p w:rsidR="00341B3C" w:rsidRPr="00A5682A" w:rsidRDefault="00A5682A">
      <w:pPr>
        <w:framePr w:w="288" w:wrap="auto" w:hAnchor="text" w:x="680" w:y="109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288" w:wrap="auto" w:hAnchor="text" w:x="680" w:y="10902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10157" w:wrap="auto" w:hAnchor="text" w:x="1264" w:y="112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оплату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труда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работников,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непосредственно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занятых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</w:p>
    <w:p w:rsidR="00341B3C" w:rsidRPr="0056549D" w:rsidRDefault="00A5682A">
      <w:pPr>
        <w:framePr w:w="335" w:wrap="auto" w:hAnchor="text" w:x="1264" w:y="114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6549D">
        <w:rPr>
          <w:rFonts w:ascii="Times New Roman"/>
          <w:color w:val="000000"/>
          <w:sz w:val="19"/>
          <w:lang w:val="ru-RU"/>
        </w:rPr>
        <w:t>4</w:t>
      </w:r>
    </w:p>
    <w:p w:rsidR="00341B3C" w:rsidRPr="0056549D" w:rsidRDefault="00A5682A">
      <w:pPr>
        <w:framePr w:w="3081" w:wrap="auto" w:hAnchor="text" w:x="1360" w:y="114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6549D">
        <w:rPr>
          <w:rFonts w:ascii="Times New Roman"/>
          <w:color w:val="000000"/>
          <w:sz w:val="19"/>
          <w:lang w:val="ru-RU"/>
        </w:rPr>
        <w:t>0</w:t>
      </w:r>
      <w:r w:rsidRPr="0056549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56549D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56549D">
        <w:rPr>
          <w:rFonts w:ascii="Times New Roman"/>
          <w:color w:val="000000"/>
          <w:sz w:val="19"/>
          <w:lang w:val="ru-RU"/>
        </w:rPr>
        <w:t xml:space="preserve"> </w:t>
      </w:r>
      <w:r w:rsidRPr="0056549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56549D">
        <w:rPr>
          <w:rFonts w:ascii="Times New Roman"/>
          <w:color w:val="000000"/>
          <w:sz w:val="19"/>
          <w:lang w:val="ru-RU"/>
        </w:rPr>
        <w:t xml:space="preserve"> </w:t>
      </w:r>
      <w:r w:rsidRPr="0056549D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56549D">
        <w:rPr>
          <w:rFonts w:ascii="Times New Roman"/>
          <w:color w:val="000000"/>
          <w:sz w:val="19"/>
          <w:lang w:val="ru-RU"/>
        </w:rPr>
        <w:t xml:space="preserve"> </w:t>
      </w:r>
      <w:r w:rsidRPr="0056549D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10128" w:wrap="auto" w:hAnchor="text" w:x="1264" w:y="117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оборудование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научных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(экспериментальных)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работ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специальные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</w:t>
      </w:r>
    </w:p>
    <w:p w:rsidR="00341B3C" w:rsidRPr="00A5682A" w:rsidRDefault="00A5682A">
      <w:pPr>
        <w:framePr w:w="10128" w:wrap="auto" w:hAnchor="text" w:x="1264" w:y="1175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приобретение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(или)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изготовление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испытательных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стендов,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установок,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станций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контрольно-</w:t>
      </w:r>
    </w:p>
    <w:p w:rsidR="00341B3C" w:rsidRPr="00A5682A" w:rsidRDefault="00A5682A">
      <w:pPr>
        <w:framePr w:w="10128" w:wrap="auto" w:hAnchor="text" w:x="1264" w:y="1175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измерительной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аппаратуры,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также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проведение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испытаний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специальную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техническую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помощь</w:t>
      </w:r>
    </w:p>
    <w:p w:rsidR="00341B3C" w:rsidRPr="00A5682A" w:rsidRDefault="00A5682A">
      <w:pPr>
        <w:framePr w:w="10128" w:wrap="auto" w:hAnchor="text" w:x="1264" w:y="1175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A5682A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испытаниях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10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335" w:wrap="auto" w:hAnchor="text" w:x="584" w:y="120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5</w:t>
      </w:r>
    </w:p>
    <w:p w:rsidR="00341B3C" w:rsidRPr="00A5682A" w:rsidRDefault="00A5682A">
      <w:pPr>
        <w:framePr w:w="288" w:wrap="auto" w:hAnchor="text" w:x="680" w:y="120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9289" w:wrap="auto" w:hAnchor="text" w:x="1264" w:y="126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пенсионное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страхование,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социальное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страхование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обязательное</w:t>
      </w:r>
    </w:p>
    <w:p w:rsidR="00341B3C" w:rsidRPr="0056549D" w:rsidRDefault="00A5682A">
      <w:pPr>
        <w:framePr w:w="336" w:wrap="auto" w:hAnchor="text" w:x="584" w:y="129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56549D">
        <w:rPr>
          <w:rFonts w:ascii="Times New Roman"/>
          <w:color w:val="000000"/>
          <w:sz w:val="19"/>
          <w:lang w:val="ru-RU"/>
        </w:rPr>
        <w:t>6</w:t>
      </w:r>
    </w:p>
    <w:p w:rsidR="00341B3C" w:rsidRPr="00A5682A" w:rsidRDefault="00A5682A">
      <w:pPr>
        <w:framePr w:w="336" w:wrap="auto" w:hAnchor="text" w:x="584" w:y="12900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7</w:t>
      </w:r>
    </w:p>
    <w:p w:rsidR="00341B3C" w:rsidRPr="00A5682A" w:rsidRDefault="00A5682A">
      <w:pPr>
        <w:framePr w:w="288" w:wrap="auto" w:hAnchor="text" w:x="680" w:y="129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288" w:wrap="auto" w:hAnchor="text" w:x="680" w:y="12900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10242" w:wrap="auto" w:hAnchor="text" w:x="1264" w:y="129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медицинское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страхование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работников,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непосредственно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занятых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</w:p>
    <w:p w:rsidR="00341B3C" w:rsidRPr="00A5682A" w:rsidRDefault="00A5682A">
      <w:pPr>
        <w:framePr w:w="335" w:wrap="auto" w:hAnchor="text" w:x="1264" w:y="13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1</w:t>
      </w:r>
    </w:p>
    <w:p w:rsidR="00341B3C" w:rsidRPr="00A5682A" w:rsidRDefault="00A5682A">
      <w:pPr>
        <w:framePr w:w="3081" w:wrap="auto" w:hAnchor="text" w:x="1360" w:y="13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5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субсидии);</w:t>
      </w:r>
    </w:p>
    <w:p w:rsidR="00341B3C" w:rsidRPr="00A5682A" w:rsidRDefault="00A5682A">
      <w:pPr>
        <w:framePr w:w="10093" w:wrap="auto" w:hAnchor="text" w:x="1264" w:y="1338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Расходы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работам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(услугам),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выполняемым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(оказываемым)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сторонними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организациями,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включающие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расходы</w:t>
      </w:r>
    </w:p>
    <w:p w:rsidR="00341B3C" w:rsidRPr="00A5682A" w:rsidRDefault="00A5682A">
      <w:pPr>
        <w:framePr w:w="10093" w:wrap="auto" w:hAnchor="text" w:x="1264" w:y="1338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сторонних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составной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части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опытно-конструкторской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работы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соответствии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технической</w:t>
      </w:r>
    </w:p>
    <w:p w:rsidR="00341B3C" w:rsidRPr="00A5682A" w:rsidRDefault="00A5682A">
      <w:pPr>
        <w:framePr w:w="10093" w:wrap="auto" w:hAnchor="text" w:x="1264" w:y="1338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документацией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более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/>
          <w:color w:val="000000"/>
          <w:spacing w:val="1"/>
          <w:sz w:val="19"/>
          <w:lang w:val="ru-RU"/>
        </w:rPr>
        <w:t>40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размера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субсидии).</w:t>
      </w:r>
    </w:p>
    <w:p w:rsidR="00341B3C" w:rsidRPr="00A5682A" w:rsidRDefault="00A5682A">
      <w:pPr>
        <w:framePr w:w="345" w:wrap="auto" w:hAnchor="text" w:x="584" w:y="1451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>5</w:t>
      </w:r>
    </w:p>
    <w:p w:rsidR="00341B3C" w:rsidRPr="00A5682A" w:rsidRDefault="00A5682A">
      <w:pPr>
        <w:framePr w:w="6228" w:wrap="auto" w:hAnchor="text" w:x="689" w:y="1451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A5682A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Условия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заключения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соглашения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предоставлении</w:t>
      </w:r>
      <w:r w:rsidRPr="00A5682A">
        <w:rPr>
          <w:rFonts w:ascii="Times New Roman"/>
          <w:b/>
          <w:color w:val="000000"/>
          <w:sz w:val="2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341B3C" w:rsidRPr="00A5682A" w:rsidRDefault="00A5682A">
      <w:pPr>
        <w:framePr w:w="3327" w:wrap="auto" w:hAnchor="text" w:x="1264" w:y="1531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требуется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заключение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соглашения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911860</wp:posOffset>
            </wp:positionV>
            <wp:extent cx="6433185" cy="3848735"/>
            <wp:effectExtent l="0" t="0" r="5715" b="0"/>
            <wp:wrapNone/>
            <wp:docPr id="18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9638665</wp:posOffset>
            </wp:positionV>
            <wp:extent cx="313690" cy="313690"/>
            <wp:effectExtent l="0" t="0" r="0" b="0"/>
            <wp:wrapNone/>
            <wp:docPr id="17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8745" w:wrap="auto" w:hAnchor="text" w:x="1264" w:y="100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Заключение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привлечением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иного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(агента)</w:t>
      </w:r>
    </w:p>
    <w:p w:rsidR="00341B3C" w:rsidRPr="00A5682A" w:rsidRDefault="00A5682A">
      <w:pPr>
        <w:framePr w:w="8745" w:wrap="auto" w:hAnchor="text" w:x="1264" w:y="1006"/>
        <w:widowControl w:val="0"/>
        <w:autoSpaceDE w:val="0"/>
        <w:autoSpaceDN w:val="0"/>
        <w:spacing w:before="58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Предусматривается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проведение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мониторинга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</w:p>
    <w:p w:rsidR="00341B3C" w:rsidRPr="00A5682A" w:rsidRDefault="00A5682A">
      <w:pPr>
        <w:framePr w:w="1970" w:wrap="auto" w:hAnchor="text" w:x="584" w:y="25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Основная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отчетность</w:t>
      </w:r>
    </w:p>
    <w:p w:rsidR="00341B3C" w:rsidRPr="00A5682A" w:rsidRDefault="00A5682A">
      <w:pPr>
        <w:framePr w:w="3185" w:wrap="auto" w:hAnchor="text" w:x="584" w:y="306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Получатель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представляет:</w:t>
      </w:r>
    </w:p>
    <w:p w:rsidR="00341B3C" w:rsidRPr="00A5682A" w:rsidRDefault="00A5682A">
      <w:pPr>
        <w:framePr w:w="10903" w:wrap="auto" w:hAnchor="text" w:x="584" w:y="32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отчет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значений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также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характеристик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(при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установлении)</w:t>
      </w:r>
    </w:p>
    <w:p w:rsidR="00341B3C" w:rsidRPr="00A5682A" w:rsidRDefault="00A5682A">
      <w:pPr>
        <w:framePr w:w="10903" w:wrap="auto" w:hAnchor="text" w:x="584" w:y="32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(за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исключением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случаев,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абзацем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вторым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пункта</w:t>
      </w:r>
      <w:r w:rsidRPr="00A5682A">
        <w:rPr>
          <w:rFonts w:ascii="Times New Roman"/>
          <w:color w:val="000000"/>
          <w:sz w:val="19"/>
          <w:lang w:val="ru-RU"/>
        </w:rPr>
        <w:t xml:space="preserve"> 44,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абзацем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вторым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пункта</w:t>
      </w:r>
      <w:r w:rsidRPr="00A5682A">
        <w:rPr>
          <w:rFonts w:ascii="Times New Roman"/>
          <w:color w:val="000000"/>
          <w:sz w:val="19"/>
          <w:lang w:val="ru-RU"/>
        </w:rPr>
        <w:t xml:space="preserve"> 68,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пунктом</w:t>
      </w:r>
      <w:r w:rsidRPr="00A5682A">
        <w:rPr>
          <w:rFonts w:ascii="Times New Roman"/>
          <w:color w:val="000000"/>
          <w:sz w:val="19"/>
          <w:lang w:val="ru-RU"/>
        </w:rPr>
        <w:t xml:space="preserve"> 70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Единых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правил);</w:t>
      </w:r>
    </w:p>
    <w:p w:rsidR="00341B3C" w:rsidRPr="00A5682A" w:rsidRDefault="00A5682A">
      <w:pPr>
        <w:framePr w:w="10903" w:wrap="auto" w:hAnchor="text" w:x="584" w:y="32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отчет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осуществлении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расходов,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источником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финансового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обеспечения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(в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отношении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субсидий,</w:t>
      </w:r>
    </w:p>
    <w:p w:rsidR="00341B3C" w:rsidRPr="00A5682A" w:rsidRDefault="00A5682A">
      <w:pPr>
        <w:framePr w:w="10903" w:wrap="auto" w:hAnchor="text" w:x="584" w:y="32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предоставляемых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финансового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обеспечения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затрат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связи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производством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(реализацией)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товаров,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работ,</w:t>
      </w:r>
    </w:p>
    <w:p w:rsidR="00341B3C" w:rsidRPr="00A5682A" w:rsidRDefault="00A5682A">
      <w:pPr>
        <w:framePr w:w="10903" w:wrap="auto" w:hAnchor="text" w:x="584" w:y="32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оказанием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услуг).</w:t>
      </w:r>
    </w:p>
    <w:p w:rsidR="00341B3C" w:rsidRPr="00A5682A" w:rsidRDefault="00A5682A">
      <w:pPr>
        <w:framePr w:w="7829" w:wrap="auto" w:hAnchor="text" w:x="584" w:y="496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Перечень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дополнительной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отчетности,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подлежащей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получателем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субсидии:</w:t>
      </w:r>
    </w:p>
    <w:p w:rsidR="00341B3C" w:rsidRPr="00A5682A" w:rsidRDefault="00A5682A">
      <w:pPr>
        <w:framePr w:w="335" w:wrap="auto" w:hAnchor="text" w:x="584" w:y="54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1</w:t>
      </w:r>
    </w:p>
    <w:p w:rsidR="00341B3C" w:rsidRPr="00A5682A" w:rsidRDefault="00A5682A">
      <w:pPr>
        <w:framePr w:w="288" w:wrap="auto" w:hAnchor="text" w:x="680" w:y="54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/>
          <w:color w:val="000000"/>
          <w:sz w:val="19"/>
          <w:lang w:val="ru-RU"/>
        </w:rPr>
        <w:t>.</w:t>
      </w:r>
    </w:p>
    <w:p w:rsidR="00341B3C" w:rsidRPr="00A5682A" w:rsidRDefault="00A5682A">
      <w:pPr>
        <w:framePr w:w="7921" w:wrap="auto" w:hAnchor="text" w:x="1264" w:y="54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Отчет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A5682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плана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достижению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субсидии.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551815</wp:posOffset>
            </wp:positionV>
            <wp:extent cx="313690" cy="313690"/>
            <wp:effectExtent l="0" t="0" r="0" b="0"/>
            <wp:wrapNone/>
            <wp:docPr id="16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1056005</wp:posOffset>
            </wp:positionV>
            <wp:extent cx="313690" cy="313690"/>
            <wp:effectExtent l="0" t="0" r="0" b="0"/>
            <wp:wrapNone/>
            <wp:docPr id="15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341B3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5682A" w:rsidRDefault="00A5682A" w:rsidP="00A5682A">
      <w:pPr>
        <w:spacing w:line="264" w:lineRule="auto"/>
        <w:ind w:left="993" w:right="1268" w:firstLine="993"/>
        <w:rPr>
          <w:rFonts w:eastAsia="Calibri"/>
          <w:b/>
          <w:szCs w:val="28"/>
          <w:lang w:val="ru-RU"/>
        </w:rPr>
      </w:pPr>
      <w:r w:rsidRPr="00A5682A">
        <w:rPr>
          <w:rFonts w:ascii="Arial"/>
          <w:color w:val="FF0000"/>
          <w:sz w:val="2"/>
          <w:lang w:val="ru-RU"/>
        </w:rPr>
        <w:cr/>
      </w:r>
      <w:r w:rsidRPr="00A5682A">
        <w:rPr>
          <w:rFonts w:eastAsia="Calibri"/>
          <w:b/>
          <w:szCs w:val="28"/>
          <w:lang w:val="ru-RU"/>
        </w:rPr>
        <w:t xml:space="preserve"> </w:t>
      </w:r>
    </w:p>
    <w:p w:rsidR="00A5682A" w:rsidRPr="00A5682A" w:rsidRDefault="00A5682A" w:rsidP="00A5682A">
      <w:pPr>
        <w:spacing w:line="264" w:lineRule="auto"/>
        <w:ind w:left="993" w:right="1268" w:firstLine="993"/>
        <w:rPr>
          <w:rFonts w:ascii="Times New Roman" w:hAnsi="Times New Roman" w:cs="Times New Roman"/>
          <w:szCs w:val="28"/>
          <w:lang w:val="ru-RU"/>
        </w:rPr>
      </w:pPr>
      <w:r w:rsidRPr="00A5682A">
        <w:rPr>
          <w:rFonts w:ascii="Times New Roman" w:eastAsia="Calibri" w:hAnsi="Times New Roman" w:cs="Times New Roman"/>
          <w:b/>
          <w:szCs w:val="28"/>
          <w:lang w:val="ru-RU"/>
        </w:rPr>
        <w:t>Порядок расчета размера субсидии</w:t>
      </w:r>
    </w:p>
    <w:p w:rsidR="00A5682A" w:rsidRPr="00860F56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w:r w:rsidRPr="00860F56">
        <w:rPr>
          <w:sz w:val="24"/>
        </w:rPr>
        <w:t xml:space="preserve">Предоставление субсидии </w:t>
      </w:r>
      <w:r w:rsidRPr="00B74AF1">
        <w:rPr>
          <w:sz w:val="24"/>
        </w:rPr>
        <w:t>из федерального бюджета на финансовое обеспечение затрат на проведение опытно-конструкторской работы по разработке научного прибора</w:t>
      </w:r>
      <w:r>
        <w:rPr>
          <w:sz w:val="24"/>
        </w:rPr>
        <w:t xml:space="preserve"> (далее – субсидия) </w:t>
      </w:r>
      <w:r w:rsidRPr="00860F56">
        <w:rPr>
          <w:sz w:val="24"/>
        </w:rPr>
        <w:t xml:space="preserve">осуществляется в пределах лимитов бюджетных обязательств, доведенных в установленном порядке до Министерства науки и высшего образования Российской Федерации как получателя средств федерального бюджета </w:t>
      </w:r>
      <w:r>
        <w:rPr>
          <w:sz w:val="24"/>
        </w:rPr>
        <w:br/>
      </w:r>
      <w:r w:rsidRPr="00860F56">
        <w:rPr>
          <w:sz w:val="24"/>
        </w:rPr>
        <w:t xml:space="preserve">на соответствующий финансовый год в целях выполнения опытно-конструкторских работ </w:t>
      </w:r>
      <w:r>
        <w:rPr>
          <w:sz w:val="24"/>
        </w:rPr>
        <w:br/>
      </w:r>
      <w:r w:rsidRPr="00860F56">
        <w:rPr>
          <w:sz w:val="24"/>
        </w:rPr>
        <w:t>в рамках результата «Проведены научно-исследовательские и опытно-конструкторские работы в целях развития отечественного приборостроения гражданского назначения» федерального проекта «Развитие отечественного приборостроения гражданского назначения для научных исследований» в соответствии с Федеральн</w:t>
      </w:r>
      <w:r>
        <w:rPr>
          <w:sz w:val="24"/>
        </w:rPr>
        <w:t>ым законом от 28 ноября 2025</w:t>
      </w:r>
      <w:r w:rsidRPr="00860F56">
        <w:rPr>
          <w:sz w:val="24"/>
        </w:rPr>
        <w:t xml:space="preserve"> г. </w:t>
      </w:r>
      <w:r>
        <w:rPr>
          <w:sz w:val="24"/>
        </w:rPr>
        <w:br/>
      </w:r>
      <w:r w:rsidRPr="00860F56">
        <w:rPr>
          <w:sz w:val="24"/>
        </w:rPr>
        <w:t xml:space="preserve">№ </w:t>
      </w:r>
      <w:r>
        <w:rPr>
          <w:sz w:val="24"/>
        </w:rPr>
        <w:t>426</w:t>
      </w:r>
      <w:r w:rsidRPr="00860F56">
        <w:rPr>
          <w:sz w:val="24"/>
        </w:rPr>
        <w:t>-ФЗ «</w:t>
      </w:r>
      <w:r w:rsidRPr="003F2CD0">
        <w:rPr>
          <w:sz w:val="24"/>
        </w:rPr>
        <w:t>О федеральном бюджете на 2026 год и на плановый период 2027 и 2028 годов</w:t>
      </w:r>
      <w:r>
        <w:rPr>
          <w:sz w:val="24"/>
        </w:rPr>
        <w:t>» по кодам</w:t>
      </w:r>
      <w:r w:rsidRPr="00860F56">
        <w:rPr>
          <w:sz w:val="24"/>
        </w:rPr>
        <w:t xml:space="preserve"> бюджетной классификации 075 0411 47 2 19 96499 613</w:t>
      </w:r>
      <w:r>
        <w:rPr>
          <w:sz w:val="24"/>
        </w:rPr>
        <w:t xml:space="preserve"> и 075 0411 47 2 19 96499 62</w:t>
      </w:r>
      <w:r w:rsidRPr="00860F56">
        <w:rPr>
          <w:sz w:val="24"/>
        </w:rPr>
        <w:t>3.</w:t>
      </w: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w:r w:rsidRPr="003423F9">
        <w:rPr>
          <w:sz w:val="24"/>
        </w:rPr>
        <w:t xml:space="preserve">Субсидия предоставляется организации на </w:t>
      </w:r>
      <w:r>
        <w:rPr>
          <w:sz w:val="24"/>
        </w:rPr>
        <w:t xml:space="preserve">выполнение опытно-конструкторской работы по разработке научного прибора, включенного в перечень приоритетных </w:t>
      </w:r>
      <w:r>
        <w:rPr>
          <w:sz w:val="24"/>
        </w:rPr>
        <w:br/>
        <w:t>для разработки научных приборов.</w:t>
      </w: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w:r>
        <w:rPr>
          <w:sz w:val="24"/>
        </w:rPr>
        <w:t>Предельный размер субсидии на разработку научного прибора</w:t>
      </w:r>
      <w:r w:rsidRPr="00DC4431">
        <w:rPr>
          <w:sz w:val="24"/>
        </w:rPr>
        <w:t xml:space="preserve"> </w:t>
      </w:r>
      <w:r>
        <w:rPr>
          <w:sz w:val="24"/>
        </w:rPr>
        <w:t>(</w:t>
      </w:r>
      <w:r w:rsidRPr="00624526">
        <w:rPr>
          <w:i/>
          <w:sz w:val="24"/>
          <w:lang w:val="en-US"/>
        </w:rPr>
        <w:t>S</w:t>
      </w:r>
      <w:r>
        <w:rPr>
          <w:i/>
          <w:sz w:val="24"/>
          <w:vertAlign w:val="subscript"/>
          <w:lang w:val="en-US"/>
        </w:rPr>
        <w:t>max</w:t>
      </w:r>
      <w:r w:rsidRPr="00C35CAC">
        <w:rPr>
          <w:sz w:val="24"/>
        </w:rPr>
        <w:t>)</w:t>
      </w:r>
      <w:r w:rsidRPr="00DC4431">
        <w:rPr>
          <w:sz w:val="24"/>
        </w:rPr>
        <w:t xml:space="preserve"> </w:t>
      </w:r>
      <w:r>
        <w:rPr>
          <w:sz w:val="24"/>
        </w:rPr>
        <w:t xml:space="preserve">определен </w:t>
      </w:r>
      <w:r>
        <w:rPr>
          <w:sz w:val="24"/>
        </w:rPr>
        <w:br/>
        <w:t>в перечне приоритетных для разработки научных приборов индивидуально для каждого научного прибора, включенного в</w:t>
      </w:r>
      <w:r w:rsidRPr="005C0E77">
        <w:rPr>
          <w:sz w:val="24"/>
        </w:rPr>
        <w:t xml:space="preserve"> </w:t>
      </w:r>
      <w:r>
        <w:rPr>
          <w:sz w:val="24"/>
        </w:rPr>
        <w:t xml:space="preserve">перечень приоритетных для разработки научных приборов, и не может составить более 600 млн руб., а также не более 85 процентов </w:t>
      </w:r>
      <w:r>
        <w:rPr>
          <w:sz w:val="24"/>
        </w:rPr>
        <w:br/>
        <w:t xml:space="preserve">от стоимости выполнения </w:t>
      </w:r>
      <w:r w:rsidRPr="00B74AF1">
        <w:rPr>
          <w:sz w:val="24"/>
        </w:rPr>
        <w:t>опытно-конструкторской работы</w:t>
      </w:r>
      <w:r>
        <w:rPr>
          <w:sz w:val="24"/>
        </w:rPr>
        <w:t>.</w:t>
      </w:r>
    </w:p>
    <w:p w:rsidR="00A5682A" w:rsidRPr="00F72339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w:r w:rsidRPr="00DC4431">
        <w:rPr>
          <w:sz w:val="24"/>
        </w:rPr>
        <w:t>Размер субсидий (</w:t>
      </w:r>
      <w:r w:rsidRPr="00624526">
        <w:rPr>
          <w:i/>
          <w:sz w:val="24"/>
          <w:lang w:val="en-US"/>
        </w:rPr>
        <w:t>S</w:t>
      </w:r>
      <w:r w:rsidRPr="00DC4431">
        <w:rPr>
          <w:sz w:val="24"/>
        </w:rPr>
        <w:t>) определяется по</w:t>
      </w:r>
      <w:r>
        <w:rPr>
          <w:sz w:val="24"/>
        </w:rPr>
        <w:t xml:space="preserve"> </w:t>
      </w:r>
      <w:r w:rsidRPr="00DC4431">
        <w:rPr>
          <w:sz w:val="24"/>
        </w:rPr>
        <w:t>формуле: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contextualSpacing/>
        <w:jc w:val="both"/>
        <w:rPr>
          <w:sz w:val="24"/>
        </w:rPr>
      </w:pPr>
      <w:r>
        <w:rPr>
          <w:sz w:val="24"/>
        </w:rPr>
        <w:tab/>
      </w:r>
    </w:p>
    <w:p w:rsidR="00A5682A" w:rsidRPr="009005C5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contextualSpacing/>
        <w:jc w:val="center"/>
        <w:rPr>
          <w:sz w:val="24"/>
        </w:rPr>
      </w:pPr>
      <m:oMath>
        <m:r>
          <w:rPr>
            <w:rFonts w:ascii="Cambria Math" w:hAnsi="Cambria Math"/>
          </w:rPr>
          <m:t xml:space="preserve">S=0,85×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+v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e>
        </m:d>
        <m:r>
          <w:rPr>
            <w:rFonts w:ascii="Cambria Math" w:hAnsi="Cambria Math"/>
          </w:rPr>
          <m:t xml:space="preserve"> ≤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Pr="009005C5">
        <w:t>,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contextualSpacing/>
        <w:jc w:val="both"/>
        <w:rPr>
          <w:sz w:val="24"/>
        </w:rPr>
      </w:pPr>
    </w:p>
    <w:p w:rsidR="00A5682A" w:rsidRPr="00C57D3E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contextualSpacing/>
        <w:jc w:val="both"/>
        <w:rPr>
          <w:sz w:val="24"/>
        </w:rPr>
      </w:pPr>
      <w:r w:rsidRPr="00CD5983">
        <w:rPr>
          <w:sz w:val="24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</m:oMath>
      <w:r w:rsidRPr="00CD5983">
        <w:t xml:space="preserve"> </w:t>
      </w:r>
      <w:r w:rsidRPr="00CD5983">
        <w:rPr>
          <w:sz w:val="24"/>
        </w:rPr>
        <w:t>соответствуют направлениям расходов, на финансовое обеспечение которых предоставляется субсидия, а именно:</w:t>
      </w:r>
    </w:p>
    <w:p w:rsidR="00A5682A" w:rsidRDefault="00711398" w:rsidP="00A5682A">
      <w:pPr>
        <w:pStyle w:val="ConsPlusNormal"/>
        <w:widowControl w:val="0"/>
        <w:adjustRightInd/>
        <w:spacing w:line="264" w:lineRule="auto"/>
        <w:ind w:left="993" w:right="1268" w:firstLine="993"/>
        <w:contextualSpacing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A5682A" w:rsidRPr="00624526">
        <w:t xml:space="preserve"> </w:t>
      </w:r>
      <w:r w:rsidR="00A5682A">
        <w:t>–</w:t>
      </w:r>
      <w:r w:rsidR="00A5682A" w:rsidRPr="00624526">
        <w:t xml:space="preserve"> </w:t>
      </w:r>
      <w:r w:rsidR="00A5682A">
        <w:rPr>
          <w:sz w:val="24"/>
        </w:rPr>
        <w:t>р</w:t>
      </w:r>
      <w:r w:rsidR="00A5682A" w:rsidRPr="00624526">
        <w:rPr>
          <w:sz w:val="24"/>
        </w:rPr>
        <w:t>асходы по работам (услугам), выполняемым (оказываемым) сторонними организациями, включающие расходы сторонних организаций по выполнению составной части опытно-конструкторской работы в соответст</w:t>
      </w:r>
      <w:r w:rsidR="00A5682A">
        <w:rPr>
          <w:sz w:val="24"/>
        </w:rPr>
        <w:t>вии с технической документацией;</w:t>
      </w:r>
    </w:p>
    <w:p w:rsidR="00A5682A" w:rsidRDefault="00711398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A5682A" w:rsidRPr="00624526">
        <w:t xml:space="preserve"> </w:t>
      </w:r>
      <w:r w:rsidR="00A5682A">
        <w:t>–</w:t>
      </w:r>
      <w:r w:rsidR="00A5682A" w:rsidRPr="00624526">
        <w:t xml:space="preserve"> </w:t>
      </w:r>
      <w:r w:rsidR="00A5682A">
        <w:rPr>
          <w:sz w:val="24"/>
        </w:rPr>
        <w:t>м</w:t>
      </w:r>
      <w:r w:rsidR="00A5682A" w:rsidRPr="00BB1794">
        <w:rPr>
          <w:sz w:val="24"/>
        </w:rPr>
        <w:t xml:space="preserve">атериальные расходы, включающие: приобретение сырья, материалов </w:t>
      </w:r>
      <w:r w:rsidR="00A5682A">
        <w:rPr>
          <w:sz w:val="24"/>
        </w:rPr>
        <w:br/>
      </w:r>
      <w:r w:rsidR="00A5682A" w:rsidRPr="00BB1794">
        <w:rPr>
          <w:sz w:val="24"/>
        </w:rPr>
        <w:t>и вспомогательных материалов; приобретение комплектующих изделий; транспортно</w:t>
      </w:r>
      <w:r w:rsidR="00A5682A">
        <w:rPr>
          <w:sz w:val="24"/>
        </w:rPr>
        <w:t>-</w:t>
      </w:r>
      <w:r w:rsidR="00A5682A" w:rsidRPr="00BB1794">
        <w:rPr>
          <w:sz w:val="24"/>
        </w:rPr>
        <w:t>заготовительные затраты; оплату работ и услуг сторонних организаций производственного характера; затраты на из</w:t>
      </w:r>
      <w:r w:rsidR="00A5682A">
        <w:rPr>
          <w:sz w:val="24"/>
        </w:rPr>
        <w:t>делия собственного производства;</w:t>
      </w:r>
    </w:p>
    <w:p w:rsidR="00A5682A" w:rsidRDefault="00711398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A5682A" w:rsidRPr="00624526">
        <w:t xml:space="preserve"> </w:t>
      </w:r>
      <w:r w:rsidR="00A5682A">
        <w:t>–</w:t>
      </w:r>
      <w:r w:rsidR="00A5682A" w:rsidRPr="00624526">
        <w:t xml:space="preserve"> </w:t>
      </w:r>
      <w:r w:rsidR="00A5682A">
        <w:rPr>
          <w:sz w:val="24"/>
        </w:rPr>
        <w:t>о</w:t>
      </w:r>
      <w:r w:rsidR="00A5682A" w:rsidRPr="00BB1794">
        <w:rPr>
          <w:sz w:val="24"/>
        </w:rPr>
        <w:t xml:space="preserve">бщехозяйственные расходы, включающие: расходы на содержание аппарата управления организацией и прочего общехозяйственного персонала; расходы на оплату коммунальных услуг, обслуживание и ремонт зданий, сооружений </w:t>
      </w:r>
      <w:r w:rsidR="00A5682A">
        <w:rPr>
          <w:sz w:val="24"/>
        </w:rPr>
        <w:br/>
      </w:r>
      <w:r w:rsidR="00A5682A" w:rsidRPr="00BB1794">
        <w:rPr>
          <w:sz w:val="24"/>
        </w:rPr>
        <w:t xml:space="preserve">и оборудования; материальные затраты на содержание, обслуживание и ремонт пожарной сигнализации и противопожарных устройств; расходы на подготовку </w:t>
      </w:r>
      <w:r w:rsidR="00A5682A">
        <w:rPr>
          <w:sz w:val="24"/>
        </w:rPr>
        <w:br/>
      </w:r>
      <w:r w:rsidR="00A5682A" w:rsidRPr="00BB1794">
        <w:rPr>
          <w:sz w:val="24"/>
        </w:rPr>
        <w:t>и переподготовку кадров, а также повышение квалификации сотрудников организации; расходы на охрану труда; расходы на выплату авторского вознаграждения изобретателям и рационализаторам; расходы на услуги связи и интернет; канцелярские расходы; расходы на приобретение неисключительного права на программное обеспечение, используемое при выполнении опытно-конструкторской работы;</w:t>
      </w:r>
    </w:p>
    <w:p w:rsidR="00A5682A" w:rsidRDefault="00711398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A5682A" w:rsidRPr="00624526">
        <w:t xml:space="preserve"> </w:t>
      </w:r>
      <w:r w:rsidR="00A5682A">
        <w:t>–</w:t>
      </w:r>
      <w:r w:rsidR="00A5682A" w:rsidRPr="00624526">
        <w:t xml:space="preserve"> </w:t>
      </w:r>
      <w:r w:rsidR="00A5682A">
        <w:rPr>
          <w:sz w:val="24"/>
        </w:rPr>
        <w:t>р</w:t>
      </w:r>
      <w:r w:rsidR="00A5682A" w:rsidRPr="00BB1794">
        <w:rPr>
          <w:sz w:val="24"/>
        </w:rPr>
        <w:t>асходы на командировки, включающие расходы на командировки работников, непосредственно занятых выполнением опытно-конструкторской работы;</w:t>
      </w: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</w:p>
    <w:p w:rsidR="00A5682A" w:rsidRDefault="00A5682A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</w:p>
    <w:p w:rsidR="00A5682A" w:rsidRDefault="00711398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A5682A" w:rsidRPr="00624526">
        <w:t xml:space="preserve"> </w:t>
      </w:r>
      <w:r w:rsidR="00A5682A">
        <w:t>–</w:t>
      </w:r>
      <w:r w:rsidR="00A5682A" w:rsidRPr="00624526">
        <w:t xml:space="preserve"> </w:t>
      </w:r>
      <w:r w:rsidR="00A5682A">
        <w:rPr>
          <w:sz w:val="24"/>
        </w:rPr>
        <w:t>р</w:t>
      </w:r>
      <w:r w:rsidR="00A5682A" w:rsidRPr="00BB1794">
        <w:rPr>
          <w:sz w:val="24"/>
        </w:rPr>
        <w:t>асходы на обязательное пенсионное страхование, на обязательное социальное страхование и на обязательное медицинское страхование работников, непосредственно занятых выполнением опытно-конструкторской работы;</w:t>
      </w:r>
    </w:p>
    <w:p w:rsidR="00A5682A" w:rsidRDefault="00711398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</m:oMath>
      <w:r w:rsidR="00A5682A" w:rsidRPr="00624526">
        <w:t xml:space="preserve"> </w:t>
      </w:r>
      <w:r w:rsidR="00A5682A">
        <w:t>–</w:t>
      </w:r>
      <w:r w:rsidR="00A5682A" w:rsidRPr="00624526">
        <w:t xml:space="preserve"> </w:t>
      </w:r>
      <w:r w:rsidR="00A5682A">
        <w:rPr>
          <w:sz w:val="24"/>
        </w:rPr>
        <w:t>р</w:t>
      </w:r>
      <w:r w:rsidR="00A5682A" w:rsidRPr="00BB1794">
        <w:rPr>
          <w:sz w:val="24"/>
        </w:rPr>
        <w:t>асходы на оплату труда работников, непосредственно занятых выполнением опытно-конструкторской работы;</w:t>
      </w:r>
    </w:p>
    <w:p w:rsidR="00A5682A" w:rsidRDefault="00711398" w:rsidP="00A5682A">
      <w:pPr>
        <w:pStyle w:val="ConsPlusNormal"/>
        <w:widowControl w:val="0"/>
        <w:spacing w:line="264" w:lineRule="auto"/>
        <w:ind w:left="993" w:right="1268" w:firstLine="993"/>
        <w:contextualSpacing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</m:oMath>
      <w:r w:rsidR="00A5682A" w:rsidRPr="00624526">
        <w:t xml:space="preserve"> </w:t>
      </w:r>
      <w:r w:rsidR="00A5682A">
        <w:t>–</w:t>
      </w:r>
      <w:r w:rsidR="00A5682A" w:rsidRPr="00624526">
        <w:t xml:space="preserve"> </w:t>
      </w:r>
      <w:r w:rsidR="00A5682A">
        <w:rPr>
          <w:sz w:val="24"/>
        </w:rPr>
        <w:t>р</w:t>
      </w:r>
      <w:r w:rsidR="00A5682A" w:rsidRPr="00865A5C">
        <w:rPr>
          <w:sz w:val="24"/>
        </w:rPr>
        <w:t xml:space="preserve">асходы на специальное оборудование для научных (экспериментальных) работ и специальные затраты, включающие расходы на приобретение </w:t>
      </w:r>
      <w:r w:rsidR="00A5682A">
        <w:rPr>
          <w:sz w:val="24"/>
        </w:rPr>
        <w:br/>
      </w:r>
      <w:r w:rsidR="00A5682A" w:rsidRPr="00865A5C">
        <w:rPr>
          <w:sz w:val="24"/>
        </w:rPr>
        <w:t xml:space="preserve">и (или) изготовление испытательных стендов, установок, станций и специальной контрольно-измерительной аппаратуры, а также расходы на проведение испытаний </w:t>
      </w:r>
      <w:r w:rsidR="00A5682A">
        <w:rPr>
          <w:sz w:val="24"/>
        </w:rPr>
        <w:br/>
      </w:r>
      <w:r w:rsidR="00A5682A" w:rsidRPr="00865A5C">
        <w:rPr>
          <w:sz w:val="24"/>
        </w:rPr>
        <w:t xml:space="preserve">и расходы на специальную техническую помощь сторонних организаций </w:t>
      </w:r>
      <w:r w:rsidR="00A5682A">
        <w:rPr>
          <w:sz w:val="24"/>
        </w:rPr>
        <w:br/>
      </w:r>
      <w:r w:rsidR="00A5682A" w:rsidRPr="00865A5C">
        <w:rPr>
          <w:sz w:val="24"/>
        </w:rPr>
        <w:t>при испытаниях</w:t>
      </w:r>
      <w:r w:rsidR="00A5682A">
        <w:rPr>
          <w:sz w:val="24"/>
        </w:rPr>
        <w:t>.</w:t>
      </w:r>
    </w:p>
    <w:p w:rsidR="00A5682A" w:rsidRPr="00860F56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contextualSpacing/>
        <w:jc w:val="both"/>
        <w:rPr>
          <w:sz w:val="24"/>
        </w:rPr>
      </w:pPr>
      <w:r w:rsidRPr="00CD5983">
        <w:rPr>
          <w:sz w:val="24"/>
        </w:rPr>
        <w:t xml:space="preserve">В случае если </w:t>
      </w:r>
      <w:r>
        <w:rPr>
          <w:sz w:val="24"/>
        </w:rPr>
        <w:t xml:space="preserve">размер субсидии, указанный в заявке на участие в конкурсе, </w:t>
      </w:r>
      <w:r w:rsidRPr="00CD5983">
        <w:rPr>
          <w:sz w:val="24"/>
        </w:rPr>
        <w:t xml:space="preserve">превышает предельный размер субсидии на разработку научного прибора </w:t>
      </w:r>
      <w:r>
        <w:rPr>
          <w:sz w:val="24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>)</w:t>
      </w:r>
      <w:r w:rsidRPr="00CD5983">
        <w:rPr>
          <w:sz w:val="24"/>
        </w:rPr>
        <w:t xml:space="preserve">, </w:t>
      </w:r>
      <w:r>
        <w:rPr>
          <w:sz w:val="24"/>
        </w:rPr>
        <w:br/>
      </w:r>
      <w:r w:rsidRPr="00CD5983">
        <w:rPr>
          <w:sz w:val="24"/>
        </w:rPr>
        <w:t>то расходы, превышающие предельный размер субсидии</w:t>
      </w:r>
      <w:r>
        <w:rPr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>
        <w:t>)</w:t>
      </w:r>
      <w:r w:rsidRPr="00CD5983">
        <w:rPr>
          <w:sz w:val="24"/>
        </w:rPr>
        <w:t>, организация привлекает из внебюджетных источников</w:t>
      </w:r>
      <w:r>
        <w:rPr>
          <w:sz w:val="24"/>
        </w:rPr>
        <w:t>.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rPr>
          <w:b/>
        </w:rPr>
      </w:pP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rPr>
          <w:b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Pr="00A5682A" w:rsidRDefault="00A5682A" w:rsidP="00A5682A">
      <w:pPr>
        <w:rPr>
          <w:lang w:val="ru-RU" w:eastAsia="ru-RU"/>
        </w:rPr>
      </w:pP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</w:pP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</w:pP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</w:pP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</w:pPr>
      <w:r w:rsidRPr="00A5682A">
        <w:br w:type="page"/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</w:pP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</w:pPr>
    </w:p>
    <w:p w:rsidR="00A5682A" w:rsidRPr="003F2CD0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rPr>
          <w:b/>
          <w:color w:val="000000"/>
          <w:sz w:val="24"/>
        </w:rPr>
      </w:pPr>
      <w:r w:rsidRPr="003F2CD0">
        <w:rPr>
          <w:b/>
          <w:color w:val="000000"/>
          <w:sz w:val="24"/>
        </w:rPr>
        <w:t>Порядок расчета объема средств, подлежащих возврату в бюджет</w:t>
      </w: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</w:p>
    <w:p w:rsidR="00A5682A" w:rsidRPr="005F09AC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contextualSpacing/>
        <w:jc w:val="both"/>
        <w:rPr>
          <w:sz w:val="24"/>
        </w:rPr>
      </w:pPr>
      <w:r w:rsidRPr="003F2CD0">
        <w:rPr>
          <w:sz w:val="24"/>
        </w:rPr>
        <w:t>В случае недостижения получателем субсидии</w:t>
      </w:r>
      <w:r>
        <w:rPr>
          <w:sz w:val="24"/>
        </w:rPr>
        <w:t xml:space="preserve"> установленного </w:t>
      </w:r>
      <w:r w:rsidRPr="003F2CD0">
        <w:rPr>
          <w:sz w:val="24"/>
        </w:rPr>
        <w:t xml:space="preserve">в соглашении </w:t>
      </w:r>
      <w:r>
        <w:rPr>
          <w:sz w:val="24"/>
        </w:rPr>
        <w:br/>
      </w:r>
      <w:r w:rsidRPr="003F2CD0">
        <w:rPr>
          <w:sz w:val="24"/>
        </w:rPr>
        <w:t>о предоставлении субсидии значения результата предоставления субсидии средства субсидии подлежат возврату в федеральный бюджет в размере суммы предоставленной</w:t>
      </w:r>
      <w:r>
        <w:rPr>
          <w:sz w:val="24"/>
        </w:rPr>
        <w:t xml:space="preserve"> субсидии </w:t>
      </w:r>
      <w:r w:rsidRPr="003F2CD0">
        <w:rPr>
          <w:sz w:val="24"/>
        </w:rPr>
        <w:t>за весь период выполнения соответствующей опытно-конструкторской работы.</w:t>
      </w: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br w:type="page"/>
      </w: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color w:val="000000"/>
          <w:sz w:val="24"/>
          <w:szCs w:val="28"/>
        </w:rPr>
        <w:t>Штрафные санкции</w:t>
      </w: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color w:val="000000"/>
          <w:sz w:val="24"/>
          <w:szCs w:val="28"/>
        </w:rPr>
      </w:pP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Министерство науки и высшего образования Российской Федерации 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br/>
        <w:t>и органы государственного финансового контроля осуществляют проверки соблюдения организацией целей, условий и порядка предоставления субсидии, которые установлены соглашением о предоставлении субсидии. Органы государственного финансового контроля проводят проверки в соответствии со статьями 268.1 и 269.2 Бюджетного кодекса Российской Федерации.</w:t>
      </w:r>
    </w:p>
    <w:p w:rsidR="00A5682A" w:rsidRPr="003F2CD0" w:rsidRDefault="00A5682A" w:rsidP="00A5682A">
      <w:pPr>
        <w:pStyle w:val="ConsPlusTitle"/>
        <w:spacing w:after="120"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В случае если по итогам отчетного периода не будут достигнуты плановые значения следующих характеристик результата предоставления субсидии: «количество результатов интеллектуальной деятельности, полученных в ходе выполнения опытно-конструкторских работ», «количество усовершенствованных образовательных программ высшего образования и дополнительных профессиональных программ в целях развития отечественного приборостроения гражданского назначения», «доля привлеченных средств для софинансирования научно-исследовательских и опытно-конструкторских работ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br/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из средств внебюджетных источников», к получателю субсидии применяются штрафные санкции, размер (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  <w:lang w:val="en-US"/>
        </w:rPr>
        <w:t>P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) которых определяется по формуле:</w:t>
      </w:r>
    </w:p>
    <w:p w:rsidR="00A5682A" w:rsidRPr="00DC4431" w:rsidRDefault="00A5682A" w:rsidP="00A5682A">
      <w:pPr>
        <w:pStyle w:val="ConsPlusTitle"/>
        <w:spacing w:line="264" w:lineRule="auto"/>
        <w:ind w:left="993" w:right="1268" w:firstLine="993"/>
        <w:jc w:val="center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P=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i=1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i факт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i план</m:t>
                          </m:r>
                        </m:sub>
                      </m:sSub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,</m:t>
              </m:r>
            </m:e>
          </m:nary>
        </m:oMath>
      </m:oMathPara>
    </w:p>
    <w:p w:rsidR="00A5682A" w:rsidRPr="003F2CD0" w:rsidRDefault="00A5682A" w:rsidP="00A5682A">
      <w:pPr>
        <w:pStyle w:val="ConsPlusTitle"/>
        <w:spacing w:before="120"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где:</w:t>
      </w:r>
    </w:p>
    <w:p w:rsidR="00A5682A" w:rsidRPr="003F2CD0" w:rsidRDefault="00711398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i факт</m:t>
            </m:r>
          </m:sub>
        </m:sSub>
      </m:oMath>
      <w:r w:rsidR="00A5682A"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– фактическое значение в отчетном периоде i-ой характеристики результата из числа характеристик результ</w:t>
      </w:r>
      <w:r w:rsidR="00A5682A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ата, необходимых для достижения </w:t>
      </w:r>
      <w:r w:rsidR="00A5682A"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результата предоставления субсидии;</w:t>
      </w:r>
    </w:p>
    <w:p w:rsidR="00A5682A" w:rsidRPr="003F2CD0" w:rsidRDefault="00711398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i план</m:t>
            </m:r>
          </m:sub>
        </m:sSub>
      </m:oMath>
      <w:r w:rsidR="00A5682A"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– плановое значение в отчетном периоде i-ой характеристики результата из числа характеристик результата, необходимых для достижения результата предоставления субсидии;</w:t>
      </w: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color w:val="000000"/>
          <w:sz w:val="24"/>
          <w:szCs w:val="28"/>
          <w:lang w:val="en-US"/>
        </w:rPr>
        <w:t>n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– количество характеристик результата, необходимых для достижения результата предоставления субсидии;</w:t>
      </w: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>S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–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размер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субсидии, предоставленной получателю субсидии в отчетном периоде.</w:t>
      </w: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Если фактическое значение в отчетном периоде i-ой характеристики результата предоставления субсидии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i факт</m:t>
            </m:r>
          </m:sub>
        </m:sSub>
      </m:oMath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) превышает плановое значение в отчетном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br/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периоде i-ой характеристики результата предоставления субсидии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i план</m:t>
            </m:r>
          </m:sub>
        </m:sSub>
      </m:oMath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),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br/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то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i факт</m:t>
            </m:r>
          </m:sub>
        </m:sSub>
      </m:oMath>
      <w:r w:rsidRPr="00DD2546">
        <w:rPr>
          <w:rFonts w:ascii="Times New Roman" w:hAnsi="Times New Roman" w:cs="Times New Roman"/>
          <w:b w:val="0"/>
          <w:color w:val="000000"/>
          <w:sz w:val="24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принимается равным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</w:rPr>
              <m:t>i план</m:t>
            </m:r>
          </m:sub>
        </m:sSub>
      </m:oMath>
      <w:r w:rsidRPr="00DD2546">
        <w:rPr>
          <w:rFonts w:ascii="Times New Roman" w:hAnsi="Times New Roman" w:cs="Times New Roman"/>
          <w:b w:val="0"/>
          <w:color w:val="000000"/>
          <w:sz w:val="24"/>
          <w:szCs w:val="28"/>
        </w:rPr>
        <w:t>)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.</w:t>
      </w: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В случае невыполнения этапа опытно-конструкторской работы в сроки, определенные в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>действующей редакции технического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задани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>я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,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являющегося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неотъемлемой частью соглашения о предоставлении субсидии, средства субсидии подлежат возврату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br/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в доход федерального бюджета в размере стоимости соответствующего этапа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>опытно-конструкторской работы за счет средств субсидии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, установленной в соответствии с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>плановой калькуляцией</w:t>
      </w:r>
      <w:r w:rsidRPr="00DD2546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затрат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>являющейся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неотъемлемой частью соглашения о предоставлении субсидии.</w:t>
      </w: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В случае установления по итогам проверок, проведенных Министерством науки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br/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и высшего об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разования Российской Федерации </w:t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и органами государственного финансового контроля, факта нарушения целей, условий и порядка предоставления субсидии, средства субсидии подлежат возврату в доход федерального бюджета </w:t>
      </w:r>
      <w:r>
        <w:rPr>
          <w:rFonts w:ascii="Times New Roman" w:hAnsi="Times New Roman" w:cs="Times New Roman"/>
          <w:b w:val="0"/>
          <w:color w:val="000000"/>
          <w:sz w:val="24"/>
          <w:szCs w:val="28"/>
        </w:rPr>
        <w:br/>
      </w:r>
      <w:r w:rsidRPr="003F2CD0">
        <w:rPr>
          <w:rFonts w:ascii="Times New Roman" w:hAnsi="Times New Roman" w:cs="Times New Roman"/>
          <w:b w:val="0"/>
          <w:color w:val="000000"/>
          <w:sz w:val="24"/>
          <w:szCs w:val="28"/>
        </w:rPr>
        <w:t>в размере выявленных нарушений с учетом положений раздела «Порядок расчета объема средств, подлежащих возврату в бюджет» и настоящего раздела.</w:t>
      </w: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</w:p>
    <w:p w:rsidR="00A5682A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</w:p>
    <w:p w:rsidR="00A5682A" w:rsidRPr="003F2CD0" w:rsidRDefault="00A5682A" w:rsidP="00A5682A">
      <w:pPr>
        <w:pStyle w:val="ConsPlusTitle"/>
        <w:spacing w:line="264" w:lineRule="auto"/>
        <w:ind w:left="993" w:right="1268" w:firstLine="993"/>
        <w:jc w:val="both"/>
        <w:outlineLvl w:val="0"/>
        <w:rPr>
          <w:rFonts w:ascii="Times New Roman" w:hAnsi="Times New Roman" w:cs="Times New Roman"/>
          <w:b w:val="0"/>
          <w:color w:val="000000"/>
          <w:sz w:val="24"/>
          <w:szCs w:val="28"/>
        </w:rPr>
      </w:pPr>
    </w:p>
    <w:p w:rsidR="00A5682A" w:rsidRPr="00A5682A" w:rsidRDefault="00A5682A" w:rsidP="00A5682A">
      <w:pPr>
        <w:spacing w:line="264" w:lineRule="auto"/>
        <w:ind w:left="993" w:right="1268" w:firstLine="993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A5682A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Суммарный объем средств субсидии, подлежащих возврату в федеральный бюджет, рассчитанный в соответствии с положениями разделов «Порядок расчета объема средств, подлежащих возврату в бюджет» и «Штрафные санкции», не может превышать объем средств субсидии, предоставленной организации в рамках соглашения о предоставлении субсидии, за весь период выполнения соответствующей опытно-конструкторской работы.</w:t>
      </w:r>
    </w:p>
    <w:p w:rsidR="00A5682A" w:rsidRDefault="00A5682A" w:rsidP="00A5682A">
      <w:pPr>
        <w:spacing w:line="264" w:lineRule="auto"/>
        <w:ind w:left="993" w:right="1268" w:firstLine="993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A5682A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br w:type="page"/>
      </w:r>
    </w:p>
    <w:p w:rsidR="00A5682A" w:rsidRDefault="00A5682A" w:rsidP="00A5682A">
      <w:pPr>
        <w:spacing w:line="264" w:lineRule="auto"/>
        <w:ind w:left="993" w:right="1268" w:firstLine="993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:rsidR="00A5682A" w:rsidRPr="00A5682A" w:rsidRDefault="00A5682A" w:rsidP="00A5682A">
      <w:pPr>
        <w:spacing w:line="264" w:lineRule="auto"/>
        <w:ind w:left="993" w:right="1268" w:firstLine="993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u-RU" w:eastAsia="ru-RU"/>
        </w:rPr>
      </w:pPr>
      <w:r w:rsidRPr="00A5682A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u-RU" w:eastAsia="ru-RU"/>
        </w:rPr>
        <w:t>Иные условия предоставления субсидии</w:t>
      </w:r>
    </w:p>
    <w:p w:rsidR="00A5682A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 xml:space="preserve">Субсидия является источником финансового обеспечения выполнения опытно-конструкторской работы по разработке научного прибора, включенного </w:t>
      </w:r>
      <w:r>
        <w:rPr>
          <w:sz w:val="24"/>
        </w:rPr>
        <w:br/>
        <w:t xml:space="preserve">в </w:t>
      </w:r>
      <w:r w:rsidRPr="00C776DB">
        <w:rPr>
          <w:sz w:val="24"/>
        </w:rPr>
        <w:t>перечень приоритетных для разработки научных приборов</w:t>
      </w:r>
      <w:r>
        <w:rPr>
          <w:sz w:val="24"/>
        </w:rPr>
        <w:t>.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622BF9">
        <w:rPr>
          <w:sz w:val="24"/>
        </w:rPr>
        <w:t xml:space="preserve">Субсидия предоставляется не более чем на 3-летний период, объем средств, предоставляемый организации в каждом году указанного периода, определяется </w:t>
      </w:r>
      <w:r>
        <w:rPr>
          <w:sz w:val="24"/>
        </w:rPr>
        <w:br/>
      </w:r>
      <w:r w:rsidRPr="00622BF9">
        <w:rPr>
          <w:sz w:val="24"/>
        </w:rPr>
        <w:t xml:space="preserve">в соответствии с этапами опытно-конструкторской работы, указанными в заявке </w:t>
      </w:r>
      <w:r>
        <w:rPr>
          <w:sz w:val="24"/>
        </w:rPr>
        <w:br/>
      </w:r>
      <w:r w:rsidRPr="00622BF9">
        <w:rPr>
          <w:sz w:val="24"/>
        </w:rPr>
        <w:t>на участие в конкурсе.</w:t>
      </w:r>
      <w:r>
        <w:rPr>
          <w:sz w:val="24"/>
        </w:rPr>
        <w:t xml:space="preserve"> 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622BF9">
        <w:rPr>
          <w:sz w:val="24"/>
        </w:rPr>
        <w:t>Размер субсидии не может превышать максимальный размер субсидии, устанавливаемый для каждого научного прибора, включенного в перечень приоритетных для разработки научных приборов</w:t>
      </w:r>
      <w:r>
        <w:rPr>
          <w:sz w:val="24"/>
        </w:rPr>
        <w:t>.</w:t>
      </w:r>
    </w:p>
    <w:p w:rsidR="00A5682A" w:rsidRPr="005B57B1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>Результатом проведения опытно-конструкторской работы является комплект рабочей конструкторской документации литеры «О</w:t>
      </w:r>
      <w:r w:rsidRPr="003F2CD0">
        <w:rPr>
          <w:sz w:val="24"/>
          <w:vertAlign w:val="subscript"/>
        </w:rPr>
        <w:t>1</w:t>
      </w:r>
      <w:r w:rsidRPr="003F2CD0">
        <w:rPr>
          <w:sz w:val="24"/>
        </w:rPr>
        <w:t xml:space="preserve">» для организации промышленного </w:t>
      </w:r>
      <w:r w:rsidRPr="005B57B1">
        <w:rPr>
          <w:sz w:val="24"/>
        </w:rPr>
        <w:t>(серийного) производства научного прибора.</w:t>
      </w:r>
    </w:p>
    <w:p w:rsidR="00A5682A" w:rsidRPr="005B57B1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5B57B1">
        <w:rPr>
          <w:sz w:val="24"/>
        </w:rPr>
        <w:t>Средства субсидии могут быть направлены на финансовое обеспечение расходов в соответствии с направлениями расходов, указанными в разделе 4 настоящего Решения.</w:t>
      </w:r>
    </w:p>
    <w:p w:rsidR="00A5682A" w:rsidRPr="005B57B1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5B57B1">
        <w:rPr>
          <w:sz w:val="24"/>
        </w:rPr>
        <w:t xml:space="preserve">Начиная со второго года реализации опытно-конструкторской работы средства субсидии могут  быть направлены на возмещение затрат  (части затрат) получателя  субсидии,  по  направлениям  расходов,  фактически  произведенных  </w:t>
      </w:r>
      <w:r w:rsidRPr="005B57B1">
        <w:rPr>
          <w:sz w:val="24"/>
        </w:rPr>
        <w:br/>
        <w:t xml:space="preserve">в  текущем финансовом  году  получателем  субсидии  за  счет  собственных  средств  </w:t>
      </w:r>
      <w:r w:rsidRPr="005B57B1">
        <w:rPr>
          <w:sz w:val="24"/>
        </w:rPr>
        <w:br/>
        <w:t>с  начала текущего финансового года и до заключения соглашения или дополнительного соглашения к соглашению, но  не  ранее  1  января текущего финансового года, при наличии документов, подтверждающих фактически произведенные получателем субсидии затраты (части затрат), предусмотренных соглашением. Направления расходов, на финансовое обеспечение которых предоставляется субсидия и наименования затрат, произведенных получателем субсидий за счет собственных средств, возмещаемых за счет субсидии, установленные разделом 4 настоящего решения, не суммируются и не могут превышать установленные лимиты направлений расходов, на финансовое обеспечение которых предоставляется субсидия.</w:t>
      </w:r>
    </w:p>
    <w:p w:rsidR="00A5682A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В целях проведения </w:t>
      </w:r>
      <w:r>
        <w:rPr>
          <w:sz w:val="24"/>
        </w:rPr>
        <w:t xml:space="preserve">конкурса Министерство науки </w:t>
      </w:r>
      <w:r w:rsidRPr="003F2CD0">
        <w:rPr>
          <w:sz w:val="24"/>
        </w:rPr>
        <w:t>и высшего образования Российско</w:t>
      </w:r>
      <w:r>
        <w:rPr>
          <w:sz w:val="24"/>
        </w:rPr>
        <w:t xml:space="preserve">й Федерации: </w:t>
      </w:r>
    </w:p>
    <w:p w:rsidR="00A5682A" w:rsidRDefault="00A5682A" w:rsidP="00A5682A">
      <w:pPr>
        <w:pStyle w:val="ConsPlusNormal"/>
        <w:widowControl w:val="0"/>
        <w:numPr>
          <w:ilvl w:val="0"/>
          <w:numId w:val="3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 xml:space="preserve">создает конкурсную </w:t>
      </w:r>
      <w:r w:rsidRPr="003F2CD0">
        <w:rPr>
          <w:sz w:val="24"/>
        </w:rPr>
        <w:t xml:space="preserve">комиссию, а также утверждает состав </w:t>
      </w:r>
      <w:r>
        <w:rPr>
          <w:sz w:val="24"/>
        </w:rPr>
        <w:br/>
      </w:r>
      <w:r w:rsidRPr="003F2CD0">
        <w:rPr>
          <w:sz w:val="24"/>
        </w:rPr>
        <w:t xml:space="preserve">и положение о </w:t>
      </w:r>
      <w:r>
        <w:rPr>
          <w:sz w:val="24"/>
        </w:rPr>
        <w:t xml:space="preserve">деятельности указанной комиссии; </w:t>
      </w:r>
    </w:p>
    <w:p w:rsidR="00A5682A" w:rsidRPr="00020087" w:rsidRDefault="00A5682A" w:rsidP="00A5682A">
      <w:pPr>
        <w:pStyle w:val="ConsPlusNormal"/>
        <w:widowControl w:val="0"/>
        <w:numPr>
          <w:ilvl w:val="0"/>
          <w:numId w:val="3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разрабатывает конкурсную документацию для проведения конкурса.</w:t>
      </w:r>
    </w:p>
    <w:p w:rsidR="00A5682A" w:rsidRPr="001B1110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294DBD">
        <w:rPr>
          <w:sz w:val="24"/>
        </w:rPr>
        <w:t>В целях полного, всестороннего и объективного рассмотрения и оценки заявок</w:t>
      </w:r>
      <w:r>
        <w:rPr>
          <w:sz w:val="24"/>
        </w:rPr>
        <w:t xml:space="preserve"> на участие в конкурсе Министерство науки </w:t>
      </w:r>
      <w:r w:rsidRPr="003F2CD0">
        <w:rPr>
          <w:sz w:val="24"/>
        </w:rPr>
        <w:t>и высшего образования Российско</w:t>
      </w:r>
      <w:r>
        <w:rPr>
          <w:sz w:val="24"/>
        </w:rPr>
        <w:t>й Федерации привлекает экспертный совет.</w:t>
      </w:r>
    </w:p>
    <w:p w:rsidR="00A5682A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В целях проведения </w:t>
      </w:r>
      <w:r>
        <w:rPr>
          <w:sz w:val="24"/>
        </w:rPr>
        <w:t xml:space="preserve">конкурса экспертным советом утверждается </w:t>
      </w:r>
      <w:r w:rsidRPr="00C776DB">
        <w:rPr>
          <w:sz w:val="24"/>
        </w:rPr>
        <w:t>перечень приоритетных для разработки научных приборов</w:t>
      </w:r>
      <w:r>
        <w:rPr>
          <w:sz w:val="24"/>
        </w:rPr>
        <w:t xml:space="preserve">, который формируется </w:t>
      </w:r>
      <w:r w:rsidRPr="004136DE">
        <w:rPr>
          <w:sz w:val="24"/>
        </w:rPr>
        <w:t>из числа включенных в приоритетную номенклатуру</w:t>
      </w:r>
      <w:r w:rsidRPr="004136DE">
        <w:rPr>
          <w:sz w:val="22"/>
        </w:rPr>
        <w:t xml:space="preserve"> </w:t>
      </w:r>
      <w:r w:rsidRPr="004136DE">
        <w:rPr>
          <w:sz w:val="24"/>
        </w:rPr>
        <w:t>научных приборов</w:t>
      </w:r>
      <w:r>
        <w:rPr>
          <w:sz w:val="24"/>
        </w:rPr>
        <w:t xml:space="preserve"> и включает:</w:t>
      </w:r>
    </w:p>
    <w:p w:rsidR="00A5682A" w:rsidRDefault="00A5682A" w:rsidP="00A5682A">
      <w:pPr>
        <w:pStyle w:val="ConsPlusNormal"/>
        <w:widowControl w:val="0"/>
        <w:numPr>
          <w:ilvl w:val="0"/>
          <w:numId w:val="4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наименование научного прибора;</w:t>
      </w:r>
    </w:p>
    <w:p w:rsidR="00A5682A" w:rsidRDefault="00A5682A" w:rsidP="00A5682A">
      <w:pPr>
        <w:pStyle w:val="ConsPlusNormal"/>
        <w:widowControl w:val="0"/>
        <w:numPr>
          <w:ilvl w:val="0"/>
          <w:numId w:val="4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 xml:space="preserve">реестровый номер научного прибора в </w:t>
      </w:r>
      <w:r w:rsidRPr="004136DE">
        <w:rPr>
          <w:sz w:val="24"/>
        </w:rPr>
        <w:t>п</w:t>
      </w:r>
      <w:r>
        <w:rPr>
          <w:sz w:val="24"/>
        </w:rPr>
        <w:t>риоритетной</w:t>
      </w:r>
      <w:r w:rsidRPr="004136DE">
        <w:rPr>
          <w:sz w:val="24"/>
        </w:rPr>
        <w:t xml:space="preserve"> номенклатур</w:t>
      </w:r>
      <w:r>
        <w:rPr>
          <w:sz w:val="24"/>
        </w:rPr>
        <w:t>е</w:t>
      </w:r>
      <w:r w:rsidRPr="004136DE">
        <w:rPr>
          <w:sz w:val="22"/>
        </w:rPr>
        <w:t xml:space="preserve"> </w:t>
      </w:r>
      <w:r w:rsidRPr="004136DE">
        <w:rPr>
          <w:sz w:val="24"/>
        </w:rPr>
        <w:t>научных приборов</w:t>
      </w:r>
      <w:r>
        <w:rPr>
          <w:sz w:val="24"/>
        </w:rPr>
        <w:t>;</w:t>
      </w:r>
    </w:p>
    <w:p w:rsidR="00A5682A" w:rsidRDefault="00A5682A" w:rsidP="00A5682A">
      <w:pPr>
        <w:pStyle w:val="ConsPlusNormal"/>
        <w:widowControl w:val="0"/>
        <w:numPr>
          <w:ilvl w:val="0"/>
          <w:numId w:val="4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п</w:t>
      </w:r>
      <w:r w:rsidRPr="00494B80">
        <w:rPr>
          <w:sz w:val="24"/>
        </w:rPr>
        <w:t>редельный размер субсидии</w:t>
      </w:r>
      <w:r>
        <w:rPr>
          <w:sz w:val="24"/>
        </w:rPr>
        <w:t xml:space="preserve"> на разработку научного прибора;</w:t>
      </w:r>
      <w:r w:rsidRPr="00494B80">
        <w:rPr>
          <w:sz w:val="24"/>
        </w:rPr>
        <w:t xml:space="preserve"> </w:t>
      </w:r>
    </w:p>
    <w:p w:rsidR="00A5682A" w:rsidRPr="00773CE0" w:rsidRDefault="00A5682A" w:rsidP="00A5682A">
      <w:pPr>
        <w:pStyle w:val="ConsPlusNormal"/>
        <w:widowControl w:val="0"/>
        <w:numPr>
          <w:ilvl w:val="0"/>
          <w:numId w:val="4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773CE0">
        <w:rPr>
          <w:sz w:val="24"/>
        </w:rPr>
        <w:t>технические требования на каждый прибор, включенный в перечень приоритетных для разработки научных приборов.</w:t>
      </w:r>
    </w:p>
    <w:p w:rsidR="00A5682A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Участником конкурса может стать образовательная организация высшего образования или научная организация</w:t>
      </w:r>
      <w:r w:rsidRPr="00590103">
        <w:rPr>
          <w:sz w:val="24"/>
        </w:rPr>
        <w:t xml:space="preserve">, </w:t>
      </w:r>
      <w:r>
        <w:rPr>
          <w:sz w:val="24"/>
        </w:rPr>
        <w:t>являющаяся</w:t>
      </w:r>
      <w:r w:rsidRPr="00590103">
        <w:rPr>
          <w:sz w:val="24"/>
        </w:rPr>
        <w:t xml:space="preserve"> федеральным государственным автономным или бюджетным учреждением, функции и полномочия учредителя </w:t>
      </w:r>
      <w:r>
        <w:rPr>
          <w:sz w:val="24"/>
        </w:rPr>
        <w:br/>
      </w:r>
      <w:r w:rsidRPr="00590103">
        <w:rPr>
          <w:sz w:val="24"/>
        </w:rPr>
        <w:t>в отношении которой от имени Российской Федерации осуществляет Правительство Российской Федерации или федеральный орган исполнительной власти;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right="1268"/>
        <w:jc w:val="both"/>
        <w:rPr>
          <w:sz w:val="24"/>
        </w:rPr>
      </w:pPr>
    </w:p>
    <w:p w:rsidR="00A5682A" w:rsidRDefault="00A5682A" w:rsidP="00A5682A">
      <w:pPr>
        <w:pStyle w:val="ConsPlusNormal"/>
        <w:widowControl w:val="0"/>
        <w:adjustRightInd/>
        <w:spacing w:line="264" w:lineRule="auto"/>
        <w:ind w:right="1268"/>
        <w:jc w:val="both"/>
        <w:rPr>
          <w:sz w:val="24"/>
        </w:rPr>
      </w:pPr>
    </w:p>
    <w:p w:rsidR="00A5682A" w:rsidRPr="00590103" w:rsidRDefault="00A5682A" w:rsidP="00A5682A">
      <w:pPr>
        <w:pStyle w:val="ConsPlusNormal"/>
        <w:widowControl w:val="0"/>
        <w:adjustRightInd/>
        <w:spacing w:line="264" w:lineRule="auto"/>
        <w:ind w:right="1268"/>
        <w:jc w:val="both"/>
        <w:rPr>
          <w:sz w:val="24"/>
        </w:rPr>
      </w:pPr>
    </w:p>
    <w:p w:rsidR="00A5682A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622BF9">
        <w:rPr>
          <w:sz w:val="24"/>
        </w:rPr>
        <w:t>Условием предоставления субсидии является</w:t>
      </w:r>
      <w:r>
        <w:rPr>
          <w:sz w:val="24"/>
        </w:rPr>
        <w:t>:</w:t>
      </w:r>
      <w:r w:rsidRPr="00622BF9">
        <w:rPr>
          <w:sz w:val="24"/>
        </w:rPr>
        <w:t xml:space="preserve"> 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622BF9">
        <w:rPr>
          <w:sz w:val="24"/>
        </w:rPr>
        <w:t xml:space="preserve">привлечение организацией средств из внебюджетных источников </w:t>
      </w:r>
      <w:r>
        <w:rPr>
          <w:sz w:val="24"/>
        </w:rPr>
        <w:br/>
      </w:r>
      <w:r w:rsidRPr="00622BF9">
        <w:rPr>
          <w:sz w:val="24"/>
        </w:rPr>
        <w:t xml:space="preserve">для софинансирования предоставленной субсидии в размере не менее 15 процентов </w:t>
      </w:r>
      <w:r>
        <w:rPr>
          <w:sz w:val="24"/>
        </w:rPr>
        <w:br/>
      </w:r>
      <w:r w:rsidRPr="00622BF9">
        <w:rPr>
          <w:sz w:val="24"/>
        </w:rPr>
        <w:t>от стоимости выполнения опытно-конструкторской работы</w:t>
      </w:r>
      <w:r>
        <w:rPr>
          <w:sz w:val="24"/>
        </w:rPr>
        <w:t>;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5A5EFD">
        <w:rPr>
          <w:sz w:val="24"/>
        </w:rPr>
        <w:t>наличие у организации индустриального партнера</w:t>
      </w:r>
      <w:r>
        <w:rPr>
          <w:sz w:val="24"/>
        </w:rPr>
        <w:t xml:space="preserve">, который после завершения </w:t>
      </w:r>
      <w:r w:rsidRPr="005A5EFD">
        <w:rPr>
          <w:sz w:val="24"/>
        </w:rPr>
        <w:t>опытно-конструкторской работы по разработке научного прибора</w:t>
      </w:r>
      <w:r>
        <w:rPr>
          <w:sz w:val="24"/>
        </w:rPr>
        <w:t xml:space="preserve"> осуществит </w:t>
      </w:r>
      <w:r w:rsidRPr="005A5EFD">
        <w:rPr>
          <w:sz w:val="24"/>
        </w:rPr>
        <w:t xml:space="preserve">коммерциализацию </w:t>
      </w:r>
      <w:r>
        <w:rPr>
          <w:sz w:val="24"/>
        </w:rPr>
        <w:t>разработанного научного прибора, а также</w:t>
      </w:r>
      <w:r w:rsidRPr="005A5EFD">
        <w:rPr>
          <w:sz w:val="24"/>
        </w:rPr>
        <w:t xml:space="preserve"> </w:t>
      </w:r>
      <w:r>
        <w:rPr>
          <w:sz w:val="24"/>
        </w:rPr>
        <w:t>предоставит</w:t>
      </w:r>
      <w:r w:rsidRPr="005A5EFD">
        <w:rPr>
          <w:sz w:val="24"/>
        </w:rPr>
        <w:t xml:space="preserve"> необходимые ресурсы (финансовые, технологические) для проведения опытно-конструкторской работы;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 xml:space="preserve">наличие опыта </w:t>
      </w:r>
      <w:r w:rsidRPr="005A5EFD">
        <w:rPr>
          <w:sz w:val="24"/>
        </w:rPr>
        <w:t xml:space="preserve">успешного выполнения опытно-конструкторских работ </w:t>
      </w:r>
      <w:r>
        <w:rPr>
          <w:sz w:val="24"/>
        </w:rPr>
        <w:br/>
      </w:r>
      <w:r w:rsidRPr="005A5EFD">
        <w:rPr>
          <w:sz w:val="24"/>
        </w:rPr>
        <w:t xml:space="preserve">за три года, предшествующие дате </w:t>
      </w:r>
      <w:r>
        <w:rPr>
          <w:sz w:val="24"/>
        </w:rPr>
        <w:t>объявления</w:t>
      </w:r>
      <w:r w:rsidRPr="00DE297D">
        <w:rPr>
          <w:sz w:val="24"/>
        </w:rPr>
        <w:t xml:space="preserve"> о проведении отбора получателей субсидий</w:t>
      </w:r>
      <w:r>
        <w:rPr>
          <w:sz w:val="24"/>
        </w:rPr>
        <w:t xml:space="preserve"> – конкурса (далее – объявление о проведении конкурса);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иные условия, указанные в объявлении о проведении конкурса.</w:t>
      </w:r>
    </w:p>
    <w:p w:rsidR="00A5682A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Сроки проведения конкурса, минимальные значения характеристик результата предоставления субсидии, порядок подачи заявки на участие в конкурсе, требования к ее содержанию, порядок отзыва заявки на участие в конкурсе, а также иные параметры и положения конкурса указывается в объявлении о проведении конкурса.</w:t>
      </w:r>
    </w:p>
    <w:p w:rsidR="00A5682A" w:rsidRPr="003F2CD0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>В соответствии с пунктами 10 и 12 Правил отбора получателей субсидий, предоставляемых из бюджетов бюджетной системы Российской Федерации юридическим лицам, ин</w:t>
      </w:r>
      <w:r>
        <w:rPr>
          <w:sz w:val="24"/>
        </w:rPr>
        <w:t xml:space="preserve">дивидуальным предпринимателям, </w:t>
      </w:r>
      <w:r w:rsidRPr="003F2CD0">
        <w:rPr>
          <w:sz w:val="24"/>
        </w:rPr>
        <w:t>а также физическим лицам – производителям товаров, работ, услуг, утвержденных постановлением Прав</w:t>
      </w:r>
      <w:r>
        <w:rPr>
          <w:sz w:val="24"/>
        </w:rPr>
        <w:t xml:space="preserve">ительства Российской Федерации </w:t>
      </w:r>
      <w:r w:rsidRPr="003F2CD0">
        <w:rPr>
          <w:sz w:val="24"/>
        </w:rPr>
        <w:t>от 25 октября 2023 г. № 1781, рассмотре</w:t>
      </w:r>
      <w:r>
        <w:rPr>
          <w:sz w:val="24"/>
        </w:rPr>
        <w:t xml:space="preserve">ние и оценка заявок организаций на участие </w:t>
      </w:r>
      <w:r w:rsidRPr="003F2CD0">
        <w:rPr>
          <w:sz w:val="24"/>
        </w:rPr>
        <w:t xml:space="preserve">в </w:t>
      </w:r>
      <w:r>
        <w:rPr>
          <w:sz w:val="24"/>
        </w:rPr>
        <w:t>конкурсе</w:t>
      </w:r>
      <w:r w:rsidRPr="003F2CD0">
        <w:rPr>
          <w:sz w:val="24"/>
        </w:rPr>
        <w:t xml:space="preserve"> будет осуществляться в три этапа.</w:t>
      </w:r>
    </w:p>
    <w:p w:rsidR="00A5682A" w:rsidRPr="003F2CD0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На первом этапе конкурсной комиссией осуществляется рассмотрение и оценка заявок организаций на участие в </w:t>
      </w:r>
      <w:r>
        <w:rPr>
          <w:sz w:val="24"/>
        </w:rPr>
        <w:t>конкурсе</w:t>
      </w:r>
      <w:r w:rsidRPr="003F2CD0">
        <w:rPr>
          <w:sz w:val="24"/>
        </w:rPr>
        <w:t xml:space="preserve">. Конкурсная комиссия рассматривает заявки </w:t>
      </w:r>
      <w:r>
        <w:rPr>
          <w:sz w:val="24"/>
        </w:rPr>
        <w:t xml:space="preserve">организаций на участие </w:t>
      </w:r>
      <w:r w:rsidRPr="003F2CD0">
        <w:rPr>
          <w:sz w:val="24"/>
        </w:rPr>
        <w:t xml:space="preserve">в </w:t>
      </w:r>
      <w:r>
        <w:rPr>
          <w:sz w:val="24"/>
        </w:rPr>
        <w:t>конкурсе</w:t>
      </w:r>
      <w:r w:rsidRPr="003F2CD0">
        <w:rPr>
          <w:sz w:val="24"/>
        </w:rPr>
        <w:t xml:space="preserve"> на соответствие требованиям, установленным </w:t>
      </w:r>
      <w:r>
        <w:rPr>
          <w:sz w:val="24"/>
        </w:rPr>
        <w:br/>
      </w:r>
      <w:r w:rsidRPr="003F2CD0">
        <w:rPr>
          <w:sz w:val="24"/>
        </w:rPr>
        <w:t xml:space="preserve">в </w:t>
      </w:r>
      <w:r>
        <w:rPr>
          <w:sz w:val="24"/>
        </w:rPr>
        <w:t>объявлении о проведении конкурса</w:t>
      </w:r>
      <w:r w:rsidRPr="003F2CD0">
        <w:rPr>
          <w:sz w:val="24"/>
        </w:rPr>
        <w:t>.</w:t>
      </w:r>
    </w:p>
    <w:p w:rsidR="00A5682A" w:rsidRPr="003F2CD0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На втором этапе экспертный совет на основании критериев, утвержденных Министерством науки и высшего образования Российской Федерации, проводит экспертную оценку заявок </w:t>
      </w:r>
      <w:r>
        <w:rPr>
          <w:sz w:val="24"/>
        </w:rPr>
        <w:t>организаций на участие в конкурсе</w:t>
      </w:r>
      <w:r w:rsidRPr="003F2CD0">
        <w:rPr>
          <w:sz w:val="24"/>
        </w:rPr>
        <w:t xml:space="preserve">, и по результатам проведенной оценки </w:t>
      </w:r>
      <w:r w:rsidRPr="007C43A3">
        <w:rPr>
          <w:sz w:val="24"/>
        </w:rPr>
        <w:t xml:space="preserve">формирует рейтинг и осуществляет подготовку рекомендаций </w:t>
      </w:r>
      <w:r w:rsidRPr="007C43A3">
        <w:rPr>
          <w:sz w:val="24"/>
        </w:rPr>
        <w:br/>
        <w:t>в отношении победителя (победителей) конкурса.</w:t>
      </w:r>
    </w:p>
    <w:p w:rsidR="00A5682A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Результаты экспертной оценки, включающие в том числе рекомендации экспертного совета в отношении победителя (победителей) </w:t>
      </w:r>
      <w:r>
        <w:rPr>
          <w:sz w:val="24"/>
        </w:rPr>
        <w:t>конкурса</w:t>
      </w:r>
      <w:r w:rsidRPr="003F2CD0">
        <w:rPr>
          <w:sz w:val="24"/>
        </w:rPr>
        <w:t xml:space="preserve">, отражаются </w:t>
      </w:r>
      <w:r>
        <w:rPr>
          <w:sz w:val="24"/>
        </w:rPr>
        <w:br/>
      </w:r>
      <w:r w:rsidRPr="003F2CD0">
        <w:rPr>
          <w:sz w:val="24"/>
        </w:rPr>
        <w:t>в протоколе заседания экспертного совета, который направляется в конкурсную комиссию.</w:t>
      </w:r>
    </w:p>
    <w:p w:rsidR="00A5682A" w:rsidRPr="003F2CD0" w:rsidRDefault="00A5682A" w:rsidP="00A5682A">
      <w:pPr>
        <w:pStyle w:val="ConsPlusNormal"/>
        <w:widowControl w:val="0"/>
        <w:adjustRightInd/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На третьем этапе конкурсной комиссией осуществляется рассмотрение заявок </w:t>
      </w:r>
      <w:r>
        <w:rPr>
          <w:sz w:val="24"/>
        </w:rPr>
        <w:t xml:space="preserve">организаций на участие </w:t>
      </w:r>
      <w:r w:rsidRPr="003F2CD0">
        <w:rPr>
          <w:sz w:val="24"/>
        </w:rPr>
        <w:t xml:space="preserve">в </w:t>
      </w:r>
      <w:r>
        <w:rPr>
          <w:sz w:val="24"/>
        </w:rPr>
        <w:t xml:space="preserve">конкурсе </w:t>
      </w:r>
      <w:r w:rsidRPr="003F2CD0">
        <w:rPr>
          <w:sz w:val="24"/>
        </w:rPr>
        <w:t xml:space="preserve">с учетом результатов проведённой экспертной оценки заявок </w:t>
      </w:r>
      <w:r>
        <w:rPr>
          <w:sz w:val="24"/>
        </w:rPr>
        <w:t>организаций на участие в конкурсе</w:t>
      </w:r>
      <w:r w:rsidRPr="003F2CD0">
        <w:rPr>
          <w:sz w:val="24"/>
        </w:rPr>
        <w:t xml:space="preserve"> в целях принятия решения </w:t>
      </w:r>
      <w:r>
        <w:rPr>
          <w:sz w:val="24"/>
        </w:rPr>
        <w:br/>
      </w:r>
      <w:r w:rsidRPr="003F2CD0">
        <w:rPr>
          <w:sz w:val="24"/>
        </w:rPr>
        <w:t xml:space="preserve">о победителях </w:t>
      </w:r>
      <w:r>
        <w:rPr>
          <w:sz w:val="24"/>
        </w:rPr>
        <w:t>конкурса</w:t>
      </w:r>
      <w:r w:rsidRPr="003F2CD0">
        <w:rPr>
          <w:sz w:val="24"/>
        </w:rPr>
        <w:t>.</w:t>
      </w:r>
    </w:p>
    <w:p w:rsidR="00A5682A" w:rsidRPr="00D25AAF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Заявка организации на участие в конкурсе должна включать программу</w:t>
      </w:r>
      <w:r w:rsidRPr="00A14A6C">
        <w:rPr>
          <w:sz w:val="24"/>
        </w:rPr>
        <w:t xml:space="preserve"> разработки и коммерциализации научного прибора</w:t>
      </w:r>
      <w:r>
        <w:rPr>
          <w:sz w:val="24"/>
        </w:rPr>
        <w:t xml:space="preserve">, информацию об этапах опытно-конструкторской работы по разработке научного прибора </w:t>
      </w:r>
      <w:r w:rsidRPr="00DC1CAC">
        <w:rPr>
          <w:sz w:val="24"/>
        </w:rPr>
        <w:t xml:space="preserve">из числа включенных </w:t>
      </w:r>
      <w:r>
        <w:rPr>
          <w:sz w:val="24"/>
        </w:rPr>
        <w:br/>
      </w:r>
      <w:r w:rsidRPr="00DC1CAC">
        <w:rPr>
          <w:sz w:val="24"/>
        </w:rPr>
        <w:t>в перечень приоритетных для разработки научных приборов</w:t>
      </w:r>
      <w:r>
        <w:rPr>
          <w:sz w:val="24"/>
        </w:rPr>
        <w:t>, плановую калькуляцию затрат и иные документы, определенные объявлением о проведении конкурса.</w:t>
      </w:r>
    </w:p>
    <w:p w:rsidR="00A5682A" w:rsidRPr="003F2CD0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П</w:t>
      </w:r>
      <w:r w:rsidRPr="00A14A6C">
        <w:rPr>
          <w:sz w:val="24"/>
        </w:rPr>
        <w:t xml:space="preserve">рограмма разработки и коммерциализации научного прибора </w:t>
      </w:r>
      <w:r w:rsidRPr="003F2CD0">
        <w:rPr>
          <w:sz w:val="24"/>
        </w:rPr>
        <w:t>должна отвечать следующим требованиям:</w:t>
      </w:r>
    </w:p>
    <w:p w:rsidR="00A5682A" w:rsidRPr="003F2CD0" w:rsidRDefault="00A5682A" w:rsidP="00A5682A">
      <w:pPr>
        <w:pStyle w:val="ConsPlusNormal"/>
        <w:numPr>
          <w:ilvl w:val="0"/>
          <w:numId w:val="2"/>
        </w:numPr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срок реализации программы </w:t>
      </w:r>
      <w:r w:rsidRPr="00A14A6C">
        <w:rPr>
          <w:sz w:val="24"/>
        </w:rPr>
        <w:t xml:space="preserve">разработки и коммерциализации научного прибора </w:t>
      </w:r>
      <w:r w:rsidR="0056549D">
        <w:rPr>
          <w:sz w:val="24"/>
        </w:rPr>
        <w:t xml:space="preserve">– не менее </w:t>
      </w:r>
      <w:r w:rsidR="0056549D" w:rsidRPr="0056549D">
        <w:rPr>
          <w:sz w:val="24"/>
        </w:rPr>
        <w:t>5</w:t>
      </w:r>
      <w:r w:rsidRPr="003F2CD0">
        <w:rPr>
          <w:sz w:val="24"/>
        </w:rPr>
        <w:t xml:space="preserve"> лет;</w:t>
      </w:r>
    </w:p>
    <w:p w:rsidR="00A5682A" w:rsidRDefault="00A5682A" w:rsidP="00A5682A">
      <w:pPr>
        <w:pStyle w:val="ConsPlusNormal"/>
        <w:numPr>
          <w:ilvl w:val="0"/>
          <w:numId w:val="2"/>
        </w:numPr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>утверждена руководителем (лицом, исполняющим обязанности руководителя, с представлением документов, подтверждающих полномочия указанного лица) организации;</w:t>
      </w:r>
    </w:p>
    <w:p w:rsidR="00A5682A" w:rsidRDefault="00A5682A" w:rsidP="00A5682A">
      <w:pPr>
        <w:pStyle w:val="ConsPlusNormal"/>
        <w:spacing w:line="264" w:lineRule="auto"/>
        <w:ind w:right="1268"/>
        <w:jc w:val="both"/>
        <w:rPr>
          <w:sz w:val="24"/>
        </w:rPr>
      </w:pPr>
    </w:p>
    <w:p w:rsidR="00A5682A" w:rsidRDefault="00A5682A" w:rsidP="00A5682A">
      <w:pPr>
        <w:pStyle w:val="ConsPlusNormal"/>
        <w:spacing w:line="264" w:lineRule="auto"/>
        <w:ind w:right="1268"/>
        <w:jc w:val="both"/>
        <w:rPr>
          <w:sz w:val="24"/>
        </w:rPr>
      </w:pPr>
    </w:p>
    <w:p w:rsidR="00A5682A" w:rsidRDefault="00A5682A" w:rsidP="00A5682A">
      <w:pPr>
        <w:pStyle w:val="ConsPlusNormal"/>
        <w:spacing w:line="264" w:lineRule="auto"/>
        <w:ind w:right="1268"/>
        <w:jc w:val="both"/>
        <w:rPr>
          <w:sz w:val="24"/>
        </w:rPr>
      </w:pPr>
    </w:p>
    <w:p w:rsidR="00A5682A" w:rsidRDefault="00A5682A" w:rsidP="00A5682A">
      <w:pPr>
        <w:pStyle w:val="ConsPlusNormal"/>
        <w:spacing w:line="264" w:lineRule="auto"/>
        <w:ind w:right="1268"/>
        <w:jc w:val="both"/>
        <w:rPr>
          <w:sz w:val="24"/>
        </w:rPr>
      </w:pPr>
    </w:p>
    <w:p w:rsidR="00A5682A" w:rsidRPr="00DC1CAC" w:rsidRDefault="00A5682A" w:rsidP="00A5682A">
      <w:pPr>
        <w:pStyle w:val="ConsPlusNormal"/>
        <w:numPr>
          <w:ilvl w:val="0"/>
          <w:numId w:val="2"/>
        </w:numPr>
        <w:spacing w:line="264" w:lineRule="auto"/>
        <w:ind w:left="993" w:right="1268" w:firstLine="993"/>
        <w:jc w:val="both"/>
        <w:rPr>
          <w:sz w:val="24"/>
        </w:rPr>
      </w:pPr>
      <w:r w:rsidRPr="00DC1CAC">
        <w:rPr>
          <w:sz w:val="24"/>
        </w:rPr>
        <w:t xml:space="preserve">содержит информацию о разработке научного прибора из числа включенных в перечень приоритетных для разработки научных приборов, в том числе: об анализе рынка по научному прибору; об организации производства </w:t>
      </w:r>
      <w:r w:rsidRPr="00DC1CAC">
        <w:rPr>
          <w:sz w:val="24"/>
        </w:rPr>
        <w:br/>
        <w:t>и коммерциализации научного прибора (план вывода научного прибора на рынок, включая маркетинговую стратегию, ценовую политику, каналы сбыта и план продаж после запуска серийного производства, прогноз рентабельности); о результатах интеллектуальной деятельности, которые планируется получить в рамках выполнения опытно-конструкторской работы по разработке научного прибора; о команде разработчиков</w:t>
      </w:r>
      <w:r>
        <w:rPr>
          <w:sz w:val="24"/>
        </w:rPr>
        <w:t>;</w:t>
      </w:r>
    </w:p>
    <w:p w:rsidR="00A5682A" w:rsidRPr="003F2CD0" w:rsidRDefault="00A5682A" w:rsidP="00A5682A">
      <w:pPr>
        <w:pStyle w:val="ConsPlusNormal"/>
        <w:numPr>
          <w:ilvl w:val="0"/>
          <w:numId w:val="2"/>
        </w:numPr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содержит информацию о мероприятиях, направленных на создание </w:t>
      </w:r>
      <w:r>
        <w:rPr>
          <w:sz w:val="24"/>
        </w:rPr>
        <w:br/>
      </w:r>
      <w:r w:rsidRPr="003F2CD0">
        <w:rPr>
          <w:sz w:val="24"/>
        </w:rPr>
        <w:t>и развитие центра технолог</w:t>
      </w:r>
      <w:r>
        <w:rPr>
          <w:sz w:val="24"/>
        </w:rPr>
        <w:t xml:space="preserve">ических разработок по научному </w:t>
      </w:r>
      <w:r w:rsidRPr="003F2CD0">
        <w:rPr>
          <w:sz w:val="24"/>
        </w:rPr>
        <w:t>приборостроению, включая информацию о его кадровом составе;</w:t>
      </w:r>
    </w:p>
    <w:p w:rsidR="00A5682A" w:rsidRPr="003F2CD0" w:rsidRDefault="00A5682A" w:rsidP="00A5682A">
      <w:pPr>
        <w:pStyle w:val="ConsPlusNormal"/>
        <w:numPr>
          <w:ilvl w:val="0"/>
          <w:numId w:val="2"/>
        </w:numPr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>содержит информацию об индустриальном партнере;</w:t>
      </w:r>
    </w:p>
    <w:p w:rsidR="00A5682A" w:rsidRPr="003F2CD0" w:rsidRDefault="00A5682A" w:rsidP="00A5682A">
      <w:pPr>
        <w:pStyle w:val="ConsPlusNormal"/>
        <w:numPr>
          <w:ilvl w:val="0"/>
          <w:numId w:val="2"/>
        </w:numPr>
        <w:spacing w:line="264" w:lineRule="auto"/>
        <w:ind w:left="993" w:right="1268" w:firstLine="993"/>
        <w:jc w:val="both"/>
        <w:rPr>
          <w:sz w:val="24"/>
        </w:rPr>
      </w:pPr>
      <w:r w:rsidRPr="003F2CD0">
        <w:rPr>
          <w:sz w:val="24"/>
        </w:rPr>
        <w:t xml:space="preserve">иные требования, установленные объявлением </w:t>
      </w:r>
      <w:r>
        <w:rPr>
          <w:sz w:val="24"/>
        </w:rPr>
        <w:t>о проведении конкурса</w:t>
      </w:r>
      <w:r w:rsidRPr="003F2CD0">
        <w:rPr>
          <w:sz w:val="24"/>
        </w:rPr>
        <w:t>.</w:t>
      </w:r>
    </w:p>
    <w:p w:rsidR="00A5682A" w:rsidRPr="00DD274B" w:rsidRDefault="00A5682A" w:rsidP="00A5682A">
      <w:pPr>
        <w:pStyle w:val="ConsPlusNormal"/>
        <w:widowControl w:val="0"/>
        <w:numPr>
          <w:ilvl w:val="0"/>
          <w:numId w:val="1"/>
        </w:numPr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 xml:space="preserve">Соглашение с победителем конкурса заключается в сроки, установленные в объявлении о проведении конкурса и включает в том числе: </w:t>
      </w:r>
      <w:r w:rsidRPr="00DD274B">
        <w:rPr>
          <w:sz w:val="24"/>
        </w:rPr>
        <w:t>техническое задание</w:t>
      </w:r>
      <w:r>
        <w:rPr>
          <w:sz w:val="24"/>
        </w:rPr>
        <w:t>; программу</w:t>
      </w:r>
      <w:r w:rsidRPr="00A14A6C">
        <w:rPr>
          <w:sz w:val="24"/>
        </w:rPr>
        <w:t xml:space="preserve"> разработки и коммерциализации научного прибора</w:t>
      </w:r>
      <w:r>
        <w:rPr>
          <w:sz w:val="24"/>
        </w:rPr>
        <w:t>; плановую калькуляцию затрат.</w:t>
      </w:r>
    </w:p>
    <w:p w:rsidR="00A5682A" w:rsidRDefault="00A5682A" w:rsidP="00A5682A">
      <w:pPr>
        <w:pStyle w:val="ConsPlusNormal"/>
        <w:widowControl w:val="0"/>
        <w:numPr>
          <w:ilvl w:val="0"/>
          <w:numId w:val="1"/>
        </w:numPr>
        <w:spacing w:line="264" w:lineRule="auto"/>
        <w:ind w:left="993" w:right="1268" w:firstLine="993"/>
        <w:jc w:val="both"/>
        <w:rPr>
          <w:sz w:val="24"/>
        </w:rPr>
      </w:pPr>
      <w:r w:rsidRPr="00D22454">
        <w:rPr>
          <w:sz w:val="24"/>
        </w:rPr>
        <w:t>Организация по согласованию с Министерством науки и высшего образования Российской Федерации имеет право на внесение изменений в</w:t>
      </w:r>
      <w:r>
        <w:rPr>
          <w:sz w:val="24"/>
        </w:rPr>
        <w:t>:</w:t>
      </w:r>
      <w:r w:rsidRPr="00D22454">
        <w:rPr>
          <w:sz w:val="24"/>
        </w:rPr>
        <w:t xml:space="preserve"> </w:t>
      </w:r>
    </w:p>
    <w:p w:rsidR="00A5682A" w:rsidRDefault="00A5682A" w:rsidP="00A5682A">
      <w:pPr>
        <w:pStyle w:val="ConsPlusNormal"/>
        <w:widowControl w:val="0"/>
        <w:numPr>
          <w:ilvl w:val="0"/>
          <w:numId w:val="5"/>
        </w:numPr>
        <w:spacing w:line="264" w:lineRule="auto"/>
        <w:ind w:left="993" w:right="1268" w:firstLine="993"/>
        <w:jc w:val="both"/>
        <w:rPr>
          <w:sz w:val="24"/>
        </w:rPr>
      </w:pPr>
      <w:r w:rsidRPr="00D22454">
        <w:rPr>
          <w:sz w:val="24"/>
        </w:rPr>
        <w:t>программу разработки и ко</w:t>
      </w:r>
      <w:r>
        <w:rPr>
          <w:sz w:val="24"/>
        </w:rPr>
        <w:t>ммерциализации научного прибора;</w:t>
      </w:r>
      <w:r w:rsidRPr="00D22454">
        <w:rPr>
          <w:sz w:val="24"/>
        </w:rPr>
        <w:t xml:space="preserve"> </w:t>
      </w:r>
    </w:p>
    <w:p w:rsidR="00A5682A" w:rsidRDefault="00A5682A" w:rsidP="00A5682A">
      <w:pPr>
        <w:pStyle w:val="ConsPlusNormal"/>
        <w:widowControl w:val="0"/>
        <w:numPr>
          <w:ilvl w:val="0"/>
          <w:numId w:val="5"/>
        </w:numPr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>плановую калькуляцию затрат;</w:t>
      </w:r>
    </w:p>
    <w:p w:rsidR="00A5682A" w:rsidRPr="004723AF" w:rsidRDefault="00A5682A" w:rsidP="00A5682A">
      <w:pPr>
        <w:pStyle w:val="ConsPlusNormal"/>
        <w:widowControl w:val="0"/>
        <w:numPr>
          <w:ilvl w:val="0"/>
          <w:numId w:val="5"/>
        </w:numPr>
        <w:spacing w:line="264" w:lineRule="auto"/>
        <w:ind w:left="993" w:right="1268" w:firstLine="993"/>
        <w:jc w:val="both"/>
        <w:rPr>
          <w:sz w:val="24"/>
        </w:rPr>
      </w:pPr>
      <w:r>
        <w:rPr>
          <w:sz w:val="24"/>
        </w:rPr>
        <w:t xml:space="preserve">техническое задание </w:t>
      </w:r>
      <w:r w:rsidRPr="004723AF">
        <w:rPr>
          <w:sz w:val="24"/>
        </w:rPr>
        <w:t>за исключением с</w:t>
      </w:r>
      <w:r>
        <w:rPr>
          <w:sz w:val="24"/>
        </w:rPr>
        <w:t>лучая, указанного в пункте 14</w:t>
      </w:r>
      <w:r w:rsidRPr="004723AF">
        <w:rPr>
          <w:sz w:val="24"/>
        </w:rPr>
        <w:t>.1 настоящего раздела Решения.</w:t>
      </w:r>
    </w:p>
    <w:p w:rsidR="00A5682A" w:rsidRPr="004723AF" w:rsidRDefault="00A5682A" w:rsidP="00A5682A">
      <w:pPr>
        <w:pStyle w:val="ConsPlusNormal"/>
        <w:widowControl w:val="0"/>
        <w:numPr>
          <w:ilvl w:val="1"/>
          <w:numId w:val="1"/>
        </w:numPr>
        <w:spacing w:line="264" w:lineRule="auto"/>
        <w:ind w:left="993" w:right="1268" w:firstLine="993"/>
        <w:jc w:val="both"/>
        <w:rPr>
          <w:sz w:val="24"/>
        </w:rPr>
      </w:pPr>
      <w:r w:rsidRPr="00D22454">
        <w:rPr>
          <w:sz w:val="24"/>
        </w:rPr>
        <w:t>Организация по согласованию с Министерством науки и высшего образования Российской Федерации</w:t>
      </w:r>
      <w:r>
        <w:rPr>
          <w:sz w:val="24"/>
        </w:rPr>
        <w:t xml:space="preserve"> имеет право на внесение изменений в технические характеристики, указанные в техническом задании, в случае согласования</w:t>
      </w:r>
      <w:r w:rsidRPr="004723AF">
        <w:rPr>
          <w:sz w:val="24"/>
        </w:rPr>
        <w:t xml:space="preserve"> </w:t>
      </w:r>
      <w:r>
        <w:rPr>
          <w:sz w:val="24"/>
        </w:rPr>
        <w:t xml:space="preserve">указанных изменений </w:t>
      </w:r>
      <w:r w:rsidRPr="004723AF">
        <w:rPr>
          <w:sz w:val="24"/>
        </w:rPr>
        <w:t>экспертным советом и конкурсной комиссией</w:t>
      </w:r>
      <w:r>
        <w:rPr>
          <w:sz w:val="24"/>
        </w:rPr>
        <w:t>.</w:t>
      </w:r>
    </w:p>
    <w:p w:rsidR="00A5682A" w:rsidRPr="007C43A3" w:rsidRDefault="00A5682A" w:rsidP="00A5682A">
      <w:pPr>
        <w:pStyle w:val="ConsPlusNormal"/>
        <w:widowControl w:val="0"/>
        <w:numPr>
          <w:ilvl w:val="0"/>
          <w:numId w:val="1"/>
        </w:numPr>
        <w:adjustRightInd/>
        <w:spacing w:line="264" w:lineRule="auto"/>
        <w:ind w:left="993" w:right="1268" w:firstLine="993"/>
        <w:jc w:val="both"/>
        <w:rPr>
          <w:sz w:val="24"/>
        </w:rPr>
      </w:pPr>
      <w:r w:rsidRPr="00B62A97">
        <w:rPr>
          <w:sz w:val="24"/>
        </w:rPr>
        <w:t xml:space="preserve">Приемка этапов опытно-конструкторской работы, государственные приемочные испытания, приемка результатов опытно-конструкторской работы </w:t>
      </w:r>
      <w:r>
        <w:rPr>
          <w:sz w:val="24"/>
        </w:rPr>
        <w:br/>
      </w:r>
      <w:r w:rsidRPr="00B62A97">
        <w:rPr>
          <w:sz w:val="24"/>
        </w:rPr>
        <w:t xml:space="preserve">и присвоение рабочей конструкторской документации на разработанный научный прибор литеры «О1» осуществляется приемочной комиссией Министерства науки </w:t>
      </w:r>
      <w:r>
        <w:rPr>
          <w:sz w:val="24"/>
        </w:rPr>
        <w:br/>
      </w:r>
      <w:r w:rsidRPr="00B62A97">
        <w:rPr>
          <w:sz w:val="24"/>
        </w:rPr>
        <w:t>и высшего образования Российской Федерации</w:t>
      </w:r>
      <w:r>
        <w:rPr>
          <w:sz w:val="24"/>
        </w:rPr>
        <w:t>.</w:t>
      </w:r>
    </w:p>
    <w:p w:rsidR="00341B3C" w:rsidRPr="00A5682A" w:rsidRDefault="00A5682A" w:rsidP="00A5682A">
      <w:pPr>
        <w:spacing w:before="0" w:after="0" w:line="0" w:lineRule="atLeast"/>
        <w:ind w:left="993" w:right="1268" w:firstLine="993"/>
        <w:jc w:val="left"/>
        <w:rPr>
          <w:rFonts w:ascii="Arial"/>
          <w:color w:val="FF0000"/>
          <w:sz w:val="2"/>
          <w:lang w:val="ru-RU"/>
        </w:rPr>
      </w:pPr>
      <w:r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Default="00341B3C" w:rsidP="00A5682A">
      <w:pPr>
        <w:pStyle w:val="1"/>
        <w:ind w:left="993" w:right="1268" w:firstLine="993"/>
        <w:sectPr w:rsidR="00341B3C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41B3C" w:rsidRPr="00A5682A" w:rsidRDefault="00341B3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7"/>
      <w:bookmarkEnd w:id="10"/>
      <w:r w:rsidRPr="00A5682A">
        <w:rPr>
          <w:rFonts w:ascii="Arial"/>
          <w:color w:val="FF0000"/>
          <w:sz w:val="2"/>
          <w:lang w:val="ru-RU"/>
        </w:rPr>
        <w:t xml:space="preserve"> </w:t>
      </w:r>
    </w:p>
    <w:p w:rsidR="00341B3C" w:rsidRPr="00A5682A" w:rsidRDefault="00A5682A">
      <w:pPr>
        <w:framePr w:w="4711" w:wrap="auto" w:hAnchor="text" w:x="13147" w:y="1241"/>
        <w:widowControl w:val="0"/>
        <w:autoSpaceDE w:val="0"/>
        <w:autoSpaceDN w:val="0"/>
        <w:spacing w:before="0" w:after="0" w:line="245" w:lineRule="exact"/>
        <w:ind w:left="1195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Приложение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к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Решению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порядке</w:t>
      </w:r>
    </w:p>
    <w:p w:rsidR="00341B3C" w:rsidRPr="00A5682A" w:rsidRDefault="00A5682A">
      <w:pPr>
        <w:framePr w:w="4711" w:wrap="auto" w:hAnchor="text" w:x="13147" w:y="1241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предоставления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субсидии</w:t>
      </w:r>
      <w:r w:rsidRPr="00A5682A">
        <w:rPr>
          <w:rFonts w:ascii="Times New Roman"/>
          <w:color w:val="000000"/>
          <w:spacing w:val="55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№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25-96499-01933-Р</w:t>
      </w:r>
    </w:p>
    <w:p w:rsidR="00341B3C" w:rsidRPr="00A5682A" w:rsidRDefault="00A5682A">
      <w:pPr>
        <w:framePr w:w="16258" w:wrap="auto" w:hAnchor="text" w:x="1402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Контрольные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точки,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A5682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субсидии</w:t>
      </w:r>
      <w:r w:rsidRPr="00A5682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"Проведение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научно-исследовательских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опытно-конструкторских</w:t>
      </w:r>
    </w:p>
    <w:p w:rsidR="00341B3C" w:rsidRPr="00A5682A" w:rsidRDefault="00A5682A">
      <w:pPr>
        <w:framePr w:w="16258" w:wrap="auto" w:hAnchor="text" w:x="1402" w:y="2558"/>
        <w:widowControl w:val="0"/>
        <w:autoSpaceDE w:val="0"/>
        <w:autoSpaceDN w:val="0"/>
        <w:spacing w:before="37" w:after="0" w:line="266" w:lineRule="exact"/>
        <w:ind w:left="3849"/>
        <w:jc w:val="left"/>
        <w:rPr>
          <w:rFonts w:ascii="Times New Roman"/>
          <w:color w:val="000000"/>
          <w:sz w:val="24"/>
          <w:lang w:val="ru-RU"/>
        </w:rPr>
      </w:pP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A5682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отечественного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приборостроения</w:t>
      </w:r>
      <w:r w:rsidRPr="00A5682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A5682A">
        <w:rPr>
          <w:rFonts w:ascii="Times New Roman"/>
          <w:color w:val="000000"/>
          <w:sz w:val="24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z w:val="24"/>
          <w:lang w:val="ru-RU"/>
        </w:rPr>
        <w:t>назначения"</w:t>
      </w:r>
    </w:p>
    <w:p w:rsidR="00341B3C" w:rsidRPr="00A5682A" w:rsidRDefault="00A5682A">
      <w:pPr>
        <w:framePr w:w="462" w:wrap="auto" w:hAnchor="text" w:x="1280" w:y="4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lang w:val="ru-RU"/>
        </w:rPr>
        <w:t>№</w:t>
      </w:r>
    </w:p>
    <w:p w:rsidR="00341B3C" w:rsidRPr="00A5682A" w:rsidRDefault="00A5682A">
      <w:pPr>
        <w:framePr w:w="558" w:wrap="auto" w:hAnchor="text" w:x="1555" w:y="4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п/п</w:t>
      </w:r>
    </w:p>
    <w:p w:rsidR="00341B3C" w:rsidRPr="00A5682A" w:rsidRDefault="00A5682A">
      <w:pPr>
        <w:framePr w:w="3748" w:wrap="auto" w:hAnchor="text" w:x="5556" w:y="4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Наименование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контрольной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точки</w:t>
      </w:r>
    </w:p>
    <w:p w:rsidR="00341B3C" w:rsidRPr="00A5682A" w:rsidRDefault="00A5682A">
      <w:pPr>
        <w:framePr w:w="1006" w:wrap="auto" w:hAnchor="text" w:x="11762" w:y="4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Тип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КТ</w:t>
      </w:r>
    </w:p>
    <w:p w:rsidR="00341B3C" w:rsidRPr="00A5682A" w:rsidRDefault="00A5682A">
      <w:pPr>
        <w:framePr w:w="2972" w:wrap="auto" w:hAnchor="text" w:x="14380" w:y="4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Плановая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дата</w:t>
      </w:r>
      <w:r w:rsidRPr="00A5682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достижения</w:t>
      </w:r>
    </w:p>
    <w:p w:rsidR="00341B3C" w:rsidRPr="00A5682A" w:rsidRDefault="00A5682A">
      <w:pPr>
        <w:framePr w:w="350" w:wrap="auto" w:hAnchor="text" w:x="1522" w:y="4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3022" w:y="4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7255" w:y="4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3</w:t>
      </w:r>
    </w:p>
    <w:p w:rsidR="00341B3C" w:rsidRPr="00A5682A" w:rsidRDefault="00A5682A">
      <w:pPr>
        <w:framePr w:w="350" w:wrap="auto" w:hAnchor="text" w:x="12089" w:y="4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4</w:t>
      </w:r>
    </w:p>
    <w:p w:rsidR="00341B3C" w:rsidRPr="00A5682A" w:rsidRDefault="00A5682A">
      <w:pPr>
        <w:framePr w:w="350" w:wrap="auto" w:hAnchor="text" w:x="15692" w:y="4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5</w:t>
      </w:r>
    </w:p>
    <w:p w:rsidR="00341B3C" w:rsidRPr="00A5682A" w:rsidRDefault="00A5682A">
      <w:pPr>
        <w:framePr w:w="3450" w:wrap="auto" w:hAnchor="text" w:x="10540" w:y="5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задания</w:t>
      </w:r>
    </w:p>
    <w:p w:rsidR="00341B3C" w:rsidRPr="00A5682A" w:rsidRDefault="00A5682A">
      <w:pPr>
        <w:framePr w:w="3450" w:wrap="auto" w:hAnchor="text" w:x="10540" w:y="5445"/>
        <w:widowControl w:val="0"/>
        <w:autoSpaceDE w:val="0"/>
        <w:autoSpaceDN w:val="0"/>
        <w:spacing w:before="34" w:after="0" w:line="245" w:lineRule="exact"/>
        <w:ind w:left="510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выполнение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6134" w:wrap="auto" w:hAnchor="text" w:x="4365" w:y="5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задания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опытно-конструкторские</w:t>
      </w:r>
    </w:p>
    <w:p w:rsidR="00341B3C" w:rsidRPr="00A5682A" w:rsidRDefault="00A5682A">
      <w:pPr>
        <w:framePr w:w="6134" w:wrap="auto" w:hAnchor="text" w:x="4365" w:y="5724"/>
        <w:widowControl w:val="0"/>
        <w:autoSpaceDE w:val="0"/>
        <w:autoSpaceDN w:val="0"/>
        <w:spacing w:before="34" w:after="0" w:line="245" w:lineRule="exact"/>
        <w:ind w:left="2610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530" w:y="58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530" w:y="5863"/>
        <w:widowControl w:val="0"/>
        <w:autoSpaceDE w:val="0"/>
        <w:autoSpaceDN w:val="0"/>
        <w:spacing w:before="1288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1638" w:wrap="auto" w:hAnchor="text" w:x="2387" w:y="58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КТ_000000013</w:t>
      </w:r>
    </w:p>
    <w:p w:rsidR="00341B3C" w:rsidRPr="00A5682A" w:rsidRDefault="00A5682A">
      <w:pPr>
        <w:framePr w:w="1240" w:wrap="auto" w:hAnchor="text" w:x="15255" w:y="58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31.03.2025</w:t>
      </w:r>
    </w:p>
    <w:p w:rsidR="00341B3C" w:rsidRPr="00A5682A" w:rsidRDefault="00A5682A">
      <w:pPr>
        <w:framePr w:w="1240" w:wrap="auto" w:hAnchor="text" w:x="15255" w:y="5863"/>
        <w:widowControl w:val="0"/>
        <w:autoSpaceDE w:val="0"/>
        <w:autoSpaceDN w:val="0"/>
        <w:spacing w:before="1288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30.06.2025</w:t>
      </w:r>
    </w:p>
    <w:p w:rsidR="00341B3C" w:rsidRPr="00A5682A" w:rsidRDefault="00A5682A">
      <w:pPr>
        <w:framePr w:w="2923" w:wrap="auto" w:hAnchor="text" w:x="10804" w:y="60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исследовательских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(опытно-</w:t>
      </w:r>
    </w:p>
    <w:p w:rsidR="00341B3C" w:rsidRPr="00A5682A" w:rsidRDefault="00A5682A">
      <w:pPr>
        <w:framePr w:w="2923" w:wrap="auto" w:hAnchor="text" w:x="10804" w:y="6002"/>
        <w:widowControl w:val="0"/>
        <w:autoSpaceDE w:val="0"/>
        <w:autoSpaceDN w:val="0"/>
        <w:spacing w:before="34" w:after="0" w:line="245" w:lineRule="exact"/>
        <w:ind w:left="213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конструкторских)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</w:t>
      </w:r>
    </w:p>
    <w:p w:rsidR="00341B3C" w:rsidRPr="00A5682A" w:rsidRDefault="00A5682A">
      <w:pPr>
        <w:framePr w:w="2877" w:wrap="auto" w:hAnchor="text" w:x="10829" w:y="6978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(начаты)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77" w:wrap="auto" w:hAnchor="text" w:x="10829" w:y="6978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исследовательская,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</w:t>
      </w:r>
    </w:p>
    <w:p w:rsidR="00341B3C" w:rsidRPr="00A5682A" w:rsidRDefault="00A5682A">
      <w:pPr>
        <w:framePr w:w="2877" w:wrap="auto" w:hAnchor="text" w:x="10829" w:y="6978"/>
        <w:widowControl w:val="0"/>
        <w:autoSpaceDE w:val="0"/>
        <w:autoSpaceDN w:val="0"/>
        <w:spacing w:before="34" w:after="0" w:line="245" w:lineRule="exact"/>
        <w:ind w:left="445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5973" w:wrap="auto" w:hAnchor="text" w:x="4444" w:y="7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научно-исследовательские,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опытно-конструкторские</w:t>
      </w:r>
    </w:p>
    <w:p w:rsidR="00341B3C" w:rsidRPr="00A5682A" w:rsidRDefault="00A5682A">
      <w:pPr>
        <w:framePr w:w="5973" w:wrap="auto" w:hAnchor="text" w:x="4444" w:y="7256"/>
        <w:widowControl w:val="0"/>
        <w:autoSpaceDE w:val="0"/>
        <w:autoSpaceDN w:val="0"/>
        <w:spacing w:before="34" w:after="0" w:line="245" w:lineRule="exact"/>
        <w:ind w:left="253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1638" w:wrap="auto" w:hAnchor="text" w:x="2387" w:y="73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КТ_000000014</w:t>
      </w:r>
    </w:p>
    <w:p w:rsidR="00341B3C" w:rsidRPr="00A5682A" w:rsidRDefault="00A5682A">
      <w:pPr>
        <w:framePr w:w="1638" w:wrap="auto" w:hAnchor="text" w:x="2387" w:y="7395"/>
        <w:widowControl w:val="0"/>
        <w:autoSpaceDE w:val="0"/>
        <w:autoSpaceDN w:val="0"/>
        <w:spacing w:before="1338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КТ_000000015</w:t>
      </w:r>
    </w:p>
    <w:p w:rsidR="00341B3C" w:rsidRPr="00A5682A" w:rsidRDefault="00A5682A">
      <w:pPr>
        <w:framePr w:w="3372" w:wrap="auto" w:hAnchor="text" w:x="10578" w:y="7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341B3C" w:rsidRPr="00A5682A" w:rsidRDefault="00A5682A">
      <w:pPr>
        <w:framePr w:w="2337" w:wrap="auto" w:hAnchor="text" w:x="11096" w:y="88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</w:p>
    <w:p w:rsidR="00341B3C" w:rsidRPr="00A5682A" w:rsidRDefault="00A5682A">
      <w:pPr>
        <w:framePr w:w="2337" w:wrap="auto" w:hAnchor="text" w:x="11096" w:y="8839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350" w:wrap="auto" w:hAnchor="text" w:x="1530" w:y="89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3</w:t>
      </w:r>
    </w:p>
    <w:p w:rsidR="00341B3C" w:rsidRPr="00A5682A" w:rsidRDefault="00A5682A">
      <w:pPr>
        <w:framePr w:w="350" w:wrap="auto" w:hAnchor="text" w:x="1530" w:y="8978"/>
        <w:widowControl w:val="0"/>
        <w:autoSpaceDE w:val="0"/>
        <w:autoSpaceDN w:val="0"/>
        <w:spacing w:before="1488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4</w:t>
      </w:r>
    </w:p>
    <w:p w:rsidR="00341B3C" w:rsidRPr="00A5682A" w:rsidRDefault="00A5682A">
      <w:pPr>
        <w:framePr w:w="3674" w:wrap="auto" w:hAnchor="text" w:x="5595" w:y="89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1240" w:wrap="auto" w:hAnchor="text" w:x="15255" w:y="89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30.09.2025</w:t>
      </w:r>
    </w:p>
    <w:p w:rsidR="00341B3C" w:rsidRPr="00A5682A" w:rsidRDefault="00A5682A">
      <w:pPr>
        <w:framePr w:w="1240" w:wrap="auto" w:hAnchor="text" w:x="15255" w:y="8978"/>
        <w:widowControl w:val="0"/>
        <w:autoSpaceDE w:val="0"/>
        <w:autoSpaceDN w:val="0"/>
        <w:spacing w:before="1488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30.12.2025</w:t>
      </w:r>
    </w:p>
    <w:p w:rsidR="00341B3C" w:rsidRPr="00A5682A" w:rsidRDefault="00A5682A">
      <w:pPr>
        <w:framePr w:w="2832" w:wrap="auto" w:hAnchor="text" w:x="10848" w:y="10293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32" w:wrap="auto" w:hAnchor="text" w:x="10848" w:y="1029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2832" w:wrap="auto" w:hAnchor="text" w:x="10848" w:y="10293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4985" w:wrap="auto" w:hAnchor="text" w:x="4937" w:y="10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4985" w:wrap="auto" w:hAnchor="text" w:x="4937" w:y="10571"/>
        <w:widowControl w:val="0"/>
        <w:autoSpaceDE w:val="0"/>
        <w:autoSpaceDN w:val="0"/>
        <w:spacing w:before="34" w:after="0" w:line="245" w:lineRule="exact"/>
        <w:ind w:left="292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1526" w:wrap="auto" w:hAnchor="text" w:x="2441" w:y="10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КТ_00000006</w:t>
      </w:r>
    </w:p>
    <w:p w:rsidR="00341B3C" w:rsidRPr="00A5682A" w:rsidRDefault="00A5682A">
      <w:pPr>
        <w:framePr w:w="2574" w:wrap="auto" w:hAnchor="text" w:x="10979" w:y="11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2355215</wp:posOffset>
            </wp:positionV>
            <wp:extent cx="10508615" cy="5113020"/>
            <wp:effectExtent l="0" t="0" r="6985" b="0"/>
            <wp:wrapNone/>
            <wp:docPr id="12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15" cy="511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8"/>
      <w:bookmarkEnd w:id="11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462" w:wrap="auto" w:hAnchor="text" w:x="12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lang w:val="ru-RU"/>
        </w:rPr>
        <w:t>№</w:t>
      </w:r>
    </w:p>
    <w:p w:rsidR="00341B3C" w:rsidRPr="00A5682A" w:rsidRDefault="00A5682A">
      <w:pPr>
        <w:framePr w:w="558" w:wrap="auto" w:hAnchor="text" w:x="1555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п/п</w:t>
      </w:r>
    </w:p>
    <w:p w:rsidR="00341B3C" w:rsidRPr="00A5682A" w:rsidRDefault="00A5682A">
      <w:pPr>
        <w:framePr w:w="3748" w:wrap="auto" w:hAnchor="text" w:x="5556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Наименование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контрольной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точки</w:t>
      </w:r>
    </w:p>
    <w:p w:rsidR="00341B3C" w:rsidRPr="00A5682A" w:rsidRDefault="00A5682A">
      <w:pPr>
        <w:framePr w:w="1006" w:wrap="auto" w:hAnchor="text" w:x="11762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Тип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КТ</w:t>
      </w:r>
    </w:p>
    <w:p w:rsidR="00341B3C" w:rsidRPr="00A5682A" w:rsidRDefault="00A5682A">
      <w:pPr>
        <w:framePr w:w="2972" w:wrap="auto" w:hAnchor="text" w:x="143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Плановая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дата</w:t>
      </w:r>
      <w:r w:rsidRPr="00A5682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достижения</w:t>
      </w:r>
    </w:p>
    <w:p w:rsidR="00341B3C" w:rsidRPr="00A5682A" w:rsidRDefault="00A5682A">
      <w:pPr>
        <w:framePr w:w="350" w:wrap="auto" w:hAnchor="text" w:x="15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30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7255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3</w:t>
      </w:r>
    </w:p>
    <w:p w:rsidR="00341B3C" w:rsidRPr="00A5682A" w:rsidRDefault="00A5682A">
      <w:pPr>
        <w:framePr w:w="350" w:wrap="auto" w:hAnchor="text" w:x="12089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4</w:t>
      </w:r>
    </w:p>
    <w:p w:rsidR="00341B3C" w:rsidRPr="00A5682A" w:rsidRDefault="00A5682A">
      <w:pPr>
        <w:framePr w:w="350" w:wrap="auto" w:hAnchor="text" w:x="1569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5</w:t>
      </w:r>
    </w:p>
    <w:p w:rsidR="00341B3C" w:rsidRPr="00A5682A" w:rsidRDefault="00A5682A">
      <w:pPr>
        <w:framePr w:w="3555" w:wrap="auto" w:hAnchor="text" w:x="10523" w:y="2867"/>
        <w:widowControl w:val="0"/>
        <w:autoSpaceDE w:val="0"/>
        <w:autoSpaceDN w:val="0"/>
        <w:spacing w:before="0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</w:p>
    <w:p w:rsidR="00341B3C" w:rsidRPr="00A5682A" w:rsidRDefault="00A5682A">
      <w:pPr>
        <w:framePr w:w="3555" w:wrap="auto" w:hAnchor="text" w:x="10523" w:y="286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выполнение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3555" w:wrap="auto" w:hAnchor="text" w:x="10523" w:y="2867"/>
        <w:widowControl w:val="0"/>
        <w:autoSpaceDE w:val="0"/>
        <w:autoSpaceDN w:val="0"/>
        <w:spacing w:before="34" w:after="0" w:line="245" w:lineRule="exact"/>
        <w:ind w:left="28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исследовательских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(опытно-</w:t>
      </w:r>
    </w:p>
    <w:p w:rsidR="00341B3C" w:rsidRPr="00A5682A" w:rsidRDefault="00A5682A">
      <w:pPr>
        <w:framePr w:w="3555" w:wrap="auto" w:hAnchor="text" w:x="10523" w:y="2867"/>
        <w:widowControl w:val="0"/>
        <w:autoSpaceDE w:val="0"/>
        <w:autoSpaceDN w:val="0"/>
        <w:spacing w:before="34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конструкторских)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</w:t>
      </w:r>
    </w:p>
    <w:p w:rsidR="00341B3C" w:rsidRPr="00A5682A" w:rsidRDefault="00A5682A">
      <w:pPr>
        <w:framePr w:w="350" w:wrap="auto" w:hAnchor="text" w:x="1530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5</w:t>
      </w:r>
    </w:p>
    <w:p w:rsidR="00341B3C" w:rsidRPr="00A5682A" w:rsidRDefault="00A5682A">
      <w:pPr>
        <w:framePr w:w="1638" w:wrap="auto" w:hAnchor="text" w:x="2387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КТ_000000017</w:t>
      </w:r>
    </w:p>
    <w:p w:rsidR="00341B3C" w:rsidRPr="00A5682A" w:rsidRDefault="00A5682A">
      <w:pPr>
        <w:framePr w:w="3785" w:wrap="auto" w:hAnchor="text" w:x="5540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</w:p>
    <w:p w:rsidR="00341B3C" w:rsidRPr="00A5682A" w:rsidRDefault="00A5682A">
      <w:pPr>
        <w:framePr w:w="1240" w:wrap="auto" w:hAnchor="text" w:x="15255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31.03.2026</w:t>
      </w:r>
    </w:p>
    <w:p w:rsidR="00341B3C" w:rsidRPr="00A5682A" w:rsidRDefault="00A5682A">
      <w:pPr>
        <w:framePr w:w="2877" w:wrap="auto" w:hAnchor="text" w:x="10829" w:y="4313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(начаты)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77" w:wrap="auto" w:hAnchor="text" w:x="10829" w:y="431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исследовательская,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</w:t>
      </w:r>
    </w:p>
    <w:p w:rsidR="00341B3C" w:rsidRPr="00A5682A" w:rsidRDefault="00A5682A">
      <w:pPr>
        <w:framePr w:w="2877" w:wrap="auto" w:hAnchor="text" w:x="10829" w:y="4313"/>
        <w:widowControl w:val="0"/>
        <w:autoSpaceDE w:val="0"/>
        <w:autoSpaceDN w:val="0"/>
        <w:spacing w:before="34" w:after="0" w:line="245" w:lineRule="exact"/>
        <w:ind w:left="445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5973" w:wrap="auto" w:hAnchor="text" w:x="4444" w:y="4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научно-исследовательские,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опытно-конструкторские</w:t>
      </w:r>
    </w:p>
    <w:p w:rsidR="00341B3C" w:rsidRPr="00A5682A" w:rsidRDefault="00A5682A">
      <w:pPr>
        <w:framePr w:w="5973" w:wrap="auto" w:hAnchor="text" w:x="4444" w:y="4591"/>
        <w:widowControl w:val="0"/>
        <w:autoSpaceDE w:val="0"/>
        <w:autoSpaceDN w:val="0"/>
        <w:spacing w:before="34" w:after="0" w:line="245" w:lineRule="exact"/>
        <w:ind w:left="253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530" w:y="4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6</w:t>
      </w:r>
    </w:p>
    <w:p w:rsidR="00341B3C" w:rsidRPr="00A5682A" w:rsidRDefault="00A5682A">
      <w:pPr>
        <w:framePr w:w="350" w:wrap="auto" w:hAnchor="text" w:x="1530" w:y="4730"/>
        <w:widowControl w:val="0"/>
        <w:autoSpaceDE w:val="0"/>
        <w:autoSpaceDN w:val="0"/>
        <w:spacing w:before="112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7</w:t>
      </w:r>
    </w:p>
    <w:p w:rsidR="00341B3C" w:rsidRPr="00A5682A" w:rsidRDefault="00A5682A">
      <w:pPr>
        <w:framePr w:w="1638" w:wrap="auto" w:hAnchor="text" w:x="2387" w:y="4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КТ_000000028</w:t>
      </w:r>
    </w:p>
    <w:p w:rsidR="00341B3C" w:rsidRPr="00A5682A" w:rsidRDefault="00A5682A">
      <w:pPr>
        <w:framePr w:w="1638" w:wrap="auto" w:hAnchor="text" w:x="2387" w:y="4730"/>
        <w:widowControl w:val="0"/>
        <w:autoSpaceDE w:val="0"/>
        <w:autoSpaceDN w:val="0"/>
        <w:spacing w:before="112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КТ_000000033</w:t>
      </w:r>
    </w:p>
    <w:p w:rsidR="00341B3C" w:rsidRPr="00A5682A" w:rsidRDefault="00A5682A">
      <w:pPr>
        <w:framePr w:w="1240" w:wrap="auto" w:hAnchor="text" w:x="15255" w:y="4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30.06.2026</w:t>
      </w:r>
    </w:p>
    <w:p w:rsidR="00341B3C" w:rsidRPr="00A5682A" w:rsidRDefault="00A5682A">
      <w:pPr>
        <w:framePr w:w="1240" w:wrap="auto" w:hAnchor="text" w:x="15255" w:y="4730"/>
        <w:widowControl w:val="0"/>
        <w:autoSpaceDE w:val="0"/>
        <w:autoSpaceDN w:val="0"/>
        <w:spacing w:before="112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30.09.2026</w:t>
      </w:r>
    </w:p>
    <w:p w:rsidR="00341B3C" w:rsidRPr="00A5682A" w:rsidRDefault="00A5682A">
      <w:pPr>
        <w:framePr w:w="3372" w:wrap="auto" w:hAnchor="text" w:x="10578" w:y="5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341B3C" w:rsidRPr="00A5682A" w:rsidRDefault="00A5682A">
      <w:pPr>
        <w:framePr w:w="2337" w:wrap="auto" w:hAnchor="text" w:x="11096" w:y="5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</w:p>
    <w:p w:rsidR="00341B3C" w:rsidRPr="00A5682A" w:rsidRDefault="00A5682A">
      <w:pPr>
        <w:framePr w:w="2337" w:wrap="auto" w:hAnchor="text" w:x="11096" w:y="5955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3674" w:wrap="auto" w:hAnchor="text" w:x="5595" w:y="6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2832" w:wrap="auto" w:hAnchor="text" w:x="10848" w:y="7267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32" w:wrap="auto" w:hAnchor="text" w:x="10848" w:y="726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2832" w:wrap="auto" w:hAnchor="text" w:x="10848" w:y="7267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4985" w:wrap="auto" w:hAnchor="text" w:x="4937" w:y="7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4985" w:wrap="auto" w:hAnchor="text" w:x="4937" w:y="7546"/>
        <w:widowControl w:val="0"/>
        <w:autoSpaceDE w:val="0"/>
        <w:autoSpaceDN w:val="0"/>
        <w:spacing w:before="34" w:after="0" w:line="245" w:lineRule="exact"/>
        <w:ind w:left="292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530" w:y="7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8</w:t>
      </w:r>
    </w:p>
    <w:p w:rsidR="00341B3C" w:rsidRPr="00A5682A" w:rsidRDefault="00A5682A">
      <w:pPr>
        <w:framePr w:w="350" w:wrap="auto" w:hAnchor="text" w:x="1530" w:y="7685"/>
        <w:widowControl w:val="0"/>
        <w:autoSpaceDE w:val="0"/>
        <w:autoSpaceDN w:val="0"/>
        <w:spacing w:before="1425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9</w:t>
      </w:r>
    </w:p>
    <w:p w:rsidR="00341B3C" w:rsidRPr="00A5682A" w:rsidRDefault="00A5682A">
      <w:pPr>
        <w:framePr w:w="1638" w:wrap="auto" w:hAnchor="text" w:x="2387" w:y="7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КТ_000000035</w:t>
      </w:r>
    </w:p>
    <w:p w:rsidR="00341B3C" w:rsidRPr="00A5682A" w:rsidRDefault="00A5682A">
      <w:pPr>
        <w:framePr w:w="1240" w:wrap="auto" w:hAnchor="text" w:x="15255" w:y="7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30.12.2026</w:t>
      </w:r>
    </w:p>
    <w:p w:rsidR="00341B3C" w:rsidRPr="00A5682A" w:rsidRDefault="00A5682A">
      <w:pPr>
        <w:framePr w:w="2574" w:wrap="auto" w:hAnchor="text" w:x="10979" w:y="81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55" w:wrap="auto" w:hAnchor="text" w:x="10523" w:y="8937"/>
        <w:widowControl w:val="0"/>
        <w:autoSpaceDE w:val="0"/>
        <w:autoSpaceDN w:val="0"/>
        <w:spacing w:before="0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</w:p>
    <w:p w:rsidR="00341B3C" w:rsidRPr="00A5682A" w:rsidRDefault="00A5682A">
      <w:pPr>
        <w:framePr w:w="3555" w:wrap="auto" w:hAnchor="text" w:x="10523" w:y="893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выполнение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3555" w:wrap="auto" w:hAnchor="text" w:x="10523" w:y="8937"/>
        <w:widowControl w:val="0"/>
        <w:autoSpaceDE w:val="0"/>
        <w:autoSpaceDN w:val="0"/>
        <w:spacing w:before="34" w:after="0" w:line="245" w:lineRule="exact"/>
        <w:ind w:left="28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исследовательских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(опытно-</w:t>
      </w:r>
    </w:p>
    <w:p w:rsidR="00341B3C" w:rsidRPr="00A5682A" w:rsidRDefault="00A5682A">
      <w:pPr>
        <w:framePr w:w="3555" w:wrap="auto" w:hAnchor="text" w:x="10523" w:y="8937"/>
        <w:widowControl w:val="0"/>
        <w:autoSpaceDE w:val="0"/>
        <w:autoSpaceDN w:val="0"/>
        <w:spacing w:before="34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конструкторских)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</w:t>
      </w:r>
    </w:p>
    <w:p w:rsidR="00341B3C" w:rsidRPr="00A5682A" w:rsidRDefault="00A5682A">
      <w:pPr>
        <w:framePr w:w="1638" w:wrap="auto" w:hAnchor="text" w:x="2387" w:y="9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КТ_000000018</w:t>
      </w:r>
    </w:p>
    <w:p w:rsidR="00341B3C" w:rsidRPr="00A5682A" w:rsidRDefault="00A5682A">
      <w:pPr>
        <w:framePr w:w="1638" w:wrap="auto" w:hAnchor="text" w:x="2387" w:y="9354"/>
        <w:widowControl w:val="0"/>
        <w:autoSpaceDE w:val="0"/>
        <w:autoSpaceDN w:val="0"/>
        <w:spacing w:before="1201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КТ_000000032</w:t>
      </w:r>
    </w:p>
    <w:p w:rsidR="00341B3C" w:rsidRPr="00A5682A" w:rsidRDefault="00A5682A">
      <w:pPr>
        <w:framePr w:w="3785" w:wrap="auto" w:hAnchor="text" w:x="5540" w:y="9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</w:p>
    <w:p w:rsidR="00341B3C" w:rsidRPr="00A5682A" w:rsidRDefault="00A5682A">
      <w:pPr>
        <w:framePr w:w="1240" w:wrap="auto" w:hAnchor="text" w:x="15255" w:y="9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31.03.2027</w:t>
      </w:r>
    </w:p>
    <w:p w:rsidR="00341B3C" w:rsidRPr="00A5682A" w:rsidRDefault="00A5682A">
      <w:pPr>
        <w:framePr w:w="1240" w:wrap="auto" w:hAnchor="text" w:x="15255" w:y="9354"/>
        <w:widowControl w:val="0"/>
        <w:autoSpaceDE w:val="0"/>
        <w:autoSpaceDN w:val="0"/>
        <w:spacing w:before="1201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30.06.2027</w:t>
      </w:r>
    </w:p>
    <w:p w:rsidR="00341B3C" w:rsidRPr="00A5682A" w:rsidRDefault="00A5682A">
      <w:pPr>
        <w:framePr w:w="2877" w:wrap="auto" w:hAnchor="text" w:x="10829" w:y="10383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(начаты)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77" w:wrap="auto" w:hAnchor="text" w:x="10829" w:y="1038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исследовательская,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</w:t>
      </w:r>
    </w:p>
    <w:p w:rsidR="00341B3C" w:rsidRPr="00A5682A" w:rsidRDefault="00A5682A">
      <w:pPr>
        <w:framePr w:w="2877" w:wrap="auto" w:hAnchor="text" w:x="10829" w:y="10383"/>
        <w:widowControl w:val="0"/>
        <w:autoSpaceDE w:val="0"/>
        <w:autoSpaceDN w:val="0"/>
        <w:spacing w:before="34" w:after="0" w:line="245" w:lineRule="exact"/>
        <w:ind w:left="445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5973" w:wrap="auto" w:hAnchor="text" w:x="4444" w:y="10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научно-исследовательские,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опытно-конструкторские</w:t>
      </w:r>
    </w:p>
    <w:p w:rsidR="00341B3C" w:rsidRPr="00A5682A" w:rsidRDefault="00A5682A">
      <w:pPr>
        <w:framePr w:w="5973" w:wrap="auto" w:hAnchor="text" w:x="4444" w:y="10661"/>
        <w:widowControl w:val="0"/>
        <w:autoSpaceDE w:val="0"/>
        <w:autoSpaceDN w:val="0"/>
        <w:spacing w:before="34" w:after="0" w:line="245" w:lineRule="exact"/>
        <w:ind w:left="253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473" w:y="10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585" w:y="10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0</w:t>
      </w:r>
    </w:p>
    <w:p w:rsidR="00341B3C" w:rsidRPr="00A5682A" w:rsidRDefault="00A5682A">
      <w:pPr>
        <w:framePr w:w="3372" w:wrap="auto" w:hAnchor="text" w:x="10578" w:y="112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758825</wp:posOffset>
            </wp:positionV>
            <wp:extent cx="10508615" cy="6656070"/>
            <wp:effectExtent l="0" t="0" r="6985" b="0"/>
            <wp:wrapNone/>
            <wp:docPr id="11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15" cy="66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9"/>
      <w:bookmarkEnd w:id="12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462" w:wrap="auto" w:hAnchor="text" w:x="12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lang w:val="ru-RU"/>
        </w:rPr>
        <w:t>№</w:t>
      </w:r>
    </w:p>
    <w:p w:rsidR="00341B3C" w:rsidRPr="00A5682A" w:rsidRDefault="00A5682A">
      <w:pPr>
        <w:framePr w:w="558" w:wrap="auto" w:hAnchor="text" w:x="1555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п/п</w:t>
      </w:r>
    </w:p>
    <w:p w:rsidR="00341B3C" w:rsidRPr="00A5682A" w:rsidRDefault="00A5682A">
      <w:pPr>
        <w:framePr w:w="3748" w:wrap="auto" w:hAnchor="text" w:x="5556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Наименование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контрольной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точки</w:t>
      </w:r>
    </w:p>
    <w:p w:rsidR="00341B3C" w:rsidRPr="00A5682A" w:rsidRDefault="00A5682A">
      <w:pPr>
        <w:framePr w:w="1006" w:wrap="auto" w:hAnchor="text" w:x="11762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Тип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КТ</w:t>
      </w:r>
    </w:p>
    <w:p w:rsidR="00341B3C" w:rsidRPr="00A5682A" w:rsidRDefault="00A5682A">
      <w:pPr>
        <w:framePr w:w="2972" w:wrap="auto" w:hAnchor="text" w:x="143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Плановая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дата</w:t>
      </w:r>
      <w:r w:rsidRPr="00A5682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достижения</w:t>
      </w:r>
    </w:p>
    <w:p w:rsidR="00341B3C" w:rsidRPr="00A5682A" w:rsidRDefault="00A5682A">
      <w:pPr>
        <w:framePr w:w="350" w:wrap="auto" w:hAnchor="text" w:x="15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30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7255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3</w:t>
      </w:r>
    </w:p>
    <w:p w:rsidR="00341B3C" w:rsidRPr="00A5682A" w:rsidRDefault="00A5682A">
      <w:pPr>
        <w:framePr w:w="350" w:wrap="auto" w:hAnchor="text" w:x="12089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4</w:t>
      </w:r>
    </w:p>
    <w:p w:rsidR="00341B3C" w:rsidRPr="00A5682A" w:rsidRDefault="00A5682A">
      <w:pPr>
        <w:framePr w:w="350" w:wrap="auto" w:hAnchor="text" w:x="1569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5</w:t>
      </w:r>
    </w:p>
    <w:p w:rsidR="00341B3C" w:rsidRPr="00A5682A" w:rsidRDefault="00A5682A">
      <w:pPr>
        <w:framePr w:w="2337" w:wrap="auto" w:hAnchor="text" w:x="11096" w:y="29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</w:p>
    <w:p w:rsidR="00341B3C" w:rsidRPr="00A5682A" w:rsidRDefault="00A5682A">
      <w:pPr>
        <w:framePr w:w="2337" w:wrap="auto" w:hAnchor="text" w:x="11096" w:y="2957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350" w:wrap="auto" w:hAnchor="text" w:x="1473" w:y="3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585" w:y="3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1638" w:wrap="auto" w:hAnchor="text" w:x="2387" w:y="3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КТ_000000034</w:t>
      </w:r>
    </w:p>
    <w:p w:rsidR="00341B3C" w:rsidRPr="00A5682A" w:rsidRDefault="00A5682A">
      <w:pPr>
        <w:framePr w:w="3674" w:wrap="auto" w:hAnchor="text" w:x="5595" w:y="3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1240" w:wrap="auto" w:hAnchor="text" w:x="15255" w:y="3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30.09.2027</w:t>
      </w:r>
    </w:p>
    <w:p w:rsidR="00341B3C" w:rsidRPr="00A5682A" w:rsidRDefault="00A5682A">
      <w:pPr>
        <w:framePr w:w="2832" w:wrap="auto" w:hAnchor="text" w:x="10848" w:y="3841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32" w:wrap="auto" w:hAnchor="text" w:x="10848" w:y="3841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2832" w:wrap="auto" w:hAnchor="text" w:x="10848" w:y="3841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4985" w:wrap="auto" w:hAnchor="text" w:x="4937" w:y="4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4985" w:wrap="auto" w:hAnchor="text" w:x="4937" w:y="4120"/>
        <w:widowControl w:val="0"/>
        <w:autoSpaceDE w:val="0"/>
        <w:autoSpaceDN w:val="0"/>
        <w:spacing w:before="34" w:after="0" w:line="245" w:lineRule="exact"/>
        <w:ind w:left="292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473" w:y="4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473" w:y="4259"/>
        <w:widowControl w:val="0"/>
        <w:autoSpaceDE w:val="0"/>
        <w:autoSpaceDN w:val="0"/>
        <w:spacing w:before="1109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585" w:y="4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1638" w:wrap="auto" w:hAnchor="text" w:x="2387" w:y="4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КТ_000000036</w:t>
      </w:r>
    </w:p>
    <w:p w:rsidR="00341B3C" w:rsidRPr="00A5682A" w:rsidRDefault="00A5682A">
      <w:pPr>
        <w:framePr w:w="1638" w:wrap="auto" w:hAnchor="text" w:x="2387" w:y="4259"/>
        <w:widowControl w:val="0"/>
        <w:autoSpaceDE w:val="0"/>
        <w:autoSpaceDN w:val="0"/>
        <w:spacing w:before="1109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КТ_000000023</w:t>
      </w:r>
    </w:p>
    <w:p w:rsidR="00341B3C" w:rsidRPr="00A5682A" w:rsidRDefault="00A5682A">
      <w:pPr>
        <w:framePr w:w="1240" w:wrap="auto" w:hAnchor="text" w:x="15255" w:y="4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30.12.2027</w:t>
      </w:r>
    </w:p>
    <w:p w:rsidR="00341B3C" w:rsidRPr="00A5682A" w:rsidRDefault="00A5682A">
      <w:pPr>
        <w:framePr w:w="1240" w:wrap="auto" w:hAnchor="text" w:x="15255" w:y="4259"/>
        <w:widowControl w:val="0"/>
        <w:autoSpaceDE w:val="0"/>
        <w:autoSpaceDN w:val="0"/>
        <w:spacing w:before="1109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31.03.2028</w:t>
      </w:r>
    </w:p>
    <w:p w:rsidR="00341B3C" w:rsidRPr="00A5682A" w:rsidRDefault="00A5682A">
      <w:pPr>
        <w:framePr w:w="2574" w:wrap="auto" w:hAnchor="text" w:x="10979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55" w:wrap="auto" w:hAnchor="text" w:x="10523" w:y="5194"/>
        <w:widowControl w:val="0"/>
        <w:autoSpaceDE w:val="0"/>
        <w:autoSpaceDN w:val="0"/>
        <w:spacing w:before="0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</w:p>
    <w:p w:rsidR="00341B3C" w:rsidRPr="00A5682A" w:rsidRDefault="00A5682A">
      <w:pPr>
        <w:framePr w:w="3555" w:wrap="auto" w:hAnchor="text" w:x="10523" w:y="5194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выполнение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3555" w:wrap="auto" w:hAnchor="text" w:x="10523" w:y="5194"/>
        <w:widowControl w:val="0"/>
        <w:autoSpaceDE w:val="0"/>
        <w:autoSpaceDN w:val="0"/>
        <w:spacing w:before="34" w:after="0" w:line="245" w:lineRule="exact"/>
        <w:ind w:left="28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исследовательских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(опытно-</w:t>
      </w:r>
    </w:p>
    <w:p w:rsidR="00341B3C" w:rsidRPr="00A5682A" w:rsidRDefault="00A5682A">
      <w:pPr>
        <w:framePr w:w="3555" w:wrap="auto" w:hAnchor="text" w:x="10523" w:y="5194"/>
        <w:widowControl w:val="0"/>
        <w:autoSpaceDE w:val="0"/>
        <w:autoSpaceDN w:val="0"/>
        <w:spacing w:before="34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конструкторских)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</w:t>
      </w:r>
    </w:p>
    <w:p w:rsidR="00341B3C" w:rsidRPr="00A5682A" w:rsidRDefault="00A5682A">
      <w:pPr>
        <w:framePr w:w="350" w:wrap="auto" w:hAnchor="text" w:x="1585" w:y="5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3</w:t>
      </w:r>
    </w:p>
    <w:p w:rsidR="00341B3C" w:rsidRPr="00A5682A" w:rsidRDefault="00A5682A">
      <w:pPr>
        <w:framePr w:w="350" w:wrap="auto" w:hAnchor="text" w:x="1585" w:y="5612"/>
        <w:widowControl w:val="0"/>
        <w:autoSpaceDE w:val="0"/>
        <w:autoSpaceDN w:val="0"/>
        <w:spacing w:before="1201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4</w:t>
      </w:r>
    </w:p>
    <w:p w:rsidR="00341B3C" w:rsidRPr="00A5682A" w:rsidRDefault="00A5682A">
      <w:pPr>
        <w:framePr w:w="3785" w:wrap="auto" w:hAnchor="text" w:x="5540" w:y="5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</w:p>
    <w:p w:rsidR="00341B3C" w:rsidRPr="00A5682A" w:rsidRDefault="00A5682A">
      <w:pPr>
        <w:framePr w:w="2877" w:wrap="auto" w:hAnchor="text" w:x="10829" w:y="6640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(начаты)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77" w:wrap="auto" w:hAnchor="text" w:x="10829" w:y="6640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исследовательская,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</w:t>
      </w:r>
    </w:p>
    <w:p w:rsidR="00341B3C" w:rsidRPr="00A5682A" w:rsidRDefault="00A5682A">
      <w:pPr>
        <w:framePr w:w="2877" w:wrap="auto" w:hAnchor="text" w:x="10829" w:y="6640"/>
        <w:widowControl w:val="0"/>
        <w:autoSpaceDE w:val="0"/>
        <w:autoSpaceDN w:val="0"/>
        <w:spacing w:before="34" w:after="0" w:line="245" w:lineRule="exact"/>
        <w:ind w:left="445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5973" w:wrap="auto" w:hAnchor="text" w:x="4444" w:y="6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научно-исследовательские,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опытно-конструкторские</w:t>
      </w:r>
    </w:p>
    <w:p w:rsidR="00341B3C" w:rsidRPr="00A5682A" w:rsidRDefault="00A5682A">
      <w:pPr>
        <w:framePr w:w="5973" w:wrap="auto" w:hAnchor="text" w:x="4444" w:y="6918"/>
        <w:widowControl w:val="0"/>
        <w:autoSpaceDE w:val="0"/>
        <w:autoSpaceDN w:val="0"/>
        <w:spacing w:before="34" w:after="0" w:line="245" w:lineRule="exact"/>
        <w:ind w:left="253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473" w:y="7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1638" w:wrap="auto" w:hAnchor="text" w:x="2387" w:y="7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КТ_000000029</w:t>
      </w:r>
    </w:p>
    <w:p w:rsidR="00341B3C" w:rsidRPr="00A5682A" w:rsidRDefault="00A5682A">
      <w:pPr>
        <w:framePr w:w="1240" w:wrap="auto" w:hAnchor="text" w:x="15255" w:y="7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30.06.2028</w:t>
      </w:r>
    </w:p>
    <w:p w:rsidR="00341B3C" w:rsidRPr="00A5682A" w:rsidRDefault="00A5682A">
      <w:pPr>
        <w:framePr w:w="3372" w:wrap="auto" w:hAnchor="text" w:x="10578" w:y="7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341B3C" w:rsidRPr="00A5682A" w:rsidRDefault="00A5682A">
      <w:pPr>
        <w:framePr w:w="2337" w:wrap="auto" w:hAnchor="text" w:x="11096" w:y="80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</w:p>
    <w:p w:rsidR="00341B3C" w:rsidRPr="00A5682A" w:rsidRDefault="00A5682A">
      <w:pPr>
        <w:framePr w:w="2337" w:wrap="auto" w:hAnchor="text" w:x="11096" w:y="8097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350" w:wrap="auto" w:hAnchor="text" w:x="1473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473" w:y="8236"/>
        <w:widowControl w:val="0"/>
        <w:autoSpaceDE w:val="0"/>
        <w:autoSpaceDN w:val="0"/>
        <w:spacing w:before="882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585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5</w:t>
      </w:r>
    </w:p>
    <w:p w:rsidR="00341B3C" w:rsidRPr="00A5682A" w:rsidRDefault="00A5682A">
      <w:pPr>
        <w:framePr w:w="350" w:wrap="auto" w:hAnchor="text" w:x="1585" w:y="8236"/>
        <w:widowControl w:val="0"/>
        <w:autoSpaceDE w:val="0"/>
        <w:autoSpaceDN w:val="0"/>
        <w:spacing w:before="882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6</w:t>
      </w:r>
    </w:p>
    <w:p w:rsidR="00341B3C" w:rsidRPr="00A5682A" w:rsidRDefault="00A5682A">
      <w:pPr>
        <w:framePr w:w="1638" w:wrap="auto" w:hAnchor="text" w:x="2387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КТ_000000030</w:t>
      </w:r>
    </w:p>
    <w:p w:rsidR="00341B3C" w:rsidRPr="00A5682A" w:rsidRDefault="00A5682A">
      <w:pPr>
        <w:framePr w:w="1638" w:wrap="auto" w:hAnchor="text" w:x="2387" w:y="8236"/>
        <w:widowControl w:val="0"/>
        <w:autoSpaceDE w:val="0"/>
        <w:autoSpaceDN w:val="0"/>
        <w:spacing w:before="882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КТ_000000031</w:t>
      </w:r>
    </w:p>
    <w:p w:rsidR="00341B3C" w:rsidRPr="00A5682A" w:rsidRDefault="00A5682A">
      <w:pPr>
        <w:framePr w:w="3674" w:wrap="auto" w:hAnchor="text" w:x="5595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1240" w:wrap="auto" w:hAnchor="text" w:x="15255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30.09.2028</w:t>
      </w:r>
    </w:p>
    <w:p w:rsidR="00341B3C" w:rsidRPr="00A5682A" w:rsidRDefault="00A5682A">
      <w:pPr>
        <w:framePr w:w="1240" w:wrap="auto" w:hAnchor="text" w:x="15255" w:y="8236"/>
        <w:widowControl w:val="0"/>
        <w:autoSpaceDE w:val="0"/>
        <w:autoSpaceDN w:val="0"/>
        <w:spacing w:before="882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31.12.2028</w:t>
      </w:r>
    </w:p>
    <w:p w:rsidR="00341B3C" w:rsidRPr="00A5682A" w:rsidRDefault="00A5682A">
      <w:pPr>
        <w:framePr w:w="2832" w:wrap="auto" w:hAnchor="text" w:x="10848" w:y="8945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32" w:wrap="auto" w:hAnchor="text" w:x="10848" w:y="894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2832" w:wrap="auto" w:hAnchor="text" w:x="10848" w:y="8945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4985" w:wrap="auto" w:hAnchor="text" w:x="4937" w:y="9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4985" w:wrap="auto" w:hAnchor="text" w:x="4937" w:y="9223"/>
        <w:widowControl w:val="0"/>
        <w:autoSpaceDE w:val="0"/>
        <w:autoSpaceDN w:val="0"/>
        <w:spacing w:before="34" w:after="0" w:line="245" w:lineRule="exact"/>
        <w:ind w:left="292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2574" w:wrap="auto" w:hAnchor="text" w:x="10979" w:y="9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55" w:wrap="auto" w:hAnchor="text" w:x="10523" w:y="10342"/>
        <w:widowControl w:val="0"/>
        <w:autoSpaceDE w:val="0"/>
        <w:autoSpaceDN w:val="0"/>
        <w:spacing w:before="0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</w:p>
    <w:p w:rsidR="00341B3C" w:rsidRPr="00A5682A" w:rsidRDefault="00A5682A">
      <w:pPr>
        <w:framePr w:w="3555" w:wrap="auto" w:hAnchor="text" w:x="10523" w:y="10342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выполнение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3555" w:wrap="auto" w:hAnchor="text" w:x="10523" w:y="10342"/>
        <w:widowControl w:val="0"/>
        <w:autoSpaceDE w:val="0"/>
        <w:autoSpaceDN w:val="0"/>
        <w:spacing w:before="34" w:after="0" w:line="245" w:lineRule="exact"/>
        <w:ind w:left="28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исследовательских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(опытно-</w:t>
      </w:r>
    </w:p>
    <w:p w:rsidR="00341B3C" w:rsidRPr="00A5682A" w:rsidRDefault="00A5682A">
      <w:pPr>
        <w:framePr w:w="3555" w:wrap="auto" w:hAnchor="text" w:x="10523" w:y="10342"/>
        <w:widowControl w:val="0"/>
        <w:autoSpaceDE w:val="0"/>
        <w:autoSpaceDN w:val="0"/>
        <w:spacing w:before="34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конструкторских)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</w:t>
      </w:r>
    </w:p>
    <w:p w:rsidR="00341B3C" w:rsidRPr="00A5682A" w:rsidRDefault="00A5682A">
      <w:pPr>
        <w:framePr w:w="350" w:wrap="auto" w:hAnchor="text" w:x="1473" w:y="10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585" w:y="10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7</w:t>
      </w:r>
    </w:p>
    <w:p w:rsidR="00341B3C" w:rsidRPr="00A5682A" w:rsidRDefault="00A5682A">
      <w:pPr>
        <w:framePr w:w="1638" w:wrap="auto" w:hAnchor="text" w:x="2387" w:y="10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КТ_000000024</w:t>
      </w:r>
    </w:p>
    <w:p w:rsidR="00341B3C" w:rsidRPr="00A5682A" w:rsidRDefault="00A5682A">
      <w:pPr>
        <w:framePr w:w="3785" w:wrap="auto" w:hAnchor="text" w:x="5540" w:y="10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</w:p>
    <w:p w:rsidR="00341B3C" w:rsidRPr="00A5682A" w:rsidRDefault="00A5682A">
      <w:pPr>
        <w:framePr w:w="1240" w:wrap="auto" w:hAnchor="text" w:x="15255" w:y="10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31.03.2029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758825</wp:posOffset>
            </wp:positionV>
            <wp:extent cx="10508615" cy="6630035"/>
            <wp:effectExtent l="0" t="0" r="6985" b="0"/>
            <wp:wrapNone/>
            <wp:docPr id="10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15" cy="663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20"/>
      <w:bookmarkEnd w:id="13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462" w:wrap="auto" w:hAnchor="text" w:x="12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lang w:val="ru-RU"/>
        </w:rPr>
        <w:t>№</w:t>
      </w:r>
    </w:p>
    <w:p w:rsidR="00341B3C" w:rsidRPr="00A5682A" w:rsidRDefault="00A5682A">
      <w:pPr>
        <w:framePr w:w="558" w:wrap="auto" w:hAnchor="text" w:x="1555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п/п</w:t>
      </w:r>
    </w:p>
    <w:p w:rsidR="00341B3C" w:rsidRPr="00A5682A" w:rsidRDefault="00A5682A">
      <w:pPr>
        <w:framePr w:w="3748" w:wrap="auto" w:hAnchor="text" w:x="5556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Наименование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контрольной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точки</w:t>
      </w:r>
    </w:p>
    <w:p w:rsidR="00341B3C" w:rsidRPr="00A5682A" w:rsidRDefault="00A5682A">
      <w:pPr>
        <w:framePr w:w="1006" w:wrap="auto" w:hAnchor="text" w:x="11762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Тип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КТ</w:t>
      </w:r>
    </w:p>
    <w:p w:rsidR="00341B3C" w:rsidRPr="00A5682A" w:rsidRDefault="00A5682A">
      <w:pPr>
        <w:framePr w:w="2972" w:wrap="auto" w:hAnchor="text" w:x="143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Плановая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дата</w:t>
      </w:r>
      <w:r w:rsidRPr="00A5682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достижения</w:t>
      </w:r>
    </w:p>
    <w:p w:rsidR="00341B3C" w:rsidRPr="00A5682A" w:rsidRDefault="00A5682A">
      <w:pPr>
        <w:framePr w:w="350" w:wrap="auto" w:hAnchor="text" w:x="15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30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7255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3</w:t>
      </w:r>
    </w:p>
    <w:p w:rsidR="00341B3C" w:rsidRPr="00A5682A" w:rsidRDefault="00A5682A">
      <w:pPr>
        <w:framePr w:w="350" w:wrap="auto" w:hAnchor="text" w:x="12089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4</w:t>
      </w:r>
    </w:p>
    <w:p w:rsidR="00341B3C" w:rsidRPr="00A5682A" w:rsidRDefault="00A5682A">
      <w:pPr>
        <w:framePr w:w="350" w:wrap="auto" w:hAnchor="text" w:x="1569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5</w:t>
      </w:r>
    </w:p>
    <w:p w:rsidR="00341B3C" w:rsidRPr="00A5682A" w:rsidRDefault="00A5682A">
      <w:pPr>
        <w:framePr w:w="2877" w:wrap="auto" w:hAnchor="text" w:x="10829" w:y="2867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(начаты)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77" w:wrap="auto" w:hAnchor="text" w:x="10829" w:y="286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исследовательская,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</w:t>
      </w:r>
    </w:p>
    <w:p w:rsidR="00341B3C" w:rsidRPr="00A5682A" w:rsidRDefault="00A5682A">
      <w:pPr>
        <w:framePr w:w="2877" w:wrap="auto" w:hAnchor="text" w:x="10829" w:y="2867"/>
        <w:widowControl w:val="0"/>
        <w:autoSpaceDE w:val="0"/>
        <w:autoSpaceDN w:val="0"/>
        <w:spacing w:before="34" w:after="0" w:line="245" w:lineRule="exact"/>
        <w:ind w:left="445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5973" w:wrap="auto" w:hAnchor="text" w:x="4444" w:y="3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научно-исследовательские,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опытно-конструкторские</w:t>
      </w:r>
    </w:p>
    <w:p w:rsidR="00341B3C" w:rsidRPr="00A5682A" w:rsidRDefault="00A5682A">
      <w:pPr>
        <w:framePr w:w="5973" w:wrap="auto" w:hAnchor="text" w:x="4444" w:y="3145"/>
        <w:widowControl w:val="0"/>
        <w:autoSpaceDE w:val="0"/>
        <w:autoSpaceDN w:val="0"/>
        <w:spacing w:before="34" w:after="0" w:line="245" w:lineRule="exact"/>
        <w:ind w:left="253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473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585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8</w:t>
      </w:r>
    </w:p>
    <w:p w:rsidR="00341B3C" w:rsidRPr="00A5682A" w:rsidRDefault="00A5682A">
      <w:pPr>
        <w:framePr w:w="350" w:wrap="auto" w:hAnchor="text" w:x="1585" w:y="3285"/>
        <w:widowControl w:val="0"/>
        <w:autoSpaceDE w:val="0"/>
        <w:autoSpaceDN w:val="0"/>
        <w:spacing w:before="918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9</w:t>
      </w:r>
    </w:p>
    <w:p w:rsidR="00341B3C" w:rsidRPr="00A5682A" w:rsidRDefault="00A5682A">
      <w:pPr>
        <w:framePr w:w="1638" w:wrap="auto" w:hAnchor="text" w:x="2387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КТ_000000025</w:t>
      </w:r>
    </w:p>
    <w:p w:rsidR="00341B3C" w:rsidRPr="00A5682A" w:rsidRDefault="00A5682A">
      <w:pPr>
        <w:framePr w:w="1240" w:wrap="auto" w:hAnchor="text" w:x="15255" w:y="3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30.06.2029</w:t>
      </w:r>
    </w:p>
    <w:p w:rsidR="00341B3C" w:rsidRPr="00A5682A" w:rsidRDefault="00A5682A">
      <w:pPr>
        <w:framePr w:w="1240" w:wrap="auto" w:hAnchor="text" w:x="15255" w:y="3285"/>
        <w:widowControl w:val="0"/>
        <w:autoSpaceDE w:val="0"/>
        <w:autoSpaceDN w:val="0"/>
        <w:spacing w:before="918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30.09.2029</w:t>
      </w:r>
    </w:p>
    <w:p w:rsidR="00341B3C" w:rsidRPr="00A5682A" w:rsidRDefault="00A5682A">
      <w:pPr>
        <w:framePr w:w="3372" w:wrap="auto" w:hAnchor="text" w:x="10578" w:y="3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341B3C" w:rsidRPr="00A5682A" w:rsidRDefault="00A5682A">
      <w:pPr>
        <w:framePr w:w="2337" w:wrap="auto" w:hAnchor="text" w:x="11096" w:y="4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</w:p>
    <w:p w:rsidR="00341B3C" w:rsidRPr="00A5682A" w:rsidRDefault="00A5682A">
      <w:pPr>
        <w:framePr w:w="2337" w:wrap="auto" w:hAnchor="text" w:x="11096" w:y="4308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350" w:wrap="auto" w:hAnchor="text" w:x="1473" w:y="4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1473" w:y="4447"/>
        <w:widowControl w:val="0"/>
        <w:autoSpaceDE w:val="0"/>
        <w:autoSpaceDN w:val="0"/>
        <w:spacing w:before="1021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1638" w:wrap="auto" w:hAnchor="text" w:x="2387" w:y="4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КТ_000000026</w:t>
      </w:r>
    </w:p>
    <w:p w:rsidR="00341B3C" w:rsidRPr="00A5682A" w:rsidRDefault="00A5682A">
      <w:pPr>
        <w:framePr w:w="1638" w:wrap="auto" w:hAnchor="text" w:x="2387" w:y="4447"/>
        <w:widowControl w:val="0"/>
        <w:autoSpaceDE w:val="0"/>
        <w:autoSpaceDN w:val="0"/>
        <w:spacing w:before="1021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КТ_000000027</w:t>
      </w:r>
    </w:p>
    <w:p w:rsidR="00341B3C" w:rsidRPr="00A5682A" w:rsidRDefault="00A5682A">
      <w:pPr>
        <w:framePr w:w="3674" w:wrap="auto" w:hAnchor="text" w:x="5595" w:y="4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2832" w:wrap="auto" w:hAnchor="text" w:x="10848" w:y="5295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32" w:wrap="auto" w:hAnchor="text" w:x="10848" w:y="529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2832" w:wrap="auto" w:hAnchor="text" w:x="10848" w:y="5295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4985" w:wrap="auto" w:hAnchor="text" w:x="4937" w:y="5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4985" w:wrap="auto" w:hAnchor="text" w:x="4937" w:y="5574"/>
        <w:widowControl w:val="0"/>
        <w:autoSpaceDE w:val="0"/>
        <w:autoSpaceDN w:val="0"/>
        <w:spacing w:before="34" w:after="0" w:line="245" w:lineRule="exact"/>
        <w:ind w:left="292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585" w:y="5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0</w:t>
      </w:r>
    </w:p>
    <w:p w:rsidR="00341B3C" w:rsidRPr="00A5682A" w:rsidRDefault="00A5682A">
      <w:pPr>
        <w:framePr w:w="350" w:wrap="auto" w:hAnchor="text" w:x="1585" w:y="5713"/>
        <w:widowControl w:val="0"/>
        <w:autoSpaceDE w:val="0"/>
        <w:autoSpaceDN w:val="0"/>
        <w:spacing w:before="1302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1</w:t>
      </w:r>
    </w:p>
    <w:p w:rsidR="00341B3C" w:rsidRPr="00A5682A" w:rsidRDefault="00A5682A">
      <w:pPr>
        <w:framePr w:w="1240" w:wrap="auto" w:hAnchor="text" w:x="15255" w:y="5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30.12.2029</w:t>
      </w:r>
    </w:p>
    <w:p w:rsidR="00341B3C" w:rsidRPr="00A5682A" w:rsidRDefault="00A5682A">
      <w:pPr>
        <w:framePr w:w="1240" w:wrap="auto" w:hAnchor="text" w:x="15255" w:y="5713"/>
        <w:widowControl w:val="0"/>
        <w:autoSpaceDE w:val="0"/>
        <w:autoSpaceDN w:val="0"/>
        <w:spacing w:before="1302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31.03.2030</w:t>
      </w:r>
    </w:p>
    <w:p w:rsidR="00341B3C" w:rsidRPr="00A5682A" w:rsidRDefault="00A5682A">
      <w:pPr>
        <w:framePr w:w="2574" w:wrap="auto" w:hAnchor="text" w:x="10979" w:y="6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55" w:wrap="auto" w:hAnchor="text" w:x="10523" w:y="6842"/>
        <w:widowControl w:val="0"/>
        <w:autoSpaceDE w:val="0"/>
        <w:autoSpaceDN w:val="0"/>
        <w:spacing w:before="0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</w:p>
    <w:p w:rsidR="00341B3C" w:rsidRPr="00A5682A" w:rsidRDefault="00A5682A">
      <w:pPr>
        <w:framePr w:w="3555" w:wrap="auto" w:hAnchor="text" w:x="10523" w:y="6842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выполнение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3555" w:wrap="auto" w:hAnchor="text" w:x="10523" w:y="6842"/>
        <w:widowControl w:val="0"/>
        <w:autoSpaceDE w:val="0"/>
        <w:autoSpaceDN w:val="0"/>
        <w:spacing w:before="34" w:after="0" w:line="245" w:lineRule="exact"/>
        <w:ind w:left="28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исследовательских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(опытно-</w:t>
      </w:r>
    </w:p>
    <w:p w:rsidR="00341B3C" w:rsidRPr="00A5682A" w:rsidRDefault="00A5682A">
      <w:pPr>
        <w:framePr w:w="3555" w:wrap="auto" w:hAnchor="text" w:x="10523" w:y="6842"/>
        <w:widowControl w:val="0"/>
        <w:autoSpaceDE w:val="0"/>
        <w:autoSpaceDN w:val="0"/>
        <w:spacing w:before="34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конструкторских)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</w:t>
      </w:r>
    </w:p>
    <w:p w:rsidR="00341B3C" w:rsidRPr="00A5682A" w:rsidRDefault="00A5682A">
      <w:pPr>
        <w:framePr w:w="350" w:wrap="auto" w:hAnchor="text" w:x="1473" w:y="7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1638" w:wrap="auto" w:hAnchor="text" w:x="2387" w:y="7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КТ_000000019</w:t>
      </w:r>
    </w:p>
    <w:p w:rsidR="00341B3C" w:rsidRPr="00A5682A" w:rsidRDefault="00A5682A">
      <w:pPr>
        <w:framePr w:w="3785" w:wrap="auto" w:hAnchor="text" w:x="5540" w:y="7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Разработаны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требования</w:t>
      </w:r>
    </w:p>
    <w:p w:rsidR="00341B3C" w:rsidRPr="00A5682A" w:rsidRDefault="00A5682A">
      <w:pPr>
        <w:framePr w:w="2877" w:wrap="auto" w:hAnchor="text" w:x="10829" w:y="8288"/>
        <w:widowControl w:val="0"/>
        <w:autoSpaceDE w:val="0"/>
        <w:autoSpaceDN w:val="0"/>
        <w:spacing w:before="0" w:after="0" w:line="245" w:lineRule="exact"/>
        <w:ind w:left="158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(начаты)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77" w:wrap="auto" w:hAnchor="text" w:x="10829" w:y="8288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исследовательская,</w:t>
      </w:r>
      <w:r w:rsidRPr="00A5682A">
        <w:rPr>
          <w:rFonts w:ascii="Times New Roman"/>
          <w:color w:val="000000"/>
          <w:spacing w:val="-2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</w:t>
      </w:r>
    </w:p>
    <w:p w:rsidR="00341B3C" w:rsidRPr="00A5682A" w:rsidRDefault="00A5682A">
      <w:pPr>
        <w:framePr w:w="2877" w:wrap="auto" w:hAnchor="text" w:x="10829" w:y="8288"/>
        <w:widowControl w:val="0"/>
        <w:autoSpaceDE w:val="0"/>
        <w:autoSpaceDN w:val="0"/>
        <w:spacing w:before="34" w:after="0" w:line="245" w:lineRule="exact"/>
        <w:ind w:left="445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5973" w:wrap="auto" w:hAnchor="text" w:x="4444" w:y="8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Начаты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научно-исследовательские,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опытно-конструкторские</w:t>
      </w:r>
    </w:p>
    <w:p w:rsidR="00341B3C" w:rsidRPr="00A5682A" w:rsidRDefault="00A5682A">
      <w:pPr>
        <w:framePr w:w="5973" w:wrap="auto" w:hAnchor="text" w:x="4444" w:y="8566"/>
        <w:widowControl w:val="0"/>
        <w:autoSpaceDE w:val="0"/>
        <w:autoSpaceDN w:val="0"/>
        <w:spacing w:before="34" w:after="0" w:line="245" w:lineRule="exact"/>
        <w:ind w:left="253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473" w:y="8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1473" w:y="8705"/>
        <w:widowControl w:val="0"/>
        <w:autoSpaceDE w:val="0"/>
        <w:autoSpaceDN w:val="0"/>
        <w:spacing w:before="1035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1585" w:y="8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1585" w:y="8705"/>
        <w:widowControl w:val="0"/>
        <w:autoSpaceDE w:val="0"/>
        <w:autoSpaceDN w:val="0"/>
        <w:spacing w:before="1035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3</w:t>
      </w:r>
    </w:p>
    <w:p w:rsidR="00341B3C" w:rsidRPr="00A5682A" w:rsidRDefault="00A5682A">
      <w:pPr>
        <w:framePr w:w="1638" w:wrap="auto" w:hAnchor="text" w:x="2387" w:y="8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КТ_000000020</w:t>
      </w:r>
    </w:p>
    <w:p w:rsidR="00341B3C" w:rsidRPr="00A5682A" w:rsidRDefault="00A5682A">
      <w:pPr>
        <w:framePr w:w="1638" w:wrap="auto" w:hAnchor="text" w:x="2387" w:y="8705"/>
        <w:widowControl w:val="0"/>
        <w:autoSpaceDE w:val="0"/>
        <w:autoSpaceDN w:val="0"/>
        <w:spacing w:before="1035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КТ_000000021</w:t>
      </w:r>
    </w:p>
    <w:p w:rsidR="00341B3C" w:rsidRPr="00A5682A" w:rsidRDefault="00A5682A">
      <w:pPr>
        <w:framePr w:w="1240" w:wrap="auto" w:hAnchor="text" w:x="15255" w:y="8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30.06.2030</w:t>
      </w:r>
    </w:p>
    <w:p w:rsidR="00341B3C" w:rsidRPr="00A5682A" w:rsidRDefault="00A5682A">
      <w:pPr>
        <w:framePr w:w="1240" w:wrap="auto" w:hAnchor="text" w:x="15255" w:y="8705"/>
        <w:widowControl w:val="0"/>
        <w:autoSpaceDE w:val="0"/>
        <w:autoSpaceDN w:val="0"/>
        <w:spacing w:before="1035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30.09.2030</w:t>
      </w:r>
    </w:p>
    <w:p w:rsidR="00341B3C" w:rsidRPr="00A5682A" w:rsidRDefault="00A5682A">
      <w:pPr>
        <w:framePr w:w="3372" w:wrap="auto" w:hAnchor="text" w:x="10578" w:y="9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технологическая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работа</w:t>
      </w:r>
      <w:r w:rsidRPr="00A5682A">
        <w:rPr>
          <w:rFonts w:ascii="Times New Roman"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341B3C" w:rsidRPr="00A5682A" w:rsidRDefault="00A5682A">
      <w:pPr>
        <w:framePr w:w="2337" w:wrap="auto" w:hAnchor="text" w:x="11096" w:y="9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</w:p>
    <w:p w:rsidR="00341B3C" w:rsidRPr="00A5682A" w:rsidRDefault="00A5682A">
      <w:pPr>
        <w:framePr w:w="2337" w:wrap="auto" w:hAnchor="text" w:x="11096" w:y="9845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A5682A">
      <w:pPr>
        <w:framePr w:w="3674" w:wrap="auto" w:hAnchor="text" w:x="5595" w:y="9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Проведены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патентные</w:t>
      </w:r>
      <w:r w:rsidRPr="00A5682A">
        <w:rPr>
          <w:rFonts w:ascii="Times New Roman"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исследования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758825</wp:posOffset>
            </wp:positionV>
            <wp:extent cx="10508615" cy="6032500"/>
            <wp:effectExtent l="0" t="0" r="6985" b="6350"/>
            <wp:wrapNone/>
            <wp:docPr id="9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15" cy="603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21"/>
      <w:bookmarkEnd w:id="14"/>
      <w:r w:rsidRPr="00A5682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41B3C" w:rsidRPr="00A5682A" w:rsidRDefault="00A5682A">
      <w:pPr>
        <w:framePr w:w="462" w:wrap="auto" w:hAnchor="text" w:x="12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lang w:val="ru-RU"/>
        </w:rPr>
        <w:t>№</w:t>
      </w:r>
    </w:p>
    <w:p w:rsidR="00341B3C" w:rsidRPr="00A5682A" w:rsidRDefault="00A5682A">
      <w:pPr>
        <w:framePr w:w="558" w:wrap="auto" w:hAnchor="text" w:x="1555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п/п</w:t>
      </w:r>
    </w:p>
    <w:p w:rsidR="00341B3C" w:rsidRPr="00A5682A" w:rsidRDefault="00A5682A">
      <w:pPr>
        <w:framePr w:w="3748" w:wrap="auto" w:hAnchor="text" w:x="5556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Наименование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контрольной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точки</w:t>
      </w:r>
    </w:p>
    <w:p w:rsidR="00341B3C" w:rsidRPr="00A5682A" w:rsidRDefault="00A5682A">
      <w:pPr>
        <w:framePr w:w="1006" w:wrap="auto" w:hAnchor="text" w:x="11762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Тип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КТ</w:t>
      </w:r>
    </w:p>
    <w:p w:rsidR="00341B3C" w:rsidRPr="00A5682A" w:rsidRDefault="00A5682A">
      <w:pPr>
        <w:framePr w:w="2972" w:wrap="auto" w:hAnchor="text" w:x="14380" w:y="1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A5682A">
        <w:rPr>
          <w:rFonts w:ascii="Times New Roman" w:hAnsi="Times New Roman" w:cs="Times New Roman"/>
          <w:b/>
          <w:color w:val="000000"/>
          <w:spacing w:val="1"/>
          <w:lang w:val="ru-RU"/>
        </w:rPr>
        <w:t>Плановая</w:t>
      </w:r>
      <w:r w:rsidRPr="00A5682A">
        <w:rPr>
          <w:rFonts w:ascii="Times New Roman"/>
          <w:b/>
          <w:color w:val="000000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дата</w:t>
      </w:r>
      <w:r w:rsidRPr="00A5682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A5682A">
        <w:rPr>
          <w:rFonts w:ascii="Times New Roman" w:hAnsi="Times New Roman" w:cs="Times New Roman"/>
          <w:b/>
          <w:color w:val="000000"/>
          <w:lang w:val="ru-RU"/>
        </w:rPr>
        <w:t>достижения</w:t>
      </w:r>
    </w:p>
    <w:p w:rsidR="00341B3C" w:rsidRPr="00A5682A" w:rsidRDefault="00A5682A">
      <w:pPr>
        <w:framePr w:w="350" w:wrap="auto" w:hAnchor="text" w:x="15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1</w:t>
      </w:r>
    </w:p>
    <w:p w:rsidR="00341B3C" w:rsidRPr="00A5682A" w:rsidRDefault="00A5682A">
      <w:pPr>
        <w:framePr w:w="350" w:wrap="auto" w:hAnchor="text" w:x="302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7255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3</w:t>
      </w:r>
    </w:p>
    <w:p w:rsidR="00341B3C" w:rsidRPr="00A5682A" w:rsidRDefault="00A5682A">
      <w:pPr>
        <w:framePr w:w="350" w:wrap="auto" w:hAnchor="text" w:x="12089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4</w:t>
      </w:r>
    </w:p>
    <w:p w:rsidR="00341B3C" w:rsidRPr="00A5682A" w:rsidRDefault="00A5682A">
      <w:pPr>
        <w:framePr w:w="350" w:wrap="auto" w:hAnchor="text" w:x="1569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b/>
          <w:color w:val="000000"/>
          <w:lang w:val="ru-RU"/>
        </w:rPr>
        <w:t>5</w:t>
      </w:r>
    </w:p>
    <w:p w:rsidR="00341B3C" w:rsidRPr="00A5682A" w:rsidRDefault="00A5682A">
      <w:pPr>
        <w:framePr w:w="2832" w:wrap="auto" w:hAnchor="text" w:x="10848" w:y="2960"/>
        <w:widowControl w:val="0"/>
        <w:autoSpaceDE w:val="0"/>
        <w:autoSpaceDN w:val="0"/>
        <w:spacing w:before="0" w:after="0" w:line="245" w:lineRule="exact"/>
        <w:ind w:left="221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-1"/>
          <w:lang w:val="ru-RU"/>
        </w:rPr>
        <w:t>научно-</w:t>
      </w:r>
    </w:p>
    <w:p w:rsidR="00341B3C" w:rsidRPr="00A5682A" w:rsidRDefault="00A5682A">
      <w:pPr>
        <w:framePr w:w="2832" w:wrap="auto" w:hAnchor="text" w:x="10848" w:y="2960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2832" w:wrap="auto" w:hAnchor="text" w:x="10848" w:y="2960"/>
        <w:widowControl w:val="0"/>
        <w:autoSpaceDE w:val="0"/>
        <w:autoSpaceDN w:val="0"/>
        <w:spacing w:before="34" w:after="0" w:line="245" w:lineRule="exact"/>
        <w:ind w:left="409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</w:p>
    <w:p w:rsidR="00341B3C" w:rsidRPr="00A5682A" w:rsidRDefault="00A5682A">
      <w:pPr>
        <w:framePr w:w="4985" w:wrap="auto" w:hAnchor="text" w:x="4937" w:y="32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Завершен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этап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научно-исследовательской,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опытно</w:t>
      </w:r>
    </w:p>
    <w:p w:rsidR="00341B3C" w:rsidRPr="00A5682A" w:rsidRDefault="00A5682A">
      <w:pPr>
        <w:framePr w:w="4985" w:wrap="auto" w:hAnchor="text" w:x="4937" w:y="3238"/>
        <w:widowControl w:val="0"/>
        <w:autoSpaceDE w:val="0"/>
        <w:autoSpaceDN w:val="0"/>
        <w:spacing w:before="34" w:after="0" w:line="245" w:lineRule="exact"/>
        <w:ind w:left="292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конструкторской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и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A5682A">
      <w:pPr>
        <w:framePr w:w="350" w:wrap="auto" w:hAnchor="text" w:x="1473" w:y="3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2</w:t>
      </w:r>
    </w:p>
    <w:p w:rsidR="00341B3C" w:rsidRPr="00A5682A" w:rsidRDefault="00A5682A">
      <w:pPr>
        <w:framePr w:w="350" w:wrap="auto" w:hAnchor="text" w:x="1585" w:y="3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lang w:val="ru-RU"/>
        </w:rPr>
        <w:t>4</w:t>
      </w:r>
    </w:p>
    <w:p w:rsidR="00341B3C" w:rsidRPr="00A5682A" w:rsidRDefault="00A5682A">
      <w:pPr>
        <w:framePr w:w="1638" w:wrap="auto" w:hAnchor="text" w:x="2387" w:y="3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КТ_000000022</w:t>
      </w:r>
    </w:p>
    <w:p w:rsidR="00341B3C" w:rsidRPr="00A5682A" w:rsidRDefault="00A5682A">
      <w:pPr>
        <w:framePr w:w="1240" w:wrap="auto" w:hAnchor="text" w:x="15255" w:y="3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/>
          <w:color w:val="000000"/>
          <w:spacing w:val="1"/>
          <w:lang w:val="ru-RU"/>
        </w:rPr>
        <w:t>30.12.2030</w:t>
      </w:r>
    </w:p>
    <w:p w:rsidR="00341B3C" w:rsidRPr="00A5682A" w:rsidRDefault="00A5682A">
      <w:pPr>
        <w:framePr w:w="2574" w:wrap="auto" w:hAnchor="text" w:x="10979" w:y="37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5682A">
        <w:rPr>
          <w:rFonts w:ascii="Times New Roman" w:hAnsi="Times New Roman" w:cs="Times New Roman"/>
          <w:color w:val="000000"/>
          <w:lang w:val="ru-RU"/>
        </w:rPr>
        <w:t>технологической</w:t>
      </w:r>
      <w:r w:rsidRPr="00A5682A">
        <w:rPr>
          <w:rFonts w:ascii="Times New Roman"/>
          <w:color w:val="000000"/>
          <w:spacing w:val="-1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lang w:val="ru-RU"/>
        </w:rPr>
        <w:t>работы</w:t>
      </w:r>
    </w:p>
    <w:p w:rsidR="00341B3C" w:rsidRPr="00A5682A" w:rsidRDefault="007113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758825</wp:posOffset>
            </wp:positionV>
            <wp:extent cx="10508615" cy="2003425"/>
            <wp:effectExtent l="0" t="0" r="6985" b="0"/>
            <wp:wrapNone/>
            <wp:docPr id="8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1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2A" w:rsidRPr="00A5682A">
        <w:rPr>
          <w:rFonts w:ascii="Arial"/>
          <w:color w:val="FF0000"/>
          <w:sz w:val="2"/>
          <w:lang w:val="ru-RU"/>
        </w:rPr>
        <w:br w:type="page"/>
      </w:r>
    </w:p>
    <w:p w:rsidR="00341B3C" w:rsidRDefault="00341B3C">
      <w:pPr>
        <w:pStyle w:val="1"/>
        <w:sectPr w:rsidR="00341B3C">
          <w:pgSz w:w="19120" w:h="1352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41B3C" w:rsidRPr="00A5682A" w:rsidRDefault="00341B3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41B3C" w:rsidRPr="00A5682A" w:rsidRDefault="00A5682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22"/>
      <w:bookmarkEnd w:id="15"/>
      <w:r w:rsidRPr="00A5682A">
        <w:rPr>
          <w:rFonts w:ascii="Arial"/>
          <w:color w:val="FF0000"/>
          <w:sz w:val="2"/>
          <w:lang w:val="ru-RU"/>
        </w:rPr>
        <w:t xml:space="preserve"> </w:t>
      </w:r>
    </w:p>
    <w:p w:rsidR="00341B3C" w:rsidRPr="00A5682A" w:rsidRDefault="00A5682A">
      <w:pPr>
        <w:framePr w:w="1815" w:wrap="auto" w:hAnchor="text" w:x="584" w:y="241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A5682A">
        <w:rPr>
          <w:rFonts w:ascii="Times New Roman" w:hAnsi="Times New Roman" w:cs="Times New Roman"/>
          <w:color w:val="000000"/>
          <w:sz w:val="21"/>
          <w:lang w:val="ru-RU"/>
        </w:rPr>
        <w:t>Руководитель</w:t>
      </w:r>
    </w:p>
    <w:p w:rsidR="00341B3C" w:rsidRPr="00A5682A" w:rsidRDefault="00A5682A">
      <w:pPr>
        <w:framePr w:w="1815" w:wrap="auto" w:hAnchor="text" w:x="584" w:y="2416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A5682A">
        <w:rPr>
          <w:rFonts w:ascii="Times New Roman" w:hAnsi="Times New Roman" w:cs="Times New Roman"/>
          <w:color w:val="000000"/>
          <w:sz w:val="21"/>
          <w:lang w:val="ru-RU"/>
        </w:rPr>
        <w:t>(уполномоченное</w:t>
      </w:r>
    </w:p>
    <w:p w:rsidR="00341B3C" w:rsidRPr="00A5682A" w:rsidRDefault="00A5682A">
      <w:pPr>
        <w:framePr w:w="1815" w:wrap="auto" w:hAnchor="text" w:x="584" w:y="2416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A5682A">
        <w:rPr>
          <w:rFonts w:ascii="Times New Roman" w:hAnsi="Times New Roman" w:cs="Times New Roman"/>
          <w:color w:val="000000"/>
          <w:sz w:val="21"/>
          <w:lang w:val="ru-RU"/>
        </w:rPr>
        <w:t>лицо)</w:t>
      </w:r>
    </w:p>
    <w:p w:rsidR="00341B3C" w:rsidRPr="00A5682A" w:rsidRDefault="00A5682A">
      <w:pPr>
        <w:framePr w:w="1240" w:wrap="auto" w:hAnchor="text" w:x="3128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(должность)</w:t>
      </w:r>
    </w:p>
    <w:p w:rsidR="00341B3C" w:rsidRPr="00A5682A" w:rsidRDefault="00A5682A">
      <w:pPr>
        <w:framePr w:w="1240" w:wrap="auto" w:hAnchor="text" w:x="3128" w:y="3174"/>
        <w:widowControl w:val="0"/>
        <w:autoSpaceDE w:val="0"/>
        <w:autoSpaceDN w:val="0"/>
        <w:spacing w:before="329" w:after="0" w:line="212" w:lineRule="exact"/>
        <w:ind w:left="517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г.</w:t>
      </w:r>
    </w:p>
    <w:p w:rsidR="00341B3C" w:rsidRPr="00A5682A" w:rsidRDefault="00A5682A">
      <w:pPr>
        <w:framePr w:w="1038" w:wrap="auto" w:hAnchor="text" w:x="6687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(подпись)</w:t>
      </w:r>
    </w:p>
    <w:p w:rsidR="00341B3C" w:rsidRPr="00A5682A" w:rsidRDefault="00A5682A">
      <w:pPr>
        <w:framePr w:w="1999" w:wrap="auto" w:hAnchor="text" w:x="9325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A5682A">
        <w:rPr>
          <w:rFonts w:ascii="Times New Roman" w:hAnsi="Times New Roman" w:cs="Times New Roman"/>
          <w:color w:val="000000"/>
          <w:sz w:val="19"/>
          <w:lang w:val="ru-RU"/>
        </w:rPr>
        <w:t>(фамилия,</w:t>
      </w:r>
      <w:r w:rsidRPr="00A5682A">
        <w:rPr>
          <w:rFonts w:ascii="Times New Roman"/>
          <w:color w:val="000000"/>
          <w:sz w:val="19"/>
          <w:lang w:val="ru-RU"/>
        </w:rPr>
        <w:t xml:space="preserve"> </w:t>
      </w:r>
      <w:r w:rsidRPr="00A5682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инициалы)</w:t>
      </w:r>
    </w:p>
    <w:p w:rsidR="00341B3C" w:rsidRDefault="007113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1499235</wp:posOffset>
            </wp:positionH>
            <wp:positionV relativeFrom="page">
              <wp:posOffset>1991995</wp:posOffset>
            </wp:positionV>
            <wp:extent cx="1609090" cy="38100"/>
            <wp:effectExtent l="0" t="0" r="0" b="0"/>
            <wp:wrapNone/>
            <wp:docPr id="7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3299460</wp:posOffset>
            </wp:positionH>
            <wp:positionV relativeFrom="page">
              <wp:posOffset>1991995</wp:posOffset>
            </wp:positionV>
            <wp:extent cx="2401570" cy="38100"/>
            <wp:effectExtent l="0" t="0" r="0" b="0"/>
            <wp:wrapNone/>
            <wp:docPr id="6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1991995</wp:posOffset>
            </wp:positionV>
            <wp:extent cx="1321435" cy="38100"/>
            <wp:effectExtent l="0" t="0" r="0" b="0"/>
            <wp:wrapNone/>
            <wp:docPr id="5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2496185</wp:posOffset>
            </wp:positionV>
            <wp:extent cx="241300" cy="38100"/>
            <wp:effectExtent l="0" t="0" r="6350" b="0"/>
            <wp:wrapNone/>
            <wp:docPr id="4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2496185</wp:posOffset>
            </wp:positionV>
            <wp:extent cx="1105535" cy="38100"/>
            <wp:effectExtent l="0" t="0" r="0" b="0"/>
            <wp:wrapNone/>
            <wp:docPr id="3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1859280</wp:posOffset>
            </wp:positionH>
            <wp:positionV relativeFrom="page">
              <wp:posOffset>2496185</wp:posOffset>
            </wp:positionV>
            <wp:extent cx="457200" cy="38100"/>
            <wp:effectExtent l="0" t="0" r="0" b="0"/>
            <wp:wrapNone/>
            <wp:docPr id="2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B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6549572-42F2-428B-9BC2-A312DB03A54B}"/>
    <w:embedBold r:id="rId2" w:fontKey="{289F0569-3A31-4C09-8794-A07771C7717D}"/>
    <w:embedItalic r:id="rId3" w:fontKey="{E5CA6902-D5E4-43B5-8CF5-71C88FFEFC81}"/>
    <w:embedBoldItalic r:id="rId4" w:fontKey="{647577AC-F1D1-448B-9A2A-BDD78107168E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5" w:fontKey="{F1DED342-9C9E-41AE-8E3C-37416C38399F}"/>
    <w:embedBold r:id="rId6" w:fontKey="{BB2EE847-8C40-49BB-8046-E5E41238E58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E3434C0B-9CFC-4E43-8922-66DF14900C76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8" w:fontKey="{1852DB04-6F25-4BD5-84AB-17B0AE38386D}"/>
    <w:embedBoldItalic r:id="rId9" w:fontKey="{E892D77E-D8E7-42CE-B258-9F47A5A5244E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10" w:fontKey="{8EBBE556-C35F-48FE-B6DA-382CBD97FAB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06E8C"/>
    <w:multiLevelType w:val="hybridMultilevel"/>
    <w:tmpl w:val="0DAAB972"/>
    <w:lvl w:ilvl="0" w:tplc="82963DA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C0272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2BF75DB"/>
    <w:multiLevelType w:val="hybridMultilevel"/>
    <w:tmpl w:val="33CC9A68"/>
    <w:lvl w:ilvl="0" w:tplc="82963DA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C4B4BE0"/>
    <w:multiLevelType w:val="hybridMultilevel"/>
    <w:tmpl w:val="70BC79E2"/>
    <w:lvl w:ilvl="0" w:tplc="82963DA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A2F313D"/>
    <w:multiLevelType w:val="hybridMultilevel"/>
    <w:tmpl w:val="70BC79E2"/>
    <w:lvl w:ilvl="0" w:tplc="82963DA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1B3C"/>
    <w:rsid w:val="0056549D"/>
    <w:rsid w:val="00711398"/>
    <w:rsid w:val="00A568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EE775-603D-441F-8C15-7BFDA482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customStyle="1" w:styleId="ConsPlusNormal">
    <w:name w:val="ConsPlusNormal"/>
    <w:rsid w:val="00A568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A568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5783</Words>
  <Characters>32968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shutovia</dc:creator>
  <cp:lastModifiedBy>Безмен Екатерина Владимировна</cp:lastModifiedBy>
  <cp:revision>2</cp:revision>
  <dcterms:created xsi:type="dcterms:W3CDTF">2026-04-21T07:53:00Z</dcterms:created>
  <dcterms:modified xsi:type="dcterms:W3CDTF">2026-04-21T07:53:00Z</dcterms:modified>
</cp:coreProperties>
</file>