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7"/>
        <w:tblW w:w="103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218"/>
        <w:gridCol w:w="1843"/>
        <w:gridCol w:w="4252"/>
      </w:tblGrid>
      <w:tr w:rsidR="00F67E2C" w14:paraId="5D3C34AC" w14:textId="77777777">
        <w:trPr>
          <w:trHeight w:val="1134"/>
        </w:trPr>
        <w:tc>
          <w:tcPr>
            <w:tcW w:w="1031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36C0" w14:textId="77777777" w:rsidR="00CA6E62" w:rsidRDefault="00000000">
            <w:pPr>
              <w:pBdr>
                <w:top w:val="nil"/>
                <w:left w:val="nil"/>
                <w:bottom w:val="nil"/>
                <w:right w:val="nil"/>
              </w:pBdr>
              <w:tabs>
                <w:tab w:val="clear" w:pos="1080"/>
                <w:tab w:val="left" w:pos="708"/>
              </w:tabs>
              <w:ind w:left="-142" w:right="-126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МИНЭКОНОМРАЗВИТИЯ РОССИИ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ФЕДЕРАЛЬНАЯ СЛУЖБА ГОСУДАРСТВЕННОЙ СТАТИСТИКИ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br/>
              <w:t xml:space="preserve"> (РОССТАТ)</w:t>
            </w:r>
          </w:p>
        </w:tc>
      </w:tr>
      <w:tr w:rsidR="00F67E2C" w14:paraId="27872A72" w14:textId="77777777">
        <w:trPr>
          <w:trHeight w:val="765"/>
        </w:trPr>
        <w:tc>
          <w:tcPr>
            <w:tcW w:w="1031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D8AEA" w14:textId="77777777" w:rsidR="00CA6E62" w:rsidRDefault="00000000">
            <w:pPr>
              <w:pBdr>
                <w:top w:val="nil"/>
                <w:left w:val="nil"/>
                <w:bottom w:val="nil"/>
                <w:right w:val="nil"/>
              </w:pBdr>
              <w:tabs>
                <w:tab w:val="clear" w:pos="1080"/>
                <w:tab w:val="left" w:pos="708"/>
              </w:tabs>
              <w:spacing w:before="720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pacing w:val="60"/>
                <w:sz w:val="28"/>
              </w:rPr>
              <w:t>ПРИКАЗ</w:t>
            </w:r>
          </w:p>
        </w:tc>
      </w:tr>
      <w:tr w:rsidR="00F67E2C" w14:paraId="558D699C" w14:textId="77777777">
        <w:trPr>
          <w:trHeight w:val="577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41F6D" w14:textId="77777777" w:rsidR="00CA6E62" w:rsidRDefault="00000000">
            <w:pPr>
              <w:pBdr>
                <w:top w:val="nil"/>
                <w:left w:val="nil"/>
                <w:bottom w:val="nil"/>
                <w:right w:val="nil"/>
              </w:pBdr>
              <w:tabs>
                <w:tab w:val="clear" w:pos="1080"/>
                <w:tab w:val="left" w:pos="708"/>
              </w:tabs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63B11" w14:textId="77777777" w:rsidR="00CA6E62" w:rsidRDefault="00000000">
            <w:pPr>
              <w:pBdr>
                <w:top w:val="nil"/>
                <w:left w:val="nil"/>
                <w:bottom w:val="nil"/>
                <w:right w:val="nil"/>
              </w:pBdr>
              <w:spacing w:before="360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Москва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4C3EE" w14:textId="77777777" w:rsidR="00CA6E62" w:rsidRDefault="00000000">
            <w:pPr>
              <w:pBdr>
                <w:top w:val="nil"/>
                <w:left w:val="nil"/>
                <w:bottom w:val="nil"/>
                <w:right w:val="nil"/>
              </w:pBdr>
              <w:tabs>
                <w:tab w:val="clear" w:pos="1080"/>
                <w:tab w:val="left" w:pos="708"/>
              </w:tabs>
              <w:spacing w:before="120"/>
              <w:ind w:firstLine="0"/>
              <w:jc w:val="right"/>
            </w:pPr>
            <w:r>
              <w:rPr>
                <w:rFonts w:ascii="Times New Roman" w:hAnsi="Times New Roman" w:cs="Times New Roman"/>
                <w:color w:val="808080"/>
                <w:sz w:val="28"/>
              </w:rPr>
              <w:t>                </w:t>
            </w:r>
          </w:p>
        </w:tc>
      </w:tr>
    </w:tbl>
    <w:p w14:paraId="2D197218" w14:textId="77777777" w:rsidR="00CA6E62" w:rsidRDefault="00CA6E62">
      <w:pPr>
        <w:keepNext/>
        <w:rPr>
          <w:sz w:val="28"/>
          <w:szCs w:val="28"/>
        </w:rPr>
      </w:pPr>
    </w:p>
    <w:p w14:paraId="443AD630" w14:textId="77777777" w:rsidR="00CA6E62" w:rsidRDefault="00CA6E6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2037D69E" w14:textId="77777777" w:rsidR="00CA6E62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14:paraId="19312373" w14:textId="77777777" w:rsidR="00CA6E62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принятия решения об осуществлении контроля за расходами федеральных государственных гражданских</w:t>
      </w:r>
    </w:p>
    <w:p w14:paraId="0D29A129" w14:textId="77777777" w:rsidR="00CA6E62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служащих Федеральной службы государственной статистики</w:t>
      </w:r>
      <w:r>
        <w:rPr>
          <w:rFonts w:ascii="Times New Roman" w:hAnsi="Times New Roman" w:cs="Times New Roman"/>
          <w:sz w:val="28"/>
          <w:szCs w:val="28"/>
        </w:rPr>
        <w:br/>
        <w:t>и ее территориальных органов, а также работников,</w:t>
      </w:r>
    </w:p>
    <w:p w14:paraId="11186615" w14:textId="77777777" w:rsidR="00CA6E62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замещающих отдельные должности на основании</w:t>
      </w:r>
    </w:p>
    <w:p w14:paraId="7010F257" w14:textId="77777777" w:rsidR="00CA6E62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трудового договора в организациях, создаваемых для выполнения</w:t>
      </w:r>
    </w:p>
    <w:p w14:paraId="552DF515" w14:textId="77777777" w:rsidR="00CA6E62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задач, поставленных перед Федеральной службой</w:t>
      </w:r>
    </w:p>
    <w:p w14:paraId="5F1FFBAC" w14:textId="77777777" w:rsidR="00CA6E62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статистики, а также за расходами</w:t>
      </w:r>
    </w:p>
    <w:p w14:paraId="6906D58A" w14:textId="77777777" w:rsidR="00CA6E62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супруг (супругов) и несовершеннолетних детей</w:t>
      </w:r>
    </w:p>
    <w:p w14:paraId="463B0A17" w14:textId="77777777" w:rsidR="00CA6E62" w:rsidRDefault="00CA6E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1FEF0F7" w14:textId="77777777" w:rsidR="00CA6E62" w:rsidRDefault="00CA6E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6F210E" w14:textId="77777777" w:rsidR="00CA6E62" w:rsidRDefault="00000000">
      <w:pPr>
        <w:tabs>
          <w:tab w:val="clear" w:pos="10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t>частью 6 статьи 5 Федерального закона</w:t>
      </w:r>
      <w:r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br/>
        <w:t>от 3 декабря 2012 г. № 230-ФЗ «О контроле за соответствием расходов лиц,</w:t>
      </w:r>
      <w:r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br/>
        <w:t>замещающих государственные должности, и иных лиц их доходам»</w:t>
      </w:r>
      <w:r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br/>
      </w:r>
      <w:r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14:paraId="1E53CA17" w14:textId="77777777" w:rsidR="00CA6E62" w:rsidRDefault="00000000">
      <w:pPr>
        <w:tabs>
          <w:tab w:val="clear" w:pos="10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Утвердить прилагаемый Порядок принятия решения об осуществлении</w:t>
      </w:r>
      <w:r>
        <w:rPr>
          <w:rFonts w:ascii="Times New Roman" w:hAnsi="Times New Roman" w:cs="Times New Roman"/>
          <w:sz w:val="28"/>
          <w:szCs w:val="28"/>
        </w:rPr>
        <w:br/>
        <w:t>контроля за расходами федеральных государственных гражданских служащих</w:t>
      </w:r>
      <w:r>
        <w:rPr>
          <w:rFonts w:ascii="Times New Roman" w:hAnsi="Times New Roman" w:cs="Times New Roman"/>
          <w:sz w:val="28"/>
          <w:szCs w:val="28"/>
        </w:rPr>
        <w:br/>
        <w:t>Федеральной службы государственной статистики и ее территориальных органов,</w:t>
      </w:r>
      <w:r>
        <w:rPr>
          <w:rFonts w:ascii="Times New Roman" w:hAnsi="Times New Roman" w:cs="Times New Roman"/>
          <w:sz w:val="28"/>
          <w:szCs w:val="28"/>
        </w:rPr>
        <w:br/>
        <w:t>а также работников, замещающих отдельные должности на основании трудового</w:t>
      </w:r>
      <w:r>
        <w:rPr>
          <w:rFonts w:ascii="Times New Roman" w:hAnsi="Times New Roman" w:cs="Times New Roman"/>
          <w:sz w:val="28"/>
          <w:szCs w:val="28"/>
        </w:rPr>
        <w:br/>
        <w:t>договора в организациях, создаваемых для выполнения задач, поставленных перед</w:t>
      </w:r>
      <w:r>
        <w:rPr>
          <w:rFonts w:ascii="Times New Roman" w:hAnsi="Times New Roman" w:cs="Times New Roman"/>
          <w:sz w:val="28"/>
          <w:szCs w:val="28"/>
        </w:rPr>
        <w:br/>
        <w:t>Федеральной службой государственной статистики, а также за расходами их супруг</w:t>
      </w:r>
      <w:r>
        <w:rPr>
          <w:rFonts w:ascii="Times New Roman" w:hAnsi="Times New Roman" w:cs="Times New Roman"/>
          <w:sz w:val="28"/>
          <w:szCs w:val="28"/>
        </w:rPr>
        <w:br/>
        <w:t>(супругов) и несовершеннолетних детей</w:t>
      </w:r>
      <w:r>
        <w:rPr>
          <w:rFonts w:ascii="Times New Roman" w:hAnsi="Times New Roman" w:cs="Times New Roman"/>
          <w:strike/>
          <w:sz w:val="28"/>
          <w:szCs w:val="28"/>
        </w:rPr>
        <w:t>.</w:t>
      </w:r>
    </w:p>
    <w:p w14:paraId="0F7C8A15" w14:textId="77777777" w:rsidR="00CA6E62" w:rsidRDefault="000000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Признать утратившими силу:</w:t>
      </w:r>
    </w:p>
    <w:p w14:paraId="37CA042C" w14:textId="77777777" w:rsidR="00CA6E62" w:rsidRDefault="000000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A6E62">
          <w:headerReference w:type="default" r:id="rId7"/>
          <w:headerReference w:type="first" r:id="rId8"/>
          <w:pgSz w:w="11906" w:h="16838"/>
          <w:pgMar w:top="454" w:right="567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приказ Федеральной службы государственной статистики от 24 мая 2018 г.</w:t>
      </w:r>
      <w:r>
        <w:rPr>
          <w:rFonts w:ascii="Times New Roman" w:hAnsi="Times New Roman" w:cs="Times New Roman"/>
          <w:sz w:val="28"/>
          <w:szCs w:val="28"/>
        </w:rPr>
        <w:br/>
        <w:t>№ 321 «Об утверждении Порядка принятия решения об осуществлении контроля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5C0EDCD5" w14:textId="77777777" w:rsidR="00CA6E62" w:rsidRDefault="000000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расходами федеральных государственных гражданских служащих Федеральной</w:t>
      </w:r>
      <w:r>
        <w:rPr>
          <w:rFonts w:ascii="Times New Roman" w:hAnsi="Times New Roman" w:cs="Times New Roman"/>
          <w:sz w:val="28"/>
          <w:szCs w:val="28"/>
        </w:rPr>
        <w:br/>
        <w:t>службы государственной статистики, работников, замещающих отдельные</w:t>
      </w:r>
      <w:r>
        <w:rPr>
          <w:rFonts w:ascii="Times New Roman" w:hAnsi="Times New Roman" w:cs="Times New Roman"/>
          <w:sz w:val="28"/>
          <w:szCs w:val="28"/>
        </w:rPr>
        <w:br/>
        <w:t>должности на основании трудового договора в организации, созданной для</w:t>
      </w:r>
      <w:r>
        <w:rPr>
          <w:rFonts w:ascii="Times New Roman" w:hAnsi="Times New Roman" w:cs="Times New Roman"/>
          <w:sz w:val="28"/>
          <w:szCs w:val="28"/>
        </w:rPr>
        <w:br/>
        <w:t>выполнения задач, поставленных перед Федеральной службой государственной</w:t>
      </w:r>
      <w:r>
        <w:rPr>
          <w:rFonts w:ascii="Times New Roman" w:hAnsi="Times New Roman" w:cs="Times New Roman"/>
          <w:sz w:val="28"/>
          <w:szCs w:val="28"/>
        </w:rPr>
        <w:br/>
        <w:t>статистики, а также за расходами их супруг (супругов) и несовершеннолетних детей»</w:t>
      </w:r>
      <w:r>
        <w:rPr>
          <w:rFonts w:ascii="Times New Roman" w:hAnsi="Times New Roman" w:cs="Times New Roman"/>
          <w:sz w:val="28"/>
          <w:szCs w:val="28"/>
        </w:rPr>
        <w:br/>
        <w:t>(зарегистрирован Министерством юстиции Российской Федерации 14 июня 2018 г.,</w:t>
      </w:r>
      <w:r>
        <w:rPr>
          <w:rFonts w:ascii="Times New Roman" w:hAnsi="Times New Roman" w:cs="Times New Roman"/>
          <w:sz w:val="28"/>
          <w:szCs w:val="28"/>
        </w:rPr>
        <w:br/>
        <w:t>регистрационный № 51347);</w:t>
      </w:r>
    </w:p>
    <w:p w14:paraId="413AB0D8" w14:textId="77777777" w:rsidR="00CA6E62" w:rsidRDefault="000000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Федеральной службы государственной статистики от 9 марта 2021 г.</w:t>
      </w:r>
      <w:r>
        <w:rPr>
          <w:rFonts w:ascii="Times New Roman" w:hAnsi="Times New Roman" w:cs="Times New Roman"/>
          <w:sz w:val="28"/>
          <w:szCs w:val="28"/>
        </w:rPr>
        <w:br/>
        <w:t>№ 130 «О внесении изменений в Порядок принятия решения об осуществлении</w:t>
      </w:r>
      <w:r>
        <w:rPr>
          <w:rFonts w:ascii="Times New Roman" w:hAnsi="Times New Roman" w:cs="Times New Roman"/>
          <w:sz w:val="28"/>
          <w:szCs w:val="28"/>
        </w:rPr>
        <w:br/>
        <w:t>контроля за расходами федеральных государственных гражданских служащих</w:t>
      </w:r>
      <w:r>
        <w:rPr>
          <w:rFonts w:ascii="Times New Roman" w:hAnsi="Times New Roman" w:cs="Times New Roman"/>
          <w:sz w:val="28"/>
          <w:szCs w:val="28"/>
        </w:rPr>
        <w:br/>
        <w:t>Федеральной службы государственной статистики, работников, замещающих</w:t>
      </w:r>
      <w:r>
        <w:rPr>
          <w:rFonts w:ascii="Times New Roman" w:hAnsi="Times New Roman" w:cs="Times New Roman"/>
          <w:sz w:val="28"/>
          <w:szCs w:val="28"/>
        </w:rPr>
        <w:br/>
        <w:t>отдельные должности на основании трудового договора в организации, созданной</w:t>
      </w:r>
      <w:r>
        <w:rPr>
          <w:rFonts w:ascii="Times New Roman" w:hAnsi="Times New Roman" w:cs="Times New Roman"/>
          <w:sz w:val="28"/>
          <w:szCs w:val="28"/>
        </w:rPr>
        <w:br/>
        <w:t>для выполнения задач, поставленных перед Федеральной службой государственной</w:t>
      </w:r>
      <w:r>
        <w:rPr>
          <w:rFonts w:ascii="Times New Roman" w:hAnsi="Times New Roman" w:cs="Times New Roman"/>
          <w:sz w:val="28"/>
          <w:szCs w:val="28"/>
        </w:rPr>
        <w:br/>
        <w:t>статистики, а также за расходами их супруг (супругов) и несовершеннолетних детей,</w:t>
      </w:r>
      <w:r>
        <w:rPr>
          <w:rFonts w:ascii="Times New Roman" w:hAnsi="Times New Roman" w:cs="Times New Roman"/>
          <w:sz w:val="28"/>
          <w:szCs w:val="28"/>
        </w:rPr>
        <w:br/>
        <w:t>утвержденный приказом Федеральной службы государственной статистики</w:t>
      </w:r>
      <w:r>
        <w:rPr>
          <w:rFonts w:ascii="Times New Roman" w:hAnsi="Times New Roman" w:cs="Times New Roman"/>
          <w:sz w:val="28"/>
          <w:szCs w:val="28"/>
        </w:rPr>
        <w:br/>
        <w:t>от 24 мая 2018 г. № 321» (зарегистрирован Министерством юстиции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19 апреля 2021 г., регистрационный № 63165);</w:t>
      </w:r>
    </w:p>
    <w:p w14:paraId="039F23AB" w14:textId="77777777" w:rsidR="00CA6E62" w:rsidRDefault="000000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 Изменений, вносимых в отдельные приказы Федеральной</w:t>
      </w:r>
      <w:r>
        <w:rPr>
          <w:rFonts w:ascii="Times New Roman" w:hAnsi="Times New Roman" w:cs="Times New Roman"/>
          <w:sz w:val="28"/>
          <w:szCs w:val="28"/>
        </w:rPr>
        <w:br/>
        <w:t>службы государственной статистики по вопросам профилактики коррупционных</w:t>
      </w:r>
      <w:r>
        <w:rPr>
          <w:rFonts w:ascii="Times New Roman" w:hAnsi="Times New Roman" w:cs="Times New Roman"/>
          <w:sz w:val="28"/>
          <w:szCs w:val="28"/>
        </w:rPr>
        <w:br/>
        <w:t>и иных правонарушений, утвержденных приказом Федеральной службы</w:t>
      </w:r>
      <w:r>
        <w:rPr>
          <w:rFonts w:ascii="Times New Roman" w:hAnsi="Times New Roman" w:cs="Times New Roman"/>
          <w:sz w:val="28"/>
          <w:szCs w:val="28"/>
        </w:rPr>
        <w:br/>
        <w:t>государственной статистики от 26 августа 2021 г. № 512 (зарегистрирован</w:t>
      </w:r>
      <w:r>
        <w:rPr>
          <w:rFonts w:ascii="Times New Roman" w:hAnsi="Times New Roman" w:cs="Times New Roman"/>
          <w:sz w:val="28"/>
          <w:szCs w:val="28"/>
        </w:rPr>
        <w:br/>
        <w:t>Министерством юстиции Российской Федерации 12 ноября 2021 г.,</w:t>
      </w:r>
      <w:r>
        <w:rPr>
          <w:rFonts w:ascii="Times New Roman" w:hAnsi="Times New Roman" w:cs="Times New Roman"/>
          <w:sz w:val="28"/>
          <w:szCs w:val="28"/>
        </w:rPr>
        <w:br/>
        <w:t>регистрационный № 65779);</w:t>
      </w:r>
    </w:p>
    <w:p w14:paraId="1770E0AF" w14:textId="2CC96E70" w:rsidR="00CA6E62" w:rsidRDefault="000000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Федеральной службы государственной статистики</w:t>
      </w:r>
      <w:r>
        <w:rPr>
          <w:rFonts w:ascii="Times New Roman" w:hAnsi="Times New Roman" w:cs="Times New Roman"/>
          <w:sz w:val="28"/>
          <w:szCs w:val="28"/>
        </w:rPr>
        <w:br/>
        <w:t>от 19 сентября 2022 г. № 644 «О внесении изменений в Порядок принятия решения</w:t>
      </w:r>
      <w:r>
        <w:rPr>
          <w:rFonts w:ascii="Times New Roman" w:hAnsi="Times New Roman" w:cs="Times New Roman"/>
          <w:sz w:val="28"/>
          <w:szCs w:val="28"/>
        </w:rPr>
        <w:br/>
        <w:t>об осуществлении контроля за расходами федеральных государственных</w:t>
      </w:r>
      <w:r>
        <w:rPr>
          <w:rFonts w:ascii="Times New Roman" w:hAnsi="Times New Roman" w:cs="Times New Roman"/>
          <w:sz w:val="28"/>
          <w:szCs w:val="28"/>
        </w:rPr>
        <w:br/>
        <w:t>гражданских служащих Федеральной службы государственной статистики,</w:t>
      </w:r>
      <w:r>
        <w:rPr>
          <w:rFonts w:ascii="Times New Roman" w:hAnsi="Times New Roman" w:cs="Times New Roman"/>
          <w:sz w:val="28"/>
          <w:szCs w:val="28"/>
        </w:rPr>
        <w:br/>
        <w:t>работников, замещающих отдельные должности на основании трудового договора</w:t>
      </w:r>
      <w:r>
        <w:rPr>
          <w:rFonts w:ascii="Times New Roman" w:hAnsi="Times New Roman" w:cs="Times New Roman"/>
          <w:sz w:val="28"/>
          <w:szCs w:val="28"/>
        </w:rPr>
        <w:br/>
        <w:t>в организации, созданной для выполнения задач, поставленных перед Федеральной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службой государственной статистики, а также за расходами их супруг (супругов)</w:t>
      </w:r>
      <w:r w:rsidR="001F1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несовершеннолетних детей, утвержденный приказом Росстата от 24 мая 2018 г.</w:t>
      </w:r>
      <w:r>
        <w:rPr>
          <w:rFonts w:ascii="Times New Roman" w:hAnsi="Times New Roman" w:cs="Times New Roman"/>
          <w:sz w:val="28"/>
          <w:szCs w:val="28"/>
        </w:rPr>
        <w:br/>
        <w:t>№ 321» (зарегистрирован Министерством юстиции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  <w:t>5 октября 2022 г., регистрационный № 70384);</w:t>
      </w:r>
    </w:p>
    <w:p w14:paraId="60685092" w14:textId="77777777" w:rsidR="00CA6E62" w:rsidRDefault="000000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Изменений, которые вносятся в некоторые нормативные правовые</w:t>
      </w:r>
      <w:r>
        <w:rPr>
          <w:rFonts w:ascii="Times New Roman" w:hAnsi="Times New Roman" w:cs="Times New Roman"/>
          <w:sz w:val="28"/>
          <w:szCs w:val="28"/>
        </w:rPr>
        <w:br/>
        <w:t>акты Федеральной службы государственной статистики по вопросам профилактики</w:t>
      </w:r>
      <w:r>
        <w:rPr>
          <w:rFonts w:ascii="Times New Roman" w:hAnsi="Times New Roman" w:cs="Times New Roman"/>
          <w:sz w:val="28"/>
          <w:szCs w:val="28"/>
        </w:rPr>
        <w:br/>
        <w:t>коррупционных и иных правонарушений, утвержденных приказом Федеральной</w:t>
      </w:r>
      <w:r>
        <w:rPr>
          <w:rFonts w:ascii="Times New Roman" w:hAnsi="Times New Roman" w:cs="Times New Roman"/>
          <w:sz w:val="28"/>
          <w:szCs w:val="28"/>
        </w:rPr>
        <w:br/>
        <w:t>службы государственной статистики от 12 июля 2024 г. № 293 (зарегистрирован</w:t>
      </w:r>
      <w:r>
        <w:rPr>
          <w:rFonts w:ascii="Times New Roman" w:hAnsi="Times New Roman" w:cs="Times New Roman"/>
          <w:sz w:val="28"/>
          <w:szCs w:val="28"/>
        </w:rPr>
        <w:br/>
        <w:t>Министерством юстиции Российской Федерации 3 октября 2024 г., регистрационный</w:t>
      </w:r>
      <w:r>
        <w:rPr>
          <w:rFonts w:ascii="Times New Roman" w:hAnsi="Times New Roman" w:cs="Times New Roman"/>
          <w:sz w:val="28"/>
          <w:szCs w:val="28"/>
        </w:rPr>
        <w:br/>
        <w:t>№ 79696).</w:t>
      </w:r>
    </w:p>
    <w:p w14:paraId="1CE7D752" w14:textId="77777777" w:rsidR="00CA6E62" w:rsidRDefault="00CA6E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329"/>
        <w:gridCol w:w="1909"/>
        <w:gridCol w:w="4000"/>
        <w:gridCol w:w="236"/>
      </w:tblGrid>
      <w:tr w:rsidR="00F67E2C" w14:paraId="51332584" w14:textId="77777777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15F2" w14:textId="77777777" w:rsidR="00CA6E62" w:rsidRDefault="00000000">
            <w:pPr>
              <w:pBdr>
                <w:top w:val="nil"/>
                <w:left w:val="nil"/>
                <w:bottom w:val="nil"/>
                <w:right w:val="nil"/>
              </w:pBdr>
              <w:spacing w:before="72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Руководитель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29E62" w14:textId="77777777" w:rsidR="00CA6E62" w:rsidRDefault="00000000">
            <w:pPr>
              <w:pBdr>
                <w:top w:val="nil"/>
                <w:left w:val="nil"/>
                <w:bottom w:val="nil"/>
                <w:right w:val="nil"/>
              </w:pBdr>
              <w:spacing w:before="72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22FBA7" w14:textId="77777777" w:rsidR="00CA6E62" w:rsidRDefault="00000000">
            <w:pPr>
              <w:pBdr>
                <w:top w:val="nil"/>
                <w:left w:val="nil"/>
                <w:bottom w:val="nil"/>
                <w:right w:val="nil"/>
              </w:pBdr>
              <w:spacing w:before="72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                                 С.С. Галкин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1D1ECB" w14:textId="77777777" w:rsidR="00CA6E62" w:rsidRDefault="00000000">
            <w:pPr>
              <w:pBdr>
                <w:top w:val="nil"/>
                <w:left w:val="nil"/>
                <w:bottom w:val="nil"/>
                <w:right w:val="nil"/>
              </w:pBdr>
              <w:spacing w:before="720"/>
              <w:ind w:firstLine="0"/>
              <w:jc w:val="right"/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</w:p>
        </w:tc>
      </w:tr>
    </w:tbl>
    <w:p w14:paraId="323315A4" w14:textId="77777777" w:rsidR="00CA6E62" w:rsidRDefault="00CA6E62">
      <w:pPr>
        <w:pBdr>
          <w:top w:val="nil"/>
          <w:left w:val="nil"/>
          <w:bottom w:val="nil"/>
          <w:right w:val="nil"/>
        </w:pBdr>
        <w:spacing w:after="200" w:line="65" w:lineRule="atLeast"/>
        <w:ind w:firstLine="0"/>
        <w:rPr>
          <w:rFonts w:ascii="Times New Roman" w:hAnsi="Times New Roman" w:cs="Times New Roman"/>
          <w:sz w:val="28"/>
          <w:szCs w:val="28"/>
        </w:rPr>
        <w:sectPr w:rsidR="00CA6E62">
          <w:headerReference w:type="default" r:id="rId9"/>
          <w:headerReference w:type="first" r:id="rId10"/>
          <w:pgSz w:w="11906" w:h="16838"/>
          <w:pgMar w:top="454" w:right="567" w:bottom="1134" w:left="1134" w:header="709" w:footer="709" w:gutter="0"/>
          <w:pgNumType w:start="3"/>
          <w:cols w:space="708"/>
          <w:docGrid w:linePitch="360"/>
        </w:sectPr>
      </w:pPr>
    </w:p>
    <w:tbl>
      <w:tblPr>
        <w:tblStyle w:val="af7"/>
        <w:tblW w:w="2552" w:type="dxa"/>
        <w:tblInd w:w="69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552"/>
      </w:tblGrid>
      <w:tr w:rsidR="00F67E2C" w14:paraId="4FB6E51B" w14:textId="77777777">
        <w:trPr>
          <w:trHeight w:val="3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0280" w14:textId="77777777" w:rsidR="00CA6E62" w:rsidRDefault="00000000">
            <w:pPr>
              <w:pBdr>
                <w:top w:val="nil"/>
                <w:left w:val="nil"/>
                <w:bottom w:val="nil"/>
                <w:right w:val="nil"/>
              </w:pBdr>
              <w:tabs>
                <w:tab w:val="clear" w:pos="1080"/>
                <w:tab w:val="left" w:pos="708"/>
              </w:tabs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УТВЕРЖДЕН</w:t>
            </w:r>
          </w:p>
        </w:tc>
      </w:tr>
      <w:tr w:rsidR="00F67E2C" w14:paraId="6B592B52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01959" w14:textId="77777777" w:rsidR="00CA6E62" w:rsidRDefault="00000000">
            <w:pPr>
              <w:pBdr>
                <w:top w:val="nil"/>
                <w:left w:val="nil"/>
                <w:bottom w:val="nil"/>
                <w:right w:val="nil"/>
              </w:pBdr>
              <w:tabs>
                <w:tab w:val="clear" w:pos="1080"/>
                <w:tab w:val="left" w:pos="708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приказом Росстата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br/>
              <w:t xml:space="preserve">от            №      </w:t>
            </w:r>
          </w:p>
        </w:tc>
      </w:tr>
    </w:tbl>
    <w:p w14:paraId="56DFC746" w14:textId="77777777" w:rsidR="00CA6E62" w:rsidRDefault="00CA6E62">
      <w:pPr>
        <w:keepNext/>
        <w:jc w:val="right"/>
        <w:rPr>
          <w:sz w:val="28"/>
          <w:szCs w:val="28"/>
        </w:rPr>
      </w:pPr>
    </w:p>
    <w:p w14:paraId="61ECA437" w14:textId="77777777" w:rsidR="00CA6E62" w:rsidRDefault="00CA6E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E64BF60" w14:textId="77777777" w:rsidR="00CA6E62" w:rsidRDefault="00CA6E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A0EA736" w14:textId="77777777" w:rsidR="00CA6E62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6F317438" w14:textId="77777777" w:rsidR="00CA6E62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принятия решения об осуществлении контроля</w:t>
      </w:r>
    </w:p>
    <w:p w14:paraId="57446B9F" w14:textId="77777777" w:rsidR="00CA6E62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расходами федеральных государственных гражданских</w:t>
      </w:r>
    </w:p>
    <w:p w14:paraId="76E1A686" w14:textId="77777777" w:rsidR="00CA6E62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служащих Федеральной службы государственной статистики и ее территориальных органов, а также</w:t>
      </w:r>
    </w:p>
    <w:p w14:paraId="49BE54DF" w14:textId="77777777" w:rsidR="00CA6E62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работников, замещающих отдельные должности на основании</w:t>
      </w:r>
    </w:p>
    <w:p w14:paraId="25CAC1F6" w14:textId="77777777" w:rsidR="00CA6E62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трудового договора в организациях, создаваемых для выполнения</w:t>
      </w:r>
    </w:p>
    <w:p w14:paraId="6E7FB0C3" w14:textId="77777777" w:rsidR="00CA6E62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задач, поставленных перед Федеральной службой</w:t>
      </w:r>
    </w:p>
    <w:p w14:paraId="33AD2419" w14:textId="77777777" w:rsidR="00CA6E62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статистики, а также за расходами</w:t>
      </w:r>
    </w:p>
    <w:p w14:paraId="144EA548" w14:textId="77777777" w:rsidR="00CA6E62" w:rsidRDefault="00000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супруг (супругов) и несовершеннолетних детей</w:t>
      </w:r>
    </w:p>
    <w:p w14:paraId="28277899" w14:textId="77777777" w:rsidR="00CA6E62" w:rsidRDefault="00CA6E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4A5D54" w14:textId="77777777" w:rsidR="00CA6E62" w:rsidRDefault="00CA6E6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EB0786" w14:textId="77777777" w:rsidR="00CA6E62" w:rsidRDefault="000000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Настоящий Порядок определяет процедуру принятия решения</w:t>
      </w:r>
      <w:r>
        <w:rPr>
          <w:rFonts w:ascii="Times New Roman" w:hAnsi="Times New Roman" w:cs="Times New Roman"/>
          <w:sz w:val="28"/>
          <w:szCs w:val="28"/>
        </w:rPr>
        <w:br/>
        <w:t>об осуществлении контроля за расходами федеральных государственных</w:t>
      </w:r>
      <w:r>
        <w:rPr>
          <w:rFonts w:ascii="Times New Roman" w:hAnsi="Times New Roman" w:cs="Times New Roman"/>
          <w:sz w:val="28"/>
          <w:szCs w:val="28"/>
        </w:rPr>
        <w:br/>
        <w:t>гражданских служащих Федеральной службы государственной статистики</w:t>
      </w:r>
      <w:r>
        <w:rPr>
          <w:rFonts w:ascii="Times New Roman" w:hAnsi="Times New Roman" w:cs="Times New Roman"/>
          <w:sz w:val="28"/>
          <w:szCs w:val="28"/>
        </w:rPr>
        <w:br/>
        <w:t>и ее территориальных органов (далее – государственные служащие),</w:t>
      </w:r>
      <w:r>
        <w:rPr>
          <w:rFonts w:ascii="Times New Roman" w:hAnsi="Times New Roman" w:cs="Times New Roman"/>
          <w:sz w:val="28"/>
          <w:szCs w:val="28"/>
        </w:rPr>
        <w:br/>
        <w:t>работников, замещающих отдельные должности на основании трудового</w:t>
      </w:r>
      <w:r>
        <w:rPr>
          <w:rFonts w:ascii="Times New Roman" w:hAnsi="Times New Roman" w:cs="Times New Roman"/>
          <w:sz w:val="28"/>
          <w:szCs w:val="28"/>
        </w:rPr>
        <w:br/>
        <w:t>договора в организациях, создаваемых для выполнения задач, поставленных</w:t>
      </w:r>
      <w:r>
        <w:rPr>
          <w:rFonts w:ascii="Times New Roman" w:hAnsi="Times New Roman" w:cs="Times New Roman"/>
          <w:sz w:val="28"/>
          <w:szCs w:val="28"/>
        </w:rPr>
        <w:br/>
        <w:t xml:space="preserve">перед Федеральной службой государственной статистики (далее – работники), а также за расходами их супруг (супругов) и несовершеннолетних детей, сведения о которых представлены в соответствии с </w:t>
      </w:r>
      <w:hyperlink r:id="rId11" w:tooltip="https://login.consultant.ru/link/?req=doc&amp;base=LAW&amp;n=523305&amp;dst=100128" w:history="1">
        <w:r w:rsidR="00CA6E62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г. № 230-ФЗ «О контроле за соответствием расходов лиц, замещающих государственные должности, и иных лиц их доходам» (далее – Федеральный закон № 230-ФЗ).</w:t>
      </w:r>
    </w:p>
    <w:p w14:paraId="6B8C9FBB" w14:textId="77777777" w:rsidR="00CA6E62" w:rsidRDefault="0000000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  <w:sectPr w:rsidR="00CA6E62">
          <w:headerReference w:type="first" r:id="rId12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2. При наличии оснований, предусмотренных частью 1 статьи 4</w:t>
      </w:r>
      <w:r>
        <w:rPr>
          <w:rFonts w:ascii="Times New Roman" w:hAnsi="Times New Roman" w:cs="Times New Roman"/>
          <w:sz w:val="28"/>
          <w:szCs w:val="28"/>
        </w:rPr>
        <w:br/>
        <w:t>Федерального закона № 230-ФЗ, решение об осуществлении контроля</w:t>
      </w:r>
      <w:r>
        <w:rPr>
          <w:rFonts w:ascii="Times New Roman" w:hAnsi="Times New Roman" w:cs="Times New Roman"/>
          <w:sz w:val="28"/>
          <w:szCs w:val="28"/>
        </w:rPr>
        <w:br/>
        <w:t>за расходами государственных служащих (за исключением лиц, замещающих</w:t>
      </w:r>
      <w:r>
        <w:rPr>
          <w:rFonts w:ascii="Times New Roman" w:hAnsi="Times New Roman" w:cs="Times New Roman"/>
          <w:sz w:val="28"/>
          <w:szCs w:val="28"/>
        </w:rPr>
        <w:br/>
        <w:t>должности, назначение на которые и освобождение от которых осуществляет</w:t>
      </w:r>
      <w:r>
        <w:rPr>
          <w:rFonts w:ascii="Times New Roman" w:hAnsi="Times New Roman" w:cs="Times New Roman"/>
          <w:sz w:val="28"/>
          <w:szCs w:val="28"/>
        </w:rPr>
        <w:br/>
        <w:t>Президент Российской Федерации, Правительство Российской Федерации),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0CD8B31C" w14:textId="77777777" w:rsidR="00CA6E62" w:rsidRDefault="0000000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работников, а также за расходами их супруг (супругов)</w:t>
      </w:r>
      <w:r>
        <w:rPr>
          <w:rFonts w:ascii="Times New Roman" w:hAnsi="Times New Roman" w:cs="Times New Roman"/>
          <w:sz w:val="28"/>
          <w:szCs w:val="28"/>
        </w:rPr>
        <w:br/>
        <w:t>и несовершеннолетних детей (далее – контроль за расходами) принимает:</w:t>
      </w:r>
    </w:p>
    <w:p w14:paraId="705BFB7B" w14:textId="77777777" w:rsidR="00CA6E62" w:rsidRDefault="0000000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Федеральной службы государственной статистики – в отношении государственных служащих, замещающих должности федеральной государственной гражданской службы (далее – гражданская служба) в центральном аппарате Федеральной службы государственной статистики, заместителей руководителей территориальных органов Федеральной службы государственной статистики и работников,</w:t>
      </w:r>
      <w:r>
        <w:rPr>
          <w:rFonts w:ascii="Times New Roman" w:hAnsi="Times New Roman" w:cs="Times New Roman"/>
          <w:sz w:val="28"/>
          <w:szCs w:val="28"/>
        </w:rPr>
        <w:br/>
        <w:t>представителем нанимателя (работодателем) для которых является</w:t>
      </w:r>
      <w:r>
        <w:rPr>
          <w:rFonts w:ascii="Times New Roman" w:hAnsi="Times New Roman" w:cs="Times New Roman"/>
          <w:sz w:val="28"/>
          <w:szCs w:val="28"/>
        </w:rPr>
        <w:br/>
        <w:t>руководитель Федеральной службы государственной статистики, а в отношении руководителей территориальных органов Федеральной службы государственной статистики – с уведомлением Министра экономического развития Российской Федерации;</w:t>
      </w:r>
    </w:p>
    <w:p w14:paraId="13CB945F" w14:textId="77777777" w:rsidR="00CA6E62" w:rsidRDefault="0000000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территориального органа Федеральной службы государственной статистики – в отношении государственных служащих, замещающих должности гражданской службы в территориальном органе Федеральной службы государственной статистики, назначение на которые и освобождение от которых осуществляет руководитель территориального органа Федеральной службы государственной статистики;</w:t>
      </w:r>
    </w:p>
    <w:p w14:paraId="0407CF91" w14:textId="77777777" w:rsidR="00CA6E62" w:rsidRDefault="0000000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организации, подведомственной Федеральной службе государственной статистики, – в отношении работников, работодателем для которых является руководитель организации, подведомственной Федеральной службе государственной статистики.</w:t>
      </w:r>
    </w:p>
    <w:p w14:paraId="3AB292FE" w14:textId="77777777" w:rsidR="00CA6E62" w:rsidRDefault="0000000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  <w:sectPr w:rsidR="00CA6E62">
          <w:headerReference w:type="first" r:id="rId13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3. Решение об осуществлении контроля за расходами оформляется</w:t>
      </w:r>
      <w:r>
        <w:rPr>
          <w:rFonts w:ascii="Times New Roman" w:hAnsi="Times New Roman" w:cs="Times New Roman"/>
          <w:sz w:val="28"/>
          <w:szCs w:val="28"/>
        </w:rPr>
        <w:br/>
        <w:t>отдельно в отношении каждого государственного служащего, работника</w:t>
      </w:r>
      <w:r>
        <w:rPr>
          <w:rFonts w:ascii="Times New Roman" w:hAnsi="Times New Roman" w:cs="Times New Roman"/>
          <w:sz w:val="28"/>
          <w:szCs w:val="28"/>
        </w:rPr>
        <w:br/>
        <w:t xml:space="preserve">в виде резолюции на докладной записке, </w:t>
      </w:r>
      <w:r>
        <w:rPr>
          <w:rFonts w:ascii="Times New Roman" w:hAnsi="Times New Roman" w:cs="Times New Roman"/>
          <w:color w:val="000000"/>
          <w:sz w:val="28"/>
        </w:rPr>
        <w:t>подготовленной подразделением кадровой службы по профилактике коррупционных и иных правонарушений Административного управления Федеральной службы государственной статистики</w:t>
      </w:r>
      <w:r>
        <w:rPr>
          <w:rFonts w:ascii="Times New Roman" w:hAnsi="Times New Roman" w:cs="Times New Roman"/>
          <w:sz w:val="28"/>
          <w:szCs w:val="28"/>
        </w:rPr>
        <w:t>, подразделением кадровой службы по профилактике</w:t>
      </w:r>
      <w:r>
        <w:rPr>
          <w:rFonts w:ascii="Times New Roman" w:hAnsi="Times New Roman" w:cs="Times New Roman"/>
          <w:sz w:val="28"/>
          <w:szCs w:val="28"/>
        </w:rPr>
        <w:br/>
        <w:t>коррупционных и иных правонарушений соответствующего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6FBDDF48" w14:textId="77777777" w:rsidR="00CA6E62" w:rsidRDefault="0000000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территориального органа Федеральной службы государственной статистики, либо при отсутствии такого подразделения должностным лицом территориального органа Федеральной службы государственной статистики, ответственным за профилактику коррупционных и иных правонарушений,</w:t>
      </w:r>
      <w:r>
        <w:rPr>
          <w:rFonts w:ascii="Times New Roman" w:hAnsi="Times New Roman" w:cs="Times New Roman"/>
          <w:sz w:val="28"/>
          <w:szCs w:val="28"/>
        </w:rPr>
        <w:br/>
        <w:t>должностным лицом организации, подведомственной Федеральной службе государственной статистики, ответственным за профилактику коррупционных и иных правонарушений, по материалам, содержащим достаточную информацию о том, что данным государственным служащим, работником, его супругой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на общую сумму, превышающую общий доход данного государственного служащего,</w:t>
      </w:r>
      <w:r>
        <w:rPr>
          <w:rFonts w:ascii="Times New Roman" w:hAnsi="Times New Roman" w:cs="Times New Roman"/>
          <w:sz w:val="28"/>
          <w:szCs w:val="28"/>
        </w:rPr>
        <w:br/>
        <w:t>работника, его супруги (супруга) за три последних года, предшествующих отчетному периоду.</w:t>
      </w:r>
    </w:p>
    <w:p w14:paraId="622BB228" w14:textId="77777777" w:rsidR="00CA6E62" w:rsidRDefault="0000000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Доклад о результатах осуществления контроля за расходами</w:t>
      </w:r>
      <w:r>
        <w:rPr>
          <w:rFonts w:ascii="Times New Roman" w:hAnsi="Times New Roman" w:cs="Times New Roman"/>
          <w:sz w:val="28"/>
          <w:szCs w:val="28"/>
        </w:rPr>
        <w:br/>
        <w:t>представляется лицу, принявшему решение об осуществлении контроля</w:t>
      </w:r>
      <w:r>
        <w:rPr>
          <w:rFonts w:ascii="Times New Roman" w:hAnsi="Times New Roman" w:cs="Times New Roman"/>
          <w:sz w:val="28"/>
          <w:szCs w:val="28"/>
        </w:rPr>
        <w:br/>
        <w:t>за расходами.</w:t>
      </w:r>
    </w:p>
    <w:p w14:paraId="415EA30A" w14:textId="77777777" w:rsidR="00CA6E62" w:rsidRDefault="0000000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контроля за расходами представляются Министру</w:t>
      </w:r>
      <w:r>
        <w:rPr>
          <w:rFonts w:ascii="Times New Roman" w:hAnsi="Times New Roman" w:cs="Times New Roman"/>
          <w:sz w:val="28"/>
          <w:szCs w:val="28"/>
        </w:rPr>
        <w:br/>
        <w:t>экономического развития Российской Федерации – в отношении</w:t>
      </w:r>
      <w:r>
        <w:rPr>
          <w:rFonts w:ascii="Times New Roman" w:hAnsi="Times New Roman" w:cs="Times New Roman"/>
          <w:sz w:val="28"/>
          <w:szCs w:val="28"/>
        </w:rPr>
        <w:br/>
        <w:t>руководителей территориальных органов Федеральной службы государственной статистики, с приложением материалов о проведенном контроле за расходами.</w:t>
      </w:r>
    </w:p>
    <w:p w14:paraId="66A18FCC" w14:textId="77777777" w:rsidR="00CA6E62" w:rsidRDefault="00000000">
      <w:pPr>
        <w:pStyle w:val="ConsPlusNormal"/>
        <w:spacing w:line="360" w:lineRule="auto"/>
        <w:ind w:firstLine="53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sectPr w:rsidR="00CA6E62">
          <w:headerReference w:type="first" r:id="rId14"/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 В случае, если в ходе осуществления контроля за расходами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государственного служащего, работника, а также за расходами его супруги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(супруга) и несовершеннолетних детей, данное лицо было уволено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 xml:space="preserve">с гражданской службы в </w:t>
      </w:r>
      <w:r>
        <w:rPr>
          <w:rFonts w:ascii="Times New Roman" w:hAnsi="Times New Roman" w:cs="Times New Roman"/>
          <w:sz w:val="28"/>
          <w:szCs w:val="28"/>
        </w:rPr>
        <w:t>Федеральной службе государственной статистики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территориального органа </w:t>
      </w:r>
      <w:r>
        <w:rPr>
          <w:rFonts w:ascii="Times New Roman" w:hAnsi="Times New Roman" w:cs="Times New Roman"/>
          <w:sz w:val="28"/>
          <w:szCs w:val="28"/>
        </w:rPr>
        <w:t>Федеральной службы государственной статистики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 xml:space="preserve">или организации, подведомственной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службе государственной </w:t>
      </w:r>
    </w:p>
    <w:p w14:paraId="5F1664CB" w14:textId="77777777" w:rsidR="00CA6E62" w:rsidRDefault="00000000">
      <w:pPr>
        <w:pStyle w:val="ConsPlusNormal"/>
        <w:spacing w:line="360" w:lineRule="auto"/>
        <w:ind w:firstLine="53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статистики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соответствующее подразделение или должностное лицо, ответственное за профилактику коррупционных и иных правонарушений, представляет доклад о невозможности завершить такой контроль в связи с освобождением лица, в отношении которого принято решение об осуществлении контроля за расходами, от замещаемой должности или его увольнением (далее </w:t>
      </w:r>
      <w:r>
        <w:rPr>
          <w:rFonts w:ascii="Times New Roman" w:hAnsi="Times New Roman" w:cs="Times New Roman"/>
          <w:sz w:val="28"/>
          <w:szCs w:val="28"/>
        </w:rPr>
        <w:t>– доклад)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лицу, принявшему решение об осуществлении контроля за расходами</w:t>
      </w:r>
      <w:r>
        <w:rPr>
          <w:rStyle w:val="afc"/>
          <w:rFonts w:ascii="Times New Roman" w:eastAsiaTheme="minorHAnsi" w:hAnsi="Times New Roman" w:cs="Times New Roman"/>
          <w:bCs/>
          <w:sz w:val="28"/>
          <w:szCs w:val="28"/>
          <w:lang w:eastAsia="en-US"/>
        </w:rPr>
        <w:footnoteReference w:id="1"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14:paraId="792597DC" w14:textId="77777777" w:rsidR="00CA6E62" w:rsidRDefault="0000000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6. Материалы, полученные в ходе осуществления контроля за расходами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государственного служащего, работника, а также за расходами его супруги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(супруга) и несовершеннолетних детей, в том числе доклад,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в тридцатидневный срок после его увольнения направляются лицом,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принявшим решение об осуществлении контроля за расходами, в органы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прокуратуры Российской Федерации</w:t>
      </w:r>
      <w:r>
        <w:rPr>
          <w:rStyle w:val="afc"/>
          <w:rFonts w:ascii="Times New Roman" w:eastAsiaTheme="minorHAnsi" w:hAnsi="Times New Roman" w:cs="Times New Roman"/>
          <w:bCs/>
          <w:sz w:val="28"/>
          <w:szCs w:val="28"/>
          <w:lang w:eastAsia="en-US"/>
        </w:rPr>
        <w:footnoteReference w:id="2"/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14:paraId="323FC424" w14:textId="77777777" w:rsidR="00CA6E62" w:rsidRDefault="00CA6E62">
      <w:pPr>
        <w:pBdr>
          <w:top w:val="nil"/>
          <w:left w:val="nil"/>
          <w:bottom w:val="nil"/>
          <w:right w:val="nil"/>
        </w:pBdr>
        <w:tabs>
          <w:tab w:val="clear" w:pos="1080"/>
          <w:tab w:val="left" w:pos="284"/>
          <w:tab w:val="left" w:pos="993"/>
          <w:tab w:val="left" w:pos="3686"/>
          <w:tab w:val="left" w:pos="6663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3545E3C" w14:textId="77777777" w:rsidR="00CA6E62" w:rsidRDefault="00000000">
      <w:pPr>
        <w:pBdr>
          <w:top w:val="nil"/>
          <w:left w:val="nil"/>
          <w:bottom w:val="nil"/>
          <w:right w:val="nil"/>
        </w:pBdr>
        <w:tabs>
          <w:tab w:val="clear" w:pos="1080"/>
          <w:tab w:val="left" w:pos="284"/>
          <w:tab w:val="left" w:pos="993"/>
          <w:tab w:val="left" w:pos="3686"/>
          <w:tab w:val="left" w:pos="6663"/>
        </w:tabs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</w:rPr>
        <w:t>___________</w:t>
      </w:r>
    </w:p>
    <w:p w14:paraId="66B016BC" w14:textId="77777777" w:rsidR="00CA6E62" w:rsidRDefault="00CA6E62">
      <w:pPr>
        <w:ind w:firstLine="0"/>
        <w:rPr>
          <w:sz w:val="28"/>
          <w:lang w:val="en-US"/>
        </w:rPr>
      </w:pPr>
    </w:p>
    <w:sectPr w:rsidR="00CA6E62">
      <w:headerReference w:type="first" r:id="rId15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441EA" w14:textId="77777777" w:rsidR="001C296D" w:rsidRDefault="001C296D">
      <w:r>
        <w:separator/>
      </w:r>
    </w:p>
  </w:endnote>
  <w:endnote w:type="continuationSeparator" w:id="0">
    <w:p w14:paraId="56778F15" w14:textId="77777777" w:rsidR="001C296D" w:rsidRDefault="001C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BCF26" w14:textId="77777777" w:rsidR="001C296D" w:rsidRDefault="001C296D">
      <w:r>
        <w:separator/>
      </w:r>
    </w:p>
  </w:footnote>
  <w:footnote w:type="continuationSeparator" w:id="0">
    <w:p w14:paraId="79AC7B0E" w14:textId="77777777" w:rsidR="001C296D" w:rsidRDefault="001C296D">
      <w:r>
        <w:continuationSeparator/>
      </w:r>
    </w:p>
  </w:footnote>
  <w:footnote w:id="1">
    <w:p w14:paraId="0DAE8D10" w14:textId="77777777" w:rsidR="00CA6E62" w:rsidRDefault="00000000">
      <w:pPr>
        <w:pStyle w:val="afa"/>
      </w:pPr>
      <w:r>
        <w:rPr>
          <w:rStyle w:val="afc"/>
        </w:rPr>
        <w:footnoteRef/>
      </w:r>
      <w:r>
        <w:t xml:space="preserve"> Часть 5 статьи 16 Федерального закона № 230-ФЗ.</w:t>
      </w:r>
    </w:p>
  </w:footnote>
  <w:footnote w:id="2">
    <w:p w14:paraId="7C664E17" w14:textId="77777777" w:rsidR="00CA6E62" w:rsidRDefault="00000000">
      <w:pPr>
        <w:pStyle w:val="afa"/>
      </w:pPr>
      <w:r>
        <w:rPr>
          <w:rStyle w:val="afc"/>
        </w:rPr>
        <w:footnoteRef/>
      </w:r>
      <w:r>
        <w:t xml:space="preserve"> Часть 6 статьи 16 Федерального закона № 230-ФЗ.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6726977"/>
      <w:docPartObj>
        <w:docPartGallery w:val="Page Numbers (Top of Page)"/>
        <w:docPartUnique/>
      </w:docPartObj>
    </w:sdtPr>
    <w:sdtContent>
      <w:p w14:paraId="60D3EEA3" w14:textId="77777777" w:rsidR="00CA6E62" w:rsidRDefault="0000000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3D76DE66" w14:textId="77777777" w:rsidR="00CA6E62" w:rsidRDefault="00CA6E62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6436" w14:textId="77777777" w:rsidR="00CA6E62" w:rsidRDefault="00CA6E62">
    <w:pPr>
      <w:pStyle w:val="af3"/>
      <w:jc w:val="center"/>
    </w:pPr>
  </w:p>
  <w:p w14:paraId="0363471C" w14:textId="77777777" w:rsidR="00CA6E62" w:rsidRDefault="00CA6E62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927916"/>
      <w:docPartObj>
        <w:docPartGallery w:val="Page Numbers (Top of Page)"/>
        <w:docPartUnique/>
      </w:docPartObj>
    </w:sdtPr>
    <w:sdtContent>
      <w:p w14:paraId="3E093AC3" w14:textId="77777777" w:rsidR="00CA6E62" w:rsidRDefault="0000000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032020A3" w14:textId="77777777" w:rsidR="00CA6E62" w:rsidRDefault="00CA6E62">
    <w:pPr>
      <w:pStyle w:val="af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7967" w14:textId="77777777" w:rsidR="00CA6E62" w:rsidRDefault="00CA6E62">
    <w:pPr>
      <w:pStyle w:val="af3"/>
      <w:jc w:val="center"/>
    </w:pPr>
  </w:p>
  <w:p w14:paraId="33C70F0C" w14:textId="77777777" w:rsidR="00CA6E62" w:rsidRDefault="00CA6E62">
    <w:pPr>
      <w:pStyle w:val="af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2AF6" w14:textId="77777777" w:rsidR="00CA6E62" w:rsidRDefault="00CA6E62">
    <w:pPr>
      <w:pStyle w:val="af3"/>
      <w:jc w:val="center"/>
    </w:pPr>
  </w:p>
  <w:p w14:paraId="64190C3C" w14:textId="77777777" w:rsidR="00CA6E62" w:rsidRDefault="00CA6E62">
    <w:pPr>
      <w:pStyle w:val="af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4896" w14:textId="77777777" w:rsidR="00CA6E62" w:rsidRDefault="00CA6E62">
    <w:pPr>
      <w:pStyle w:val="af3"/>
      <w:jc w:val="center"/>
    </w:pPr>
  </w:p>
  <w:p w14:paraId="64087F07" w14:textId="77777777" w:rsidR="00CA6E62" w:rsidRDefault="00CA6E62">
    <w:pPr>
      <w:pStyle w:val="af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AD0AE" w14:textId="77777777" w:rsidR="00CA6E62" w:rsidRDefault="00CA6E62">
    <w:pPr>
      <w:pStyle w:val="af3"/>
      <w:jc w:val="center"/>
    </w:pPr>
  </w:p>
  <w:p w14:paraId="5844588F" w14:textId="77777777" w:rsidR="00CA6E62" w:rsidRDefault="00CA6E62">
    <w:pPr>
      <w:pStyle w:val="af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E453" w14:textId="77777777" w:rsidR="00CA6E62" w:rsidRDefault="00CA6E62">
    <w:pPr>
      <w:pStyle w:val="af3"/>
      <w:jc w:val="center"/>
    </w:pPr>
  </w:p>
  <w:p w14:paraId="78C0421B" w14:textId="77777777" w:rsidR="00CA6E62" w:rsidRDefault="00CA6E62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62"/>
    <w:rsid w:val="001C296D"/>
    <w:rsid w:val="001F1D2D"/>
    <w:rsid w:val="0029358C"/>
    <w:rsid w:val="00756820"/>
    <w:rsid w:val="00B76B37"/>
    <w:rsid w:val="00B9173B"/>
    <w:rsid w:val="00CA6E62"/>
    <w:rsid w:val="00E32D9E"/>
    <w:rsid w:val="00F67E2C"/>
    <w:rsid w:val="00F9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DB82"/>
  <w15:docId w15:val="{68A0211C-5735-40FE-ADB8-9B75FE60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abs>
        <w:tab w:val="left" w:pos="1080"/>
      </w:tabs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Normal1">
    <w:name w:val="Normal1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f2">
    <w:name w:val="Placeholder Text"/>
    <w:basedOn w:val="a0"/>
    <w:uiPriority w:val="99"/>
    <w:semiHidden/>
    <w:rPr>
      <w:color w:val="808080"/>
    </w:rPr>
  </w:style>
  <w:style w:type="paragraph" w:styleId="af3">
    <w:name w:val="header"/>
    <w:basedOn w:val="a"/>
    <w:link w:val="af4"/>
    <w:uiPriority w:val="99"/>
    <w:unhideWhenUsed/>
    <w:pPr>
      <w:tabs>
        <w:tab w:val="clear" w:pos="1080"/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 CYR" w:eastAsia="Times New Roman" w:hAnsi="Times New Roman CYR" w:cs="Times New Roman CYR"/>
      <w:bCs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lear" w:pos="1080"/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 CYR" w:eastAsia="Times New Roman" w:hAnsi="Times New Roman CYR" w:cs="Times New Roman CYR"/>
      <w:bCs/>
      <w:sz w:val="24"/>
      <w:szCs w:val="24"/>
      <w:lang w:eastAsia="ru-RU"/>
    </w:r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bCs/>
      <w:sz w:val="16"/>
      <w:szCs w:val="16"/>
      <w:lang w:eastAsia="ru-RU"/>
    </w:rPr>
  </w:style>
  <w:style w:type="paragraph" w:customStyle="1" w:styleId="13">
    <w:name w:val="Обычный1"/>
    <w:pPr>
      <w:widowControl w:val="0"/>
      <w:spacing w:after="0" w:line="278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a">
    <w:name w:val="footnote text"/>
    <w:basedOn w:val="a"/>
    <w:link w:val="afb"/>
    <w:uiPriority w:val="99"/>
    <w:semiHidden/>
    <w:unhideWhenUsed/>
    <w:pPr>
      <w:spacing w:after="40"/>
    </w:pPr>
    <w:rPr>
      <w:sz w:val="18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 CYR" w:eastAsia="Times New Roman" w:hAnsi="Times New Roman CYR" w:cs="Times New Roman CYR"/>
      <w:bCs/>
      <w:sz w:val="18"/>
      <w:szCs w:val="24"/>
      <w:lang w:eastAsia="ru-RU"/>
    </w:rPr>
  </w:style>
  <w:style w:type="character" w:styleId="afc">
    <w:name w:val="footnote reference"/>
    <w:basedOn w:val="a0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3305&amp;dst=10012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B608F-0F73-430F-BFC5-F6F85B84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1562</Words>
  <Characters>8905</Characters>
  <Application>Microsoft Office Word</Application>
  <DocSecurity>0</DocSecurity>
  <Lines>74</Lines>
  <Paragraphs>20</Paragraphs>
  <ScaleCrop>false</ScaleCrop>
  <Company/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Mutovin Pavel</dc:creator>
  <cp:lastModifiedBy>Маркин Максим Вячеславович</cp:lastModifiedBy>
  <cp:revision>2</cp:revision>
  <dcterms:created xsi:type="dcterms:W3CDTF">2026-04-21T10:15:00Z</dcterms:created>
  <dcterms:modified xsi:type="dcterms:W3CDTF">2026-04-21T10:15:00Z</dcterms:modified>
</cp:coreProperties>
</file>