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B0BA" w14:textId="77777777" w:rsidR="00350501" w:rsidRPr="009636E6" w:rsidRDefault="00350501" w:rsidP="00350501">
      <w:pPr>
        <w:pStyle w:val="12"/>
        <w:spacing w:after="720"/>
        <w:ind w:firstLine="0"/>
        <w:jc w:val="right"/>
        <w:rPr>
          <w:bCs/>
        </w:rPr>
      </w:pPr>
      <w:r w:rsidRPr="009636E6">
        <w:rPr>
          <w:bCs/>
        </w:rPr>
        <w:t>Проект</w:t>
      </w:r>
    </w:p>
    <w:p w14:paraId="46D812DD" w14:textId="77777777" w:rsidR="002A75FB" w:rsidRDefault="002A75FB" w:rsidP="00B860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C35FE31" w14:textId="77777777" w:rsidR="00EA3A14" w:rsidRDefault="00EA3A14" w:rsidP="00B860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3158C35" w14:textId="77777777" w:rsidR="00EA3A14" w:rsidRDefault="00EA3A14" w:rsidP="00B860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2641861" w14:textId="77777777" w:rsidR="00E570B2" w:rsidRDefault="00E570B2" w:rsidP="00B860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D5EE1E8" w14:textId="725E935F" w:rsidR="00240A56" w:rsidRPr="00C23E5A" w:rsidRDefault="00B8608B" w:rsidP="009A29E2">
      <w:pPr>
        <w:jc w:val="center"/>
        <w:rPr>
          <w:b/>
          <w:highlight w:val="yellow"/>
        </w:rPr>
      </w:pPr>
      <w:bookmarkStart w:id="0" w:name="_Hlk199168670"/>
      <w:r w:rsidRPr="00D63DF0">
        <w:rPr>
          <w:b/>
        </w:rPr>
        <w:t>Об утверждении</w:t>
      </w:r>
      <w:r w:rsidR="00E570B2" w:rsidRPr="00D63DF0">
        <w:rPr>
          <w:b/>
          <w:shd w:val="clear" w:color="auto" w:fill="FFFFFF"/>
        </w:rPr>
        <w:t xml:space="preserve"> </w:t>
      </w:r>
      <w:r w:rsidR="00297164" w:rsidRPr="00D63DF0">
        <w:rPr>
          <w:b/>
        </w:rPr>
        <w:t xml:space="preserve">Порядка </w:t>
      </w:r>
      <w:r w:rsidR="00297164" w:rsidRPr="0031339E">
        <w:rPr>
          <w:b/>
        </w:rPr>
        <w:t xml:space="preserve">проведения медицинского освидетельствования </w:t>
      </w:r>
      <w:r w:rsidR="00350501" w:rsidRPr="000841E1">
        <w:rPr>
          <w:b/>
          <w:highlight w:val="cyan"/>
        </w:rPr>
        <w:br/>
      </w:r>
      <w:r w:rsidR="00616AA2" w:rsidRPr="0087673D">
        <w:rPr>
          <w:b/>
        </w:rPr>
        <w:t>на наличие медицинских противопоказаний к осуществлению частной дете</w:t>
      </w:r>
      <w:r w:rsidR="00303880" w:rsidRPr="0087673D">
        <w:rPr>
          <w:b/>
        </w:rPr>
        <w:t>ктивной деятельности, включающего</w:t>
      </w:r>
      <w:r w:rsidR="00616AA2" w:rsidRPr="0087673D">
        <w:rPr>
          <w:b/>
        </w:rPr>
        <w:t xml:space="preserve"> в себя химико-токсикологические исследования наличия в организме наркотических средств, психотропных веществ и их метаболитов, </w:t>
      </w:r>
      <w:r w:rsidR="007C0B57" w:rsidRPr="0087673D">
        <w:rPr>
          <w:b/>
        </w:rPr>
        <w:t>и</w:t>
      </w:r>
      <w:r w:rsidR="0065727A" w:rsidRPr="0087673D">
        <w:rPr>
          <w:b/>
        </w:rPr>
        <w:t xml:space="preserve"> о</w:t>
      </w:r>
      <w:r w:rsidR="0065727A" w:rsidRPr="00D63DF0">
        <w:rPr>
          <w:b/>
        </w:rPr>
        <w:t>формления м</w:t>
      </w:r>
      <w:r w:rsidR="0065727A" w:rsidRPr="00EC3890">
        <w:rPr>
          <w:b/>
        </w:rPr>
        <w:t xml:space="preserve">едицинского заключения </w:t>
      </w:r>
      <w:r w:rsidR="00A42C16" w:rsidRPr="00EC3890">
        <w:rPr>
          <w:b/>
        </w:rPr>
        <w:br/>
      </w:r>
      <w:r w:rsidR="0065727A" w:rsidRPr="00EC3890">
        <w:rPr>
          <w:b/>
        </w:rPr>
        <w:t>об отсутстви</w:t>
      </w:r>
      <w:r w:rsidR="00560750" w:rsidRPr="00EC3890">
        <w:rPr>
          <w:b/>
        </w:rPr>
        <w:t>и</w:t>
      </w:r>
      <w:r w:rsidR="0065727A" w:rsidRPr="00EC3890">
        <w:rPr>
          <w:b/>
        </w:rPr>
        <w:t xml:space="preserve"> </w:t>
      </w:r>
      <w:r w:rsidR="000F19AE" w:rsidRPr="00EC3890">
        <w:rPr>
          <w:b/>
        </w:rPr>
        <w:t>медицинских противопоказаний к осуществлению частной детективной деятельности</w:t>
      </w:r>
      <w:r w:rsidR="007C0B57" w:rsidRPr="00EC3890">
        <w:rPr>
          <w:b/>
        </w:rPr>
        <w:t xml:space="preserve"> по</w:t>
      </w:r>
      <w:r w:rsidR="007C0B57" w:rsidRPr="00D63DF0">
        <w:rPr>
          <w:b/>
        </w:rPr>
        <w:t xml:space="preserve"> результатам указанного медицинского освидетельствования, </w:t>
      </w:r>
      <w:r w:rsidR="00616AA2" w:rsidRPr="00D63DF0">
        <w:rPr>
          <w:b/>
        </w:rPr>
        <w:t>формы медицинского заключе</w:t>
      </w:r>
      <w:r w:rsidR="00616AA2" w:rsidRPr="00EC3890">
        <w:rPr>
          <w:b/>
        </w:rPr>
        <w:t>ния об отсутстви</w:t>
      </w:r>
      <w:r w:rsidR="000F19AE" w:rsidRPr="00EC3890">
        <w:rPr>
          <w:b/>
        </w:rPr>
        <w:t>и</w:t>
      </w:r>
      <w:r w:rsidR="00616AA2" w:rsidRPr="00EC3890">
        <w:rPr>
          <w:b/>
        </w:rPr>
        <w:t xml:space="preserve"> </w:t>
      </w:r>
      <w:r w:rsidR="000F19AE" w:rsidRPr="00EC3890">
        <w:rPr>
          <w:b/>
        </w:rPr>
        <w:t>медицинских противопоказаний к осуществлению частной детективной деятельности</w:t>
      </w:r>
      <w:r w:rsidR="009A29E2" w:rsidRPr="00EC3890">
        <w:rPr>
          <w:b/>
        </w:rPr>
        <w:t xml:space="preserve">, </w:t>
      </w:r>
      <w:r w:rsidR="007C0B57" w:rsidRPr="00EC3890">
        <w:rPr>
          <w:b/>
        </w:rPr>
        <w:t xml:space="preserve">а также </w:t>
      </w:r>
      <w:r w:rsidR="002F5040" w:rsidRPr="00EC3890">
        <w:rPr>
          <w:b/>
        </w:rPr>
        <w:t>формы журнала регистрации</w:t>
      </w:r>
      <w:r w:rsidR="00616AA2" w:rsidRPr="00D63DF0">
        <w:rPr>
          <w:b/>
        </w:rPr>
        <w:t xml:space="preserve"> </w:t>
      </w:r>
      <w:r w:rsidR="009A29E2" w:rsidRPr="00D63DF0">
        <w:rPr>
          <w:b/>
        </w:rPr>
        <w:t>оформленных</w:t>
      </w:r>
      <w:r w:rsidR="00616AA2" w:rsidRPr="00D63DF0">
        <w:rPr>
          <w:b/>
        </w:rPr>
        <w:t xml:space="preserve"> медицинских за</w:t>
      </w:r>
      <w:r w:rsidR="00616AA2" w:rsidRPr="00EC3890">
        <w:rPr>
          <w:b/>
        </w:rPr>
        <w:t xml:space="preserve">ключений </w:t>
      </w:r>
      <w:r w:rsidR="000F19AE" w:rsidRPr="00EC3890">
        <w:rPr>
          <w:b/>
        </w:rPr>
        <w:t xml:space="preserve">об отсутствии медицинских противопоказаний </w:t>
      </w:r>
      <w:r w:rsidR="00A42C16" w:rsidRPr="00EC3890">
        <w:rPr>
          <w:b/>
        </w:rPr>
        <w:br/>
      </w:r>
      <w:r w:rsidR="000F19AE" w:rsidRPr="00EC3890">
        <w:rPr>
          <w:b/>
        </w:rPr>
        <w:t>к осуществлению частной детективной деятельности</w:t>
      </w:r>
      <w:r w:rsidR="009A29E2" w:rsidRPr="00EC3890">
        <w:rPr>
          <w:b/>
        </w:rPr>
        <w:t xml:space="preserve"> и </w:t>
      </w:r>
      <w:r w:rsidR="00616AA2" w:rsidRPr="00EC3890">
        <w:rPr>
          <w:b/>
        </w:rPr>
        <w:t xml:space="preserve">формы сообщения </w:t>
      </w:r>
      <w:r w:rsidR="00A42C16" w:rsidRPr="00EC3890">
        <w:rPr>
          <w:b/>
        </w:rPr>
        <w:br/>
      </w:r>
      <w:r w:rsidR="00616AA2" w:rsidRPr="00EC3890">
        <w:rPr>
          <w:b/>
        </w:rPr>
        <w:t xml:space="preserve">об аннулировании действующего медицинского заключения </w:t>
      </w:r>
      <w:r w:rsidR="000F19AE" w:rsidRPr="00EC3890">
        <w:rPr>
          <w:b/>
        </w:rPr>
        <w:t>об отсутствии медицинских противопоказаний к осуществлению частной детективной деятельности</w:t>
      </w:r>
      <w:r w:rsidR="00616AA2" w:rsidRPr="00EC3890">
        <w:rPr>
          <w:b/>
        </w:rPr>
        <w:t xml:space="preserve"> </w:t>
      </w:r>
    </w:p>
    <w:p w14:paraId="21CD2663" w14:textId="77777777" w:rsidR="00616AA2" w:rsidRPr="00C23E5A" w:rsidRDefault="00616AA2" w:rsidP="00F459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yellow"/>
          <w:shd w:val="clear" w:color="auto" w:fill="FFFFFF"/>
        </w:rPr>
      </w:pPr>
    </w:p>
    <w:p w14:paraId="737CEEA0" w14:textId="77777777" w:rsidR="00616AA2" w:rsidRPr="00C23E5A" w:rsidRDefault="00616AA2" w:rsidP="00F459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yellow"/>
          <w:shd w:val="clear" w:color="auto" w:fill="FFFFFF"/>
        </w:rPr>
      </w:pPr>
    </w:p>
    <w:bookmarkEnd w:id="0"/>
    <w:p w14:paraId="63615135" w14:textId="191C254B" w:rsidR="002A28F3" w:rsidRPr="00C23E5A" w:rsidRDefault="00561500" w:rsidP="00524C17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  <w:r w:rsidRPr="00C23E5A">
        <w:t>В</w:t>
      </w:r>
      <w:r w:rsidR="00A46983" w:rsidRPr="00C23E5A">
        <w:t xml:space="preserve"> </w:t>
      </w:r>
      <w:r w:rsidR="00B8608B" w:rsidRPr="00C23E5A">
        <w:t>соответствии</w:t>
      </w:r>
      <w:r w:rsidR="00A46983" w:rsidRPr="00C23E5A">
        <w:t xml:space="preserve"> </w:t>
      </w:r>
      <w:r w:rsidRPr="00C23E5A">
        <w:t>с</w:t>
      </w:r>
      <w:r w:rsidR="00C9284A" w:rsidRPr="00C23E5A">
        <w:t xml:space="preserve"> </w:t>
      </w:r>
      <w:bookmarkStart w:id="1" w:name="_Hlk199168718"/>
      <w:r w:rsidR="00E570B2" w:rsidRPr="00C23E5A">
        <w:t xml:space="preserve">частью </w:t>
      </w:r>
      <w:r w:rsidR="00D961BC" w:rsidRPr="00C23E5A">
        <w:t>8</w:t>
      </w:r>
      <w:r w:rsidR="0046350F" w:rsidRPr="00C23E5A">
        <w:t xml:space="preserve"> статьи </w:t>
      </w:r>
      <w:r w:rsidR="00D961BC" w:rsidRPr="00C23E5A">
        <w:t>5</w:t>
      </w:r>
      <w:r w:rsidR="00D961BC" w:rsidRPr="00C23E5A">
        <w:rPr>
          <w:vertAlign w:val="superscript"/>
        </w:rPr>
        <w:t>1</w:t>
      </w:r>
      <w:r w:rsidR="00E570B2" w:rsidRPr="00C23E5A">
        <w:t xml:space="preserve"> </w:t>
      </w:r>
      <w:bookmarkEnd w:id="1"/>
      <w:r w:rsidR="00C23E5A" w:rsidRPr="000623E9">
        <w:t>З</w:t>
      </w:r>
      <w:r w:rsidR="00D961BC" w:rsidRPr="000623E9">
        <w:t xml:space="preserve">акона </w:t>
      </w:r>
      <w:r w:rsidR="00C23E5A" w:rsidRPr="000623E9">
        <w:t xml:space="preserve">Российской Федерации </w:t>
      </w:r>
      <w:r w:rsidR="000623E9">
        <w:br/>
      </w:r>
      <w:r w:rsidR="00D961BC" w:rsidRPr="00C23E5A">
        <w:t>о</w:t>
      </w:r>
      <w:r w:rsidR="00350501" w:rsidRPr="00C23E5A">
        <w:t xml:space="preserve">т 11 марта </w:t>
      </w:r>
      <w:r w:rsidR="00D961BC" w:rsidRPr="00C23E5A">
        <w:t>1992 г</w:t>
      </w:r>
      <w:r w:rsidR="00350501" w:rsidRPr="00C23E5A">
        <w:t>.</w:t>
      </w:r>
      <w:r w:rsidR="00D961BC" w:rsidRPr="00C23E5A">
        <w:t xml:space="preserve"> № 2487-1 «О частной детективной деятельности»</w:t>
      </w:r>
      <w:r w:rsidR="00297164" w:rsidRPr="00C23E5A">
        <w:t xml:space="preserve">, </w:t>
      </w:r>
      <w:r w:rsidR="00C23E5A" w:rsidRPr="000623E9">
        <w:t xml:space="preserve">пунктом 1 </w:t>
      </w:r>
      <w:r w:rsidR="000623E9">
        <w:br/>
      </w:r>
      <w:r w:rsidR="00C23E5A" w:rsidRPr="000623E9">
        <w:t xml:space="preserve">и </w:t>
      </w:r>
      <w:r w:rsidR="00350501" w:rsidRPr="000623E9">
        <w:t xml:space="preserve">подпунктом </w:t>
      </w:r>
      <w:r w:rsidR="00350501" w:rsidRPr="00C23E5A">
        <w:t xml:space="preserve">5.2.199 </w:t>
      </w:r>
      <w:r w:rsidR="00C23E5A" w:rsidRPr="000623E9">
        <w:t>пункта 5 П</w:t>
      </w:r>
      <w:r w:rsidR="00297164" w:rsidRPr="000623E9">
        <w:t xml:space="preserve">оложения </w:t>
      </w:r>
      <w:r w:rsidR="00297164" w:rsidRPr="00C23E5A">
        <w:t>о Министерстве здравоохранения Российской Федерации, утвержденного постановлением Правительства Российской Федерации от 19 июня 2012 г. № 608</w:t>
      </w:r>
      <w:r w:rsidR="00384448" w:rsidRPr="00C23E5A">
        <w:t>,</w:t>
      </w:r>
      <w:r w:rsidR="00955FB6" w:rsidRPr="00C23E5A">
        <w:t xml:space="preserve"> </w:t>
      </w:r>
      <w:r w:rsidR="002A28F3" w:rsidRPr="00C23E5A">
        <w:t>п р и к а з ы в а ю</w:t>
      </w:r>
      <w:r w:rsidR="00504C77" w:rsidRPr="00C23E5A">
        <w:t>:</w:t>
      </w:r>
    </w:p>
    <w:p w14:paraId="6767E959" w14:textId="77777777" w:rsidR="00297164" w:rsidRPr="00C23E5A" w:rsidRDefault="00B8608B" w:rsidP="005271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23E5A">
        <w:t>Утвердить</w:t>
      </w:r>
      <w:bookmarkStart w:id="2" w:name="_Hlk199166663"/>
      <w:r w:rsidR="00297164" w:rsidRPr="00C23E5A">
        <w:t>:</w:t>
      </w:r>
    </w:p>
    <w:p w14:paraId="0DA78D84" w14:textId="2AB9441D" w:rsidR="00297164" w:rsidRPr="00C23E5A" w:rsidRDefault="00D63DF0" w:rsidP="006572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highlight w:val="yellow"/>
          <w:shd w:val="clear" w:color="auto" w:fill="FFFFFF"/>
        </w:rPr>
      </w:pPr>
      <w:r w:rsidRPr="000623E9">
        <w:t>П</w:t>
      </w:r>
      <w:r w:rsidR="00D961BC" w:rsidRPr="00D63DF0">
        <w:t xml:space="preserve">орядок </w:t>
      </w:r>
      <w:r w:rsidR="009A29E2" w:rsidRPr="00D63DF0">
        <w:t xml:space="preserve">проведения </w:t>
      </w:r>
      <w:r w:rsidR="009A29E2" w:rsidRPr="0087673D">
        <w:t xml:space="preserve">медицинского освидетельствования на наличие медицинских противопоказаний к осуществлению частной детективной деятельности, включающего в себя химико-токсикологические исследования наличия в организме наркотических средств, психотропных веществ </w:t>
      </w:r>
      <w:r w:rsidR="00A42C16" w:rsidRPr="0087673D">
        <w:br/>
      </w:r>
      <w:r w:rsidR="009A29E2" w:rsidRPr="0087673D">
        <w:t>и их метаболитов, и оформления медицинского</w:t>
      </w:r>
      <w:r w:rsidR="009A29E2" w:rsidRPr="00D63DF0">
        <w:t xml:space="preserve"> </w:t>
      </w:r>
      <w:r w:rsidR="009A29E2" w:rsidRPr="00EC3890">
        <w:t>заключения об отсутствии медицинских противопоказаний к осуществлению частной детективной деятельности по результатам указанного медицинского</w:t>
      </w:r>
      <w:r w:rsidR="009A29E2" w:rsidRPr="00D63DF0">
        <w:t xml:space="preserve"> освидетельствования (далее – Порядок) </w:t>
      </w:r>
      <w:r w:rsidR="00297164" w:rsidRPr="00D63DF0">
        <w:rPr>
          <w:shd w:val="clear" w:color="auto" w:fill="FFFFFF"/>
        </w:rPr>
        <w:t>согласно приложению № 1 к настоящему приказу</w:t>
      </w:r>
      <w:r w:rsidR="00E01953" w:rsidRPr="00D63DF0">
        <w:rPr>
          <w:shd w:val="clear" w:color="auto" w:fill="FFFFFF"/>
        </w:rPr>
        <w:t>;</w:t>
      </w:r>
    </w:p>
    <w:p w14:paraId="4BBFE588" w14:textId="7CE3DFDC" w:rsidR="00297164" w:rsidRPr="000841E1" w:rsidRDefault="00297164" w:rsidP="0029716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D63DF0">
        <w:t xml:space="preserve">учетную </w:t>
      </w:r>
      <w:r w:rsidRPr="00EC3890">
        <w:t>форму № 002-Ч</w:t>
      </w:r>
      <w:r w:rsidR="00D961BC" w:rsidRPr="00EC3890">
        <w:t>Д</w:t>
      </w:r>
      <w:r w:rsidRPr="00EC3890">
        <w:t xml:space="preserve">/у «Медицинское заключение </w:t>
      </w:r>
      <w:r w:rsidR="009A29E2" w:rsidRPr="00EC3890">
        <w:t>об отсутствии медицинских противопоказаний к осуществлению частной детективной деятельности</w:t>
      </w:r>
      <w:r w:rsidRPr="00EC3890">
        <w:t xml:space="preserve">» </w:t>
      </w:r>
      <w:r w:rsidRPr="00EC3890">
        <w:rPr>
          <w:shd w:val="clear" w:color="auto" w:fill="FFFFFF"/>
        </w:rPr>
        <w:t>согласно</w:t>
      </w:r>
      <w:r w:rsidRPr="00D63DF0">
        <w:rPr>
          <w:shd w:val="clear" w:color="auto" w:fill="FFFFFF"/>
        </w:rPr>
        <w:t xml:space="preserve"> </w:t>
      </w:r>
      <w:r w:rsidRPr="000841E1">
        <w:rPr>
          <w:shd w:val="clear" w:color="auto" w:fill="FFFFFF"/>
        </w:rPr>
        <w:t xml:space="preserve">приложению № </w:t>
      </w:r>
      <w:r w:rsidR="001E26AC" w:rsidRPr="000841E1">
        <w:rPr>
          <w:shd w:val="clear" w:color="auto" w:fill="FFFFFF"/>
        </w:rPr>
        <w:t>2</w:t>
      </w:r>
      <w:r w:rsidRPr="000841E1">
        <w:rPr>
          <w:shd w:val="clear" w:color="auto" w:fill="FFFFFF"/>
        </w:rPr>
        <w:t xml:space="preserve"> к настоящему приказу</w:t>
      </w:r>
      <w:r w:rsidR="00A648E8" w:rsidRPr="000841E1">
        <w:t>;</w:t>
      </w:r>
    </w:p>
    <w:p w14:paraId="4443E10D" w14:textId="04077DCE" w:rsidR="00A648E8" w:rsidRPr="00C23E5A" w:rsidRDefault="00A648E8" w:rsidP="0029716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highlight w:val="yellow"/>
        </w:rPr>
      </w:pPr>
      <w:r w:rsidRPr="000841E1">
        <w:t>учетную форму № 002-Ч</w:t>
      </w:r>
      <w:r w:rsidR="00D961BC" w:rsidRPr="000841E1">
        <w:t>Д</w:t>
      </w:r>
      <w:r w:rsidR="00384448" w:rsidRPr="000841E1">
        <w:t xml:space="preserve">/у-10 </w:t>
      </w:r>
      <w:r w:rsidRPr="000841E1">
        <w:t>«</w:t>
      </w:r>
      <w:r w:rsidR="00DD7B3A" w:rsidRPr="00D63DF0">
        <w:t xml:space="preserve">Журнал регистрации оформленных медицинских </w:t>
      </w:r>
      <w:r w:rsidR="00DD7B3A" w:rsidRPr="00EC3890">
        <w:t xml:space="preserve">заключений об отсутствии медицинских противопоказаний </w:t>
      </w:r>
      <w:r w:rsidR="00A42C16" w:rsidRPr="00EC3890">
        <w:br/>
      </w:r>
      <w:r w:rsidR="00DD7B3A" w:rsidRPr="00EC3890">
        <w:t>к осуществлению частной детективной деятельности</w:t>
      </w:r>
      <w:r w:rsidRPr="00EC3890">
        <w:t>»</w:t>
      </w:r>
      <w:r w:rsidR="001E26AC" w:rsidRPr="00EC3890">
        <w:t xml:space="preserve"> </w:t>
      </w:r>
      <w:r w:rsidR="001E26AC" w:rsidRPr="00EC3890">
        <w:rPr>
          <w:shd w:val="clear" w:color="auto" w:fill="FFFFFF"/>
        </w:rPr>
        <w:t>согласно</w:t>
      </w:r>
      <w:r w:rsidR="001E26AC" w:rsidRPr="00D63DF0">
        <w:rPr>
          <w:shd w:val="clear" w:color="auto" w:fill="FFFFFF"/>
        </w:rPr>
        <w:t xml:space="preserve"> приложению № 3 </w:t>
      </w:r>
      <w:r w:rsidR="00A42C16" w:rsidRPr="00D63DF0">
        <w:rPr>
          <w:shd w:val="clear" w:color="auto" w:fill="FFFFFF"/>
        </w:rPr>
        <w:br/>
      </w:r>
      <w:r w:rsidR="001E26AC" w:rsidRPr="00D63DF0">
        <w:rPr>
          <w:shd w:val="clear" w:color="auto" w:fill="FFFFFF"/>
        </w:rPr>
        <w:t>к настоящему приказу</w:t>
      </w:r>
      <w:r w:rsidR="0065727A" w:rsidRPr="00D63DF0">
        <w:t>;</w:t>
      </w:r>
    </w:p>
    <w:p w14:paraId="2B22B43C" w14:textId="58EE704E" w:rsidR="0065727A" w:rsidRPr="00C23E5A" w:rsidRDefault="0065727A" w:rsidP="006572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highlight w:val="yellow"/>
        </w:rPr>
      </w:pPr>
      <w:r w:rsidRPr="00D63DF0">
        <w:lastRenderedPageBreak/>
        <w:t xml:space="preserve">учетную форму </w:t>
      </w:r>
      <w:r w:rsidRPr="000841E1">
        <w:t>№ 002-ЧД/у-20 «</w:t>
      </w:r>
      <w:bookmarkStart w:id="3" w:name="_Hlk213329835"/>
      <w:r w:rsidR="002A346F" w:rsidRPr="00D63DF0">
        <w:t>Соо</w:t>
      </w:r>
      <w:bookmarkStart w:id="4" w:name="_GoBack"/>
      <w:bookmarkEnd w:id="4"/>
      <w:r w:rsidR="002A346F" w:rsidRPr="00D63DF0">
        <w:t>бщение</w:t>
      </w:r>
      <w:r w:rsidRPr="00D63DF0">
        <w:t xml:space="preserve"> </w:t>
      </w:r>
      <w:bookmarkEnd w:id="3"/>
      <w:r w:rsidR="00DD7B3A" w:rsidRPr="00D63DF0">
        <w:t xml:space="preserve">об аннулировании действующего медицинского </w:t>
      </w:r>
      <w:r w:rsidR="00DD7B3A" w:rsidRPr="00EC3890">
        <w:t xml:space="preserve">заключения об отсутствии медицинских противопоказаний </w:t>
      </w:r>
      <w:r w:rsidR="00AD4B48">
        <w:br/>
      </w:r>
      <w:r w:rsidR="00DD7B3A" w:rsidRPr="00EC3890">
        <w:t>к осуществлению частной детективной деятельности</w:t>
      </w:r>
      <w:r w:rsidRPr="00EC3890">
        <w:t>»</w:t>
      </w:r>
      <w:r w:rsidR="00D74F93" w:rsidRPr="00EC3890">
        <w:t xml:space="preserve"> </w:t>
      </w:r>
      <w:r w:rsidR="00D74F93" w:rsidRPr="00EC3890">
        <w:rPr>
          <w:shd w:val="clear" w:color="auto" w:fill="FFFFFF"/>
        </w:rPr>
        <w:t>согласно</w:t>
      </w:r>
      <w:r w:rsidR="00D74F93" w:rsidRPr="00D63DF0">
        <w:rPr>
          <w:shd w:val="clear" w:color="auto" w:fill="FFFFFF"/>
        </w:rPr>
        <w:t xml:space="preserve"> приложению № 4 </w:t>
      </w:r>
      <w:r w:rsidR="00AD4B48">
        <w:rPr>
          <w:shd w:val="clear" w:color="auto" w:fill="FFFFFF"/>
        </w:rPr>
        <w:br/>
      </w:r>
      <w:r w:rsidR="00D74F93" w:rsidRPr="00D63DF0">
        <w:rPr>
          <w:shd w:val="clear" w:color="auto" w:fill="FFFFFF"/>
        </w:rPr>
        <w:t>к настоящему приказу</w:t>
      </w:r>
      <w:r w:rsidRPr="00D63DF0">
        <w:t>.</w:t>
      </w:r>
    </w:p>
    <w:bookmarkEnd w:id="2"/>
    <w:p w14:paraId="5E4F2AF5" w14:textId="49011120" w:rsidR="00DD7B3A" w:rsidRPr="00D63DF0" w:rsidRDefault="00DD7B3A" w:rsidP="00DD7B3A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DF0">
        <w:rPr>
          <w:sz w:val="28"/>
          <w:szCs w:val="28"/>
        </w:rPr>
        <w:t xml:space="preserve">Настоящий приказ вступает в силу с 1 сентября 2026 г., за исключением </w:t>
      </w:r>
      <w:r w:rsidRPr="00772768">
        <w:rPr>
          <w:sz w:val="28"/>
          <w:szCs w:val="28"/>
        </w:rPr>
        <w:t>пункта 3</w:t>
      </w:r>
      <w:r w:rsidR="00641702" w:rsidRPr="00772768">
        <w:rPr>
          <w:sz w:val="28"/>
          <w:szCs w:val="28"/>
        </w:rPr>
        <w:t>1</w:t>
      </w:r>
      <w:r w:rsidRPr="00772768">
        <w:rPr>
          <w:sz w:val="28"/>
          <w:szCs w:val="28"/>
        </w:rPr>
        <w:t xml:space="preserve"> </w:t>
      </w:r>
      <w:r w:rsidRPr="00D63DF0">
        <w:rPr>
          <w:sz w:val="28"/>
          <w:szCs w:val="28"/>
        </w:rPr>
        <w:t xml:space="preserve">Порядка, который вступает в силу с 1 марта 2027 г., и действует </w:t>
      </w:r>
      <w:r w:rsidRPr="00D63DF0">
        <w:rPr>
          <w:sz w:val="28"/>
          <w:szCs w:val="28"/>
        </w:rPr>
        <w:br/>
        <w:t xml:space="preserve">до 1 сентября 2032 г. </w:t>
      </w:r>
    </w:p>
    <w:p w14:paraId="3E29A296" w14:textId="77777777" w:rsidR="00DD7B3A" w:rsidRPr="00EA3A14" w:rsidRDefault="00DD7B3A" w:rsidP="00DD7B3A">
      <w:pPr>
        <w:pStyle w:val="aa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</w:p>
    <w:p w14:paraId="753297A1" w14:textId="7AE10DAC" w:rsidR="006D7FD2" w:rsidRPr="002B09B0" w:rsidRDefault="006D7FD2" w:rsidP="006D7FD2">
      <w:pPr>
        <w:pStyle w:val="aa"/>
        <w:shd w:val="clear" w:color="auto" w:fill="FFFFFF"/>
        <w:spacing w:before="0" w:beforeAutospacing="0" w:after="255" w:afterAutospacing="0" w:line="270" w:lineRule="atLeast"/>
        <w:ind w:left="709"/>
        <w:jc w:val="both"/>
        <w:rPr>
          <w:color w:val="000000"/>
          <w:sz w:val="28"/>
          <w:szCs w:val="28"/>
        </w:rPr>
      </w:pPr>
    </w:p>
    <w:p w14:paraId="47C29F62" w14:textId="479649D1" w:rsidR="00847757" w:rsidRDefault="00B8608B" w:rsidP="002249F9">
      <w:pPr>
        <w:tabs>
          <w:tab w:val="left" w:pos="7601"/>
        </w:tabs>
        <w:spacing w:line="360" w:lineRule="auto"/>
        <w:jc w:val="both"/>
      </w:pPr>
      <w:r>
        <w:rPr>
          <w:color w:val="000000"/>
        </w:rPr>
        <w:t>Министр</w:t>
      </w:r>
      <w:r>
        <w:rPr>
          <w:color w:val="000000"/>
        </w:rPr>
        <w:tab/>
      </w:r>
      <w:r w:rsidR="0047414E">
        <w:rPr>
          <w:color w:val="000000"/>
        </w:rPr>
        <w:t xml:space="preserve">     </w:t>
      </w:r>
      <w:r w:rsidR="000623E9">
        <w:rPr>
          <w:color w:val="000000"/>
        </w:rPr>
        <w:t xml:space="preserve">    </w:t>
      </w:r>
      <w:r w:rsidR="0047414E">
        <w:rPr>
          <w:color w:val="000000"/>
        </w:rPr>
        <w:t xml:space="preserve">  </w:t>
      </w:r>
      <w:r w:rsidR="000623E9">
        <w:rPr>
          <w:color w:val="000000"/>
        </w:rPr>
        <w:t>М.А. Мурашко</w:t>
      </w:r>
    </w:p>
    <w:sectPr w:rsidR="00847757" w:rsidSect="000E792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C602" w14:textId="77777777" w:rsidR="000676F6" w:rsidRDefault="000676F6" w:rsidP="002A75FB">
      <w:r>
        <w:separator/>
      </w:r>
    </w:p>
  </w:endnote>
  <w:endnote w:type="continuationSeparator" w:id="0">
    <w:p w14:paraId="7D16F7A9" w14:textId="77777777" w:rsidR="000676F6" w:rsidRDefault="000676F6" w:rsidP="002A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D8FC1" w14:textId="77777777" w:rsidR="000676F6" w:rsidRDefault="000676F6" w:rsidP="002A75FB">
      <w:r>
        <w:separator/>
      </w:r>
    </w:p>
  </w:footnote>
  <w:footnote w:type="continuationSeparator" w:id="0">
    <w:p w14:paraId="101F0341" w14:textId="77777777" w:rsidR="000676F6" w:rsidRDefault="000676F6" w:rsidP="002A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4A57" w14:textId="38A15918" w:rsidR="002A75FB" w:rsidRDefault="00F6440B">
    <w:pPr>
      <w:pStyle w:val="a3"/>
      <w:jc w:val="center"/>
    </w:pPr>
    <w:r w:rsidRPr="009622E3">
      <w:t>2</w:t>
    </w:r>
  </w:p>
  <w:p w14:paraId="20E3CEC1" w14:textId="77777777" w:rsidR="000E792D" w:rsidRPr="009622E3" w:rsidRDefault="000E792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4B8"/>
    <w:multiLevelType w:val="multilevel"/>
    <w:tmpl w:val="9EBC358E"/>
    <w:lvl w:ilvl="0">
      <w:start w:val="1"/>
      <w:numFmt w:val="decimal"/>
      <w:lvlText w:val="%1."/>
      <w:lvlJc w:val="left"/>
      <w:pPr>
        <w:ind w:left="1" w:firstLine="709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DB72A7"/>
    <w:multiLevelType w:val="multilevel"/>
    <w:tmpl w:val="74484B36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475F39A1"/>
    <w:multiLevelType w:val="hybridMultilevel"/>
    <w:tmpl w:val="34562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85554C"/>
    <w:multiLevelType w:val="multilevel"/>
    <w:tmpl w:val="9EBC358E"/>
    <w:lvl w:ilvl="0">
      <w:start w:val="1"/>
      <w:numFmt w:val="decimal"/>
      <w:lvlText w:val="%1."/>
      <w:lvlJc w:val="left"/>
      <w:pPr>
        <w:ind w:left="1" w:firstLine="709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8B"/>
    <w:rsid w:val="0000077D"/>
    <w:rsid w:val="00010B66"/>
    <w:rsid w:val="00010C9D"/>
    <w:rsid w:val="00021824"/>
    <w:rsid w:val="00026B12"/>
    <w:rsid w:val="0003207F"/>
    <w:rsid w:val="00052188"/>
    <w:rsid w:val="000623E9"/>
    <w:rsid w:val="000676F6"/>
    <w:rsid w:val="0008307D"/>
    <w:rsid w:val="000841E1"/>
    <w:rsid w:val="0009126C"/>
    <w:rsid w:val="00092FCF"/>
    <w:rsid w:val="000A39DD"/>
    <w:rsid w:val="000B23D8"/>
    <w:rsid w:val="000B7711"/>
    <w:rsid w:val="000C0DA1"/>
    <w:rsid w:val="000C157E"/>
    <w:rsid w:val="000D7297"/>
    <w:rsid w:val="000E792D"/>
    <w:rsid w:val="000F0AFD"/>
    <w:rsid w:val="000F19AE"/>
    <w:rsid w:val="000F218C"/>
    <w:rsid w:val="00113514"/>
    <w:rsid w:val="00117245"/>
    <w:rsid w:val="00157D02"/>
    <w:rsid w:val="001822B4"/>
    <w:rsid w:val="00193E86"/>
    <w:rsid w:val="001A52F6"/>
    <w:rsid w:val="001B1503"/>
    <w:rsid w:val="001B357F"/>
    <w:rsid w:val="001E07DC"/>
    <w:rsid w:val="001E225D"/>
    <w:rsid w:val="001E26AC"/>
    <w:rsid w:val="00221376"/>
    <w:rsid w:val="002249F9"/>
    <w:rsid w:val="0023027E"/>
    <w:rsid w:val="00231611"/>
    <w:rsid w:val="00240A56"/>
    <w:rsid w:val="00245846"/>
    <w:rsid w:val="002463E2"/>
    <w:rsid w:val="00253332"/>
    <w:rsid w:val="00254B81"/>
    <w:rsid w:val="00262D6A"/>
    <w:rsid w:val="00276651"/>
    <w:rsid w:val="00297164"/>
    <w:rsid w:val="002A159F"/>
    <w:rsid w:val="002A28F3"/>
    <w:rsid w:val="002A346F"/>
    <w:rsid w:val="002A3577"/>
    <w:rsid w:val="002A4E9F"/>
    <w:rsid w:val="002A75FB"/>
    <w:rsid w:val="002B09B0"/>
    <w:rsid w:val="002B390A"/>
    <w:rsid w:val="002C2BC8"/>
    <w:rsid w:val="002D0D19"/>
    <w:rsid w:val="002D245A"/>
    <w:rsid w:val="002E6431"/>
    <w:rsid w:val="002F49B5"/>
    <w:rsid w:val="002F5040"/>
    <w:rsid w:val="002F6F98"/>
    <w:rsid w:val="003032FC"/>
    <w:rsid w:val="0030346D"/>
    <w:rsid w:val="00303880"/>
    <w:rsid w:val="00305BE2"/>
    <w:rsid w:val="0031339E"/>
    <w:rsid w:val="003275FC"/>
    <w:rsid w:val="00332472"/>
    <w:rsid w:val="003330E8"/>
    <w:rsid w:val="00350501"/>
    <w:rsid w:val="00350D0F"/>
    <w:rsid w:val="00362000"/>
    <w:rsid w:val="0037173D"/>
    <w:rsid w:val="00384448"/>
    <w:rsid w:val="00384E8D"/>
    <w:rsid w:val="00392C16"/>
    <w:rsid w:val="003A6035"/>
    <w:rsid w:val="003B3272"/>
    <w:rsid w:val="003B6AF4"/>
    <w:rsid w:val="003C049A"/>
    <w:rsid w:val="003F5EE4"/>
    <w:rsid w:val="003F7C91"/>
    <w:rsid w:val="00416610"/>
    <w:rsid w:val="00427C6E"/>
    <w:rsid w:val="00430306"/>
    <w:rsid w:val="00430E2F"/>
    <w:rsid w:val="00446B65"/>
    <w:rsid w:val="00450B4A"/>
    <w:rsid w:val="0046350F"/>
    <w:rsid w:val="0047414E"/>
    <w:rsid w:val="004825C5"/>
    <w:rsid w:val="00483B3F"/>
    <w:rsid w:val="00486311"/>
    <w:rsid w:val="004934E7"/>
    <w:rsid w:val="004B1087"/>
    <w:rsid w:val="004B21CF"/>
    <w:rsid w:val="004D2A71"/>
    <w:rsid w:val="004D7542"/>
    <w:rsid w:val="004E5995"/>
    <w:rsid w:val="00500A90"/>
    <w:rsid w:val="00504C77"/>
    <w:rsid w:val="00524C17"/>
    <w:rsid w:val="00541501"/>
    <w:rsid w:val="00560750"/>
    <w:rsid w:val="00561500"/>
    <w:rsid w:val="00563902"/>
    <w:rsid w:val="00580B16"/>
    <w:rsid w:val="005826E6"/>
    <w:rsid w:val="00585A74"/>
    <w:rsid w:val="00585E54"/>
    <w:rsid w:val="005946D8"/>
    <w:rsid w:val="0059751C"/>
    <w:rsid w:val="005B4102"/>
    <w:rsid w:val="005C38B3"/>
    <w:rsid w:val="005C38EC"/>
    <w:rsid w:val="005C7D20"/>
    <w:rsid w:val="005D23F0"/>
    <w:rsid w:val="005E6B6D"/>
    <w:rsid w:val="005F3B0F"/>
    <w:rsid w:val="00602353"/>
    <w:rsid w:val="0061170F"/>
    <w:rsid w:val="00616AA2"/>
    <w:rsid w:val="00617BCC"/>
    <w:rsid w:val="00634DF6"/>
    <w:rsid w:val="00641702"/>
    <w:rsid w:val="006541D5"/>
    <w:rsid w:val="0065727A"/>
    <w:rsid w:val="00661281"/>
    <w:rsid w:val="00687472"/>
    <w:rsid w:val="00694F8A"/>
    <w:rsid w:val="006A05B1"/>
    <w:rsid w:val="006B44A6"/>
    <w:rsid w:val="006D536C"/>
    <w:rsid w:val="006D77E6"/>
    <w:rsid w:val="006D7FD2"/>
    <w:rsid w:val="006E15AC"/>
    <w:rsid w:val="006E506E"/>
    <w:rsid w:val="0070261B"/>
    <w:rsid w:val="00703355"/>
    <w:rsid w:val="00707AE7"/>
    <w:rsid w:val="00722E06"/>
    <w:rsid w:val="0072485D"/>
    <w:rsid w:val="00732F76"/>
    <w:rsid w:val="007539A3"/>
    <w:rsid w:val="00772768"/>
    <w:rsid w:val="00777C9B"/>
    <w:rsid w:val="007823D6"/>
    <w:rsid w:val="007B1540"/>
    <w:rsid w:val="007B1DED"/>
    <w:rsid w:val="007C0B57"/>
    <w:rsid w:val="007D1620"/>
    <w:rsid w:val="007F3561"/>
    <w:rsid w:val="00801139"/>
    <w:rsid w:val="00830663"/>
    <w:rsid w:val="00833B2B"/>
    <w:rsid w:val="0083618C"/>
    <w:rsid w:val="00840A14"/>
    <w:rsid w:val="008429DD"/>
    <w:rsid w:val="00847757"/>
    <w:rsid w:val="008557FC"/>
    <w:rsid w:val="008674F4"/>
    <w:rsid w:val="0087673D"/>
    <w:rsid w:val="008870C1"/>
    <w:rsid w:val="008940DC"/>
    <w:rsid w:val="008A01E4"/>
    <w:rsid w:val="008B34AA"/>
    <w:rsid w:val="008B381A"/>
    <w:rsid w:val="00905600"/>
    <w:rsid w:val="009066E1"/>
    <w:rsid w:val="00915913"/>
    <w:rsid w:val="009456D0"/>
    <w:rsid w:val="009466AF"/>
    <w:rsid w:val="00955FB6"/>
    <w:rsid w:val="009622E3"/>
    <w:rsid w:val="009672E9"/>
    <w:rsid w:val="00981C39"/>
    <w:rsid w:val="0098424A"/>
    <w:rsid w:val="009873B7"/>
    <w:rsid w:val="009A29E2"/>
    <w:rsid w:val="009A4223"/>
    <w:rsid w:val="009B5731"/>
    <w:rsid w:val="009C5092"/>
    <w:rsid w:val="009E0823"/>
    <w:rsid w:val="009E12CC"/>
    <w:rsid w:val="009E5F2C"/>
    <w:rsid w:val="00A03349"/>
    <w:rsid w:val="00A11C13"/>
    <w:rsid w:val="00A150D7"/>
    <w:rsid w:val="00A21A91"/>
    <w:rsid w:val="00A228AD"/>
    <w:rsid w:val="00A37948"/>
    <w:rsid w:val="00A405E1"/>
    <w:rsid w:val="00A42C16"/>
    <w:rsid w:val="00A46983"/>
    <w:rsid w:val="00A517F5"/>
    <w:rsid w:val="00A648E8"/>
    <w:rsid w:val="00AB1CE1"/>
    <w:rsid w:val="00AB2593"/>
    <w:rsid w:val="00AD006D"/>
    <w:rsid w:val="00AD4B48"/>
    <w:rsid w:val="00AF25BB"/>
    <w:rsid w:val="00B0517C"/>
    <w:rsid w:val="00B06DDC"/>
    <w:rsid w:val="00B76F90"/>
    <w:rsid w:val="00B8608B"/>
    <w:rsid w:val="00B96DB5"/>
    <w:rsid w:val="00BB02FE"/>
    <w:rsid w:val="00BB092C"/>
    <w:rsid w:val="00BB0CEB"/>
    <w:rsid w:val="00BB58EE"/>
    <w:rsid w:val="00BC20E3"/>
    <w:rsid w:val="00BC2ADC"/>
    <w:rsid w:val="00BC3088"/>
    <w:rsid w:val="00BE36AA"/>
    <w:rsid w:val="00BE3741"/>
    <w:rsid w:val="00C06F5B"/>
    <w:rsid w:val="00C11D5F"/>
    <w:rsid w:val="00C23E5A"/>
    <w:rsid w:val="00C254F2"/>
    <w:rsid w:val="00C33C1D"/>
    <w:rsid w:val="00C5031E"/>
    <w:rsid w:val="00C74BF9"/>
    <w:rsid w:val="00C87034"/>
    <w:rsid w:val="00C92639"/>
    <w:rsid w:val="00C9284A"/>
    <w:rsid w:val="00CA332E"/>
    <w:rsid w:val="00CD38BB"/>
    <w:rsid w:val="00CE7DCB"/>
    <w:rsid w:val="00D10585"/>
    <w:rsid w:val="00D158A0"/>
    <w:rsid w:val="00D24F6F"/>
    <w:rsid w:val="00D402B3"/>
    <w:rsid w:val="00D63DF0"/>
    <w:rsid w:val="00D643E5"/>
    <w:rsid w:val="00D65CD6"/>
    <w:rsid w:val="00D72573"/>
    <w:rsid w:val="00D73B0B"/>
    <w:rsid w:val="00D74F93"/>
    <w:rsid w:val="00D93A08"/>
    <w:rsid w:val="00D9403C"/>
    <w:rsid w:val="00D961BC"/>
    <w:rsid w:val="00DB718B"/>
    <w:rsid w:val="00DC49CD"/>
    <w:rsid w:val="00DD2168"/>
    <w:rsid w:val="00DD7B3A"/>
    <w:rsid w:val="00DF4A39"/>
    <w:rsid w:val="00E01953"/>
    <w:rsid w:val="00E2497D"/>
    <w:rsid w:val="00E40513"/>
    <w:rsid w:val="00E40AF5"/>
    <w:rsid w:val="00E52FD1"/>
    <w:rsid w:val="00E570B2"/>
    <w:rsid w:val="00E57BC5"/>
    <w:rsid w:val="00E9300A"/>
    <w:rsid w:val="00EA2AED"/>
    <w:rsid w:val="00EA3135"/>
    <w:rsid w:val="00EA3A14"/>
    <w:rsid w:val="00EA5839"/>
    <w:rsid w:val="00EC3890"/>
    <w:rsid w:val="00ED2EC8"/>
    <w:rsid w:val="00EE7E1F"/>
    <w:rsid w:val="00F0077A"/>
    <w:rsid w:val="00F00C6E"/>
    <w:rsid w:val="00F16F75"/>
    <w:rsid w:val="00F2082A"/>
    <w:rsid w:val="00F4591F"/>
    <w:rsid w:val="00F511FF"/>
    <w:rsid w:val="00F6440B"/>
    <w:rsid w:val="00F649E5"/>
    <w:rsid w:val="00F85A52"/>
    <w:rsid w:val="00F86266"/>
    <w:rsid w:val="00F96512"/>
    <w:rsid w:val="00FC1818"/>
    <w:rsid w:val="00FD522F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D0D"/>
  <w15:docId w15:val="{F2113A81-CE6F-4E72-9725-6586C8A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608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A3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5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7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A75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7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741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4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741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nk-list">
    <w:name w:val="link-list"/>
    <w:basedOn w:val="a0"/>
    <w:rsid w:val="00F00C6E"/>
  </w:style>
  <w:style w:type="paragraph" w:customStyle="1" w:styleId="s16">
    <w:name w:val="s_16"/>
    <w:basedOn w:val="a"/>
    <w:rsid w:val="005C38B3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38B3"/>
    <w:rPr>
      <w:rFonts w:ascii="Times New Roman" w:eastAsia="Times New Roman" w:hAnsi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F2082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580B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0B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A3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Основной текст_"/>
    <w:basedOn w:val="a0"/>
    <w:link w:val="12"/>
    <w:rsid w:val="00350501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350501"/>
    <w:pPr>
      <w:widowControl w:val="0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223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903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 Максим Сергеевич</dc:creator>
  <cp:lastModifiedBy>Антипова Екатерина Андреевна</cp:lastModifiedBy>
  <cp:revision>4</cp:revision>
  <cp:lastPrinted>2025-07-24T12:57:00Z</cp:lastPrinted>
  <dcterms:created xsi:type="dcterms:W3CDTF">2026-04-21T06:31:00Z</dcterms:created>
  <dcterms:modified xsi:type="dcterms:W3CDTF">2026-04-21T06:37:00Z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организации экстренной медицинской помощи и управления рисками здоровью
Куликовой И. Б.</vt:lpwstr>
  </property>
  <property fmtid="{D5CDD505-2E9C-101B-9397-08002B2CF9AE}" pid="3" name="Адресаты_СЗ">
    <vt:lpwstr>
Директору Департамента организации экстренной медицинской помощи и управления рисками здоровью
Куликовой И.Б.</vt:lpwstr>
  </property>
  <property fmtid="{D5CDD505-2E9C-101B-9397-08002B2CF9AE}" pid="4" name="Адресаты_СЗ2">
    <vt:lpwstr>
Куликова Инна Борисовна</vt:lpwstr>
  </property>
  <property fmtid="{D5CDD505-2E9C-101B-9397-08002B2CF9AE}" pid="5" name="Подписант_должность">
    <vt:lpwstr>Директор Правового Департамента</vt:lpwstr>
  </property>
  <property fmtid="{D5CDD505-2E9C-101B-9397-08002B2CF9AE}" pid="6" name="Подписант_ФИО">
    <vt:lpwstr>М.Н. Лесникова</vt:lpwstr>
  </property>
  <property fmtid="{D5CDD505-2E9C-101B-9397-08002B2CF9AE}" pid="7" name="Исполнитель_1">
    <vt:lpwstr>Антипова Екатерина Андреевна,  тел.:+7 (495) 627-24-00 доб. 1232</vt:lpwstr>
  </property>
  <property fmtid="{D5CDD505-2E9C-101B-9397-08002B2CF9AE}" pid="8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9" name="Исполнитель_3">
    <vt:lpwstr>AntipovaEA@minzdrav.gov.ru</vt:lpwstr>
  </property>
</Properties>
</file>