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71" w:rsidRDefault="00B30C71" w:rsidP="00C57DC5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C384C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 xml:space="preserve"> </w:t>
      </w:r>
      <w:r w:rsidRPr="001C384C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</w:t>
      </w:r>
      <w:r w:rsidRPr="001C384C">
        <w:rPr>
          <w:b/>
          <w:color w:val="000000"/>
          <w:sz w:val="28"/>
          <w:szCs w:val="28"/>
        </w:rPr>
        <w:t>Р</w:t>
      </w:r>
      <w:r>
        <w:rPr>
          <w:b/>
          <w:color w:val="000000"/>
          <w:sz w:val="28"/>
          <w:szCs w:val="28"/>
        </w:rPr>
        <w:t xml:space="preserve"> </w:t>
      </w:r>
      <w:r w:rsidRPr="001C384C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</w:t>
      </w:r>
      <w:r w:rsidRPr="001C384C">
        <w:rPr>
          <w:b/>
          <w:color w:val="000000"/>
          <w:sz w:val="28"/>
          <w:szCs w:val="28"/>
        </w:rPr>
        <w:t>Ч</w:t>
      </w:r>
      <w:r>
        <w:rPr>
          <w:b/>
          <w:color w:val="000000"/>
          <w:sz w:val="28"/>
          <w:szCs w:val="28"/>
        </w:rPr>
        <w:t xml:space="preserve"> </w:t>
      </w:r>
      <w:r w:rsidRPr="001C384C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</w:t>
      </w:r>
      <w:r w:rsidRPr="001C384C">
        <w:rPr>
          <w:b/>
          <w:color w:val="000000"/>
          <w:sz w:val="28"/>
          <w:szCs w:val="28"/>
        </w:rPr>
        <w:t>Н</w:t>
      </w:r>
      <w:r>
        <w:rPr>
          <w:b/>
          <w:color w:val="000000"/>
          <w:sz w:val="28"/>
          <w:szCs w:val="28"/>
        </w:rPr>
        <w:t xml:space="preserve"> </w:t>
      </w:r>
      <w:r w:rsidRPr="001C384C">
        <w:rPr>
          <w:b/>
          <w:color w:val="000000"/>
          <w:sz w:val="28"/>
          <w:szCs w:val="28"/>
        </w:rPr>
        <w:t>Ь</w:t>
      </w:r>
    </w:p>
    <w:p w:rsidR="000A015B" w:rsidRPr="000A015B" w:rsidRDefault="00B30C71" w:rsidP="00C57DC5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B30C71">
        <w:rPr>
          <w:rFonts w:ascii="Times New Roman" w:hAnsi="Times New Roman"/>
          <w:b/>
        </w:rPr>
        <w:t xml:space="preserve">нормативных правовых актов Президента Российской Федерации, Правительства Российской Федерации и федеральных органов исполнительной власти, подлежащих признанию утратившими силу, приостановлению, изменению или принятию в связи с принятием </w:t>
      </w:r>
      <w:r w:rsidR="00AA2085">
        <w:rPr>
          <w:rFonts w:ascii="Times New Roman" w:hAnsi="Times New Roman"/>
          <w:b/>
        </w:rPr>
        <w:t>Ф</w:t>
      </w:r>
      <w:r w:rsidR="00514C93" w:rsidRPr="00AD5282">
        <w:rPr>
          <w:rFonts w:ascii="Times New Roman" w:hAnsi="Times New Roman"/>
          <w:b/>
        </w:rPr>
        <w:t>едерального</w:t>
      </w:r>
      <w:r w:rsidR="00AA2085">
        <w:rPr>
          <w:rFonts w:ascii="Times New Roman" w:hAnsi="Times New Roman"/>
          <w:b/>
        </w:rPr>
        <w:t xml:space="preserve"> закона</w:t>
      </w:r>
      <w:r w:rsidR="00514C93" w:rsidRPr="00AD5282">
        <w:rPr>
          <w:rFonts w:ascii="Times New Roman" w:hAnsi="Times New Roman"/>
          <w:b/>
        </w:rPr>
        <w:t xml:space="preserve"> </w:t>
      </w:r>
      <w:r w:rsidR="000A015B" w:rsidRPr="000A015B">
        <w:rPr>
          <w:rFonts w:ascii="Times New Roman" w:hAnsi="Times New Roman"/>
          <w:b/>
          <w:szCs w:val="28"/>
        </w:rPr>
        <w:t>«О внесении изменений в с</w:t>
      </w:r>
      <w:r w:rsidR="00115A51">
        <w:rPr>
          <w:rFonts w:ascii="Times New Roman" w:hAnsi="Times New Roman"/>
          <w:b/>
          <w:szCs w:val="28"/>
        </w:rPr>
        <w:t>тать</w:t>
      </w:r>
      <w:r w:rsidR="00E00AF2">
        <w:rPr>
          <w:rFonts w:ascii="Times New Roman" w:hAnsi="Times New Roman"/>
          <w:b/>
          <w:szCs w:val="28"/>
        </w:rPr>
        <w:t xml:space="preserve">и 13 и 14 </w:t>
      </w:r>
      <w:r w:rsidR="00115A51">
        <w:rPr>
          <w:rFonts w:ascii="Times New Roman" w:hAnsi="Times New Roman"/>
          <w:b/>
          <w:szCs w:val="28"/>
        </w:rPr>
        <w:t xml:space="preserve">Федерального закона </w:t>
      </w:r>
      <w:r w:rsidR="000A015B" w:rsidRPr="000A015B">
        <w:rPr>
          <w:rFonts w:ascii="Times New Roman" w:hAnsi="Times New Roman"/>
          <w:b/>
          <w:szCs w:val="28"/>
        </w:rPr>
        <w:t>«О физической культуре и спорте в Российской Федерации»</w:t>
      </w:r>
    </w:p>
    <w:p w:rsidR="00E707E2" w:rsidRPr="00AD5282" w:rsidRDefault="000A015B" w:rsidP="000A015B">
      <w:pPr>
        <w:tabs>
          <w:tab w:val="left" w:pos="3067"/>
        </w:tabs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396B2F" w:rsidRPr="000A015B" w:rsidRDefault="00E00AF2" w:rsidP="00E00AF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E00AF2">
        <w:rPr>
          <w:rFonts w:ascii="Times New Roman" w:hAnsi="Times New Roman"/>
          <w:szCs w:val="28"/>
        </w:rPr>
        <w:t xml:space="preserve">В связи с принятием проекта федерального закона «О внесении изменений </w:t>
      </w:r>
      <w:r>
        <w:rPr>
          <w:rFonts w:ascii="Times New Roman" w:hAnsi="Times New Roman"/>
          <w:szCs w:val="28"/>
        </w:rPr>
        <w:br/>
        <w:t>в статьи 13 и 14</w:t>
      </w:r>
      <w:r w:rsidRPr="00E00AF2">
        <w:rPr>
          <w:rFonts w:ascii="Times New Roman" w:hAnsi="Times New Roman"/>
          <w:szCs w:val="28"/>
        </w:rPr>
        <w:t xml:space="preserve"> Федеральн</w:t>
      </w:r>
      <w:r>
        <w:rPr>
          <w:rFonts w:ascii="Times New Roman" w:hAnsi="Times New Roman"/>
          <w:szCs w:val="28"/>
        </w:rPr>
        <w:t>ого</w:t>
      </w:r>
      <w:r w:rsidRPr="00E00AF2">
        <w:rPr>
          <w:rFonts w:ascii="Times New Roman" w:hAnsi="Times New Roman"/>
          <w:szCs w:val="28"/>
        </w:rPr>
        <w:t xml:space="preserve"> закон</w:t>
      </w:r>
      <w:r>
        <w:rPr>
          <w:rFonts w:ascii="Times New Roman" w:hAnsi="Times New Roman"/>
          <w:szCs w:val="28"/>
        </w:rPr>
        <w:t>а</w:t>
      </w:r>
      <w:r w:rsidRPr="00E00AF2">
        <w:rPr>
          <w:rFonts w:ascii="Times New Roman" w:hAnsi="Times New Roman"/>
          <w:szCs w:val="28"/>
        </w:rPr>
        <w:t xml:space="preserve"> «О физической культуре и спорте </w:t>
      </w:r>
      <w:r>
        <w:rPr>
          <w:rFonts w:ascii="Times New Roman" w:hAnsi="Times New Roman"/>
          <w:szCs w:val="28"/>
        </w:rPr>
        <w:br/>
      </w:r>
      <w:r w:rsidRPr="00E00AF2">
        <w:rPr>
          <w:rFonts w:ascii="Times New Roman" w:hAnsi="Times New Roman"/>
          <w:szCs w:val="28"/>
        </w:rPr>
        <w:t xml:space="preserve">в Российской Федерации» не потребуется признание утратившими силу, приостановление, изменение или принятие нормативных правовых актов Президента Российской Федерации, Правительства Российской Федерации </w:t>
      </w:r>
      <w:r>
        <w:rPr>
          <w:rFonts w:ascii="Times New Roman" w:hAnsi="Times New Roman"/>
          <w:szCs w:val="28"/>
        </w:rPr>
        <w:br/>
      </w:r>
      <w:bookmarkStart w:id="0" w:name="_GoBack"/>
      <w:bookmarkEnd w:id="0"/>
      <w:r w:rsidRPr="00E00AF2">
        <w:rPr>
          <w:rFonts w:ascii="Times New Roman" w:hAnsi="Times New Roman"/>
          <w:szCs w:val="28"/>
        </w:rPr>
        <w:t>и федеральных органов исполнительной власти.</w:t>
      </w:r>
    </w:p>
    <w:sectPr w:rsidR="00396B2F" w:rsidRPr="000A015B" w:rsidSect="00C57DC5">
      <w:headerReference w:type="default" r:id="rId6"/>
      <w:pgSz w:w="11907" w:h="16840" w:code="9"/>
      <w:pgMar w:top="1134" w:right="567" w:bottom="1134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07B" w:rsidRDefault="00AC507B">
      <w:r>
        <w:separator/>
      </w:r>
    </w:p>
  </w:endnote>
  <w:endnote w:type="continuationSeparator" w:id="0">
    <w:p w:rsidR="00AC507B" w:rsidRDefault="00AC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07B" w:rsidRDefault="00AC507B">
      <w:r>
        <w:separator/>
      </w:r>
    </w:p>
  </w:footnote>
  <w:footnote w:type="continuationSeparator" w:id="0">
    <w:p w:rsidR="00AC507B" w:rsidRDefault="00AC5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30F" w:rsidRDefault="008F3E7C">
    <w:pPr>
      <w:pStyle w:val="a3"/>
      <w:tabs>
        <w:tab w:val="clear" w:pos="4153"/>
        <w:tab w:val="clear" w:pos="8306"/>
      </w:tabs>
      <w:jc w:val="center"/>
      <w:rPr>
        <w:rStyle w:val="a5"/>
        <w:rFonts w:ascii="Times New Roman" w:hAnsi="Times New Roman"/>
        <w:sz w:val="24"/>
        <w:szCs w:val="24"/>
        <w:lang w:val="en-AU"/>
      </w:rPr>
    </w:pPr>
    <w:r w:rsidRPr="00C57DC5">
      <w:rPr>
        <w:rStyle w:val="a5"/>
        <w:rFonts w:ascii="Times New Roman" w:hAnsi="Times New Roman"/>
        <w:sz w:val="24"/>
        <w:szCs w:val="24"/>
      </w:rPr>
      <w:fldChar w:fldCharType="begin"/>
    </w:r>
    <w:r w:rsidR="0019630F" w:rsidRPr="00C57DC5">
      <w:rPr>
        <w:rStyle w:val="a5"/>
        <w:rFonts w:ascii="Times New Roman" w:hAnsi="Times New Roman"/>
        <w:sz w:val="24"/>
        <w:szCs w:val="24"/>
      </w:rPr>
      <w:instrText xml:space="preserve"> PAGE </w:instrText>
    </w:r>
    <w:r w:rsidRPr="00C57DC5">
      <w:rPr>
        <w:rStyle w:val="a5"/>
        <w:rFonts w:ascii="Times New Roman" w:hAnsi="Times New Roman"/>
        <w:sz w:val="24"/>
        <w:szCs w:val="24"/>
      </w:rPr>
      <w:fldChar w:fldCharType="separate"/>
    </w:r>
    <w:r w:rsidR="009D1132">
      <w:rPr>
        <w:rStyle w:val="a5"/>
        <w:rFonts w:ascii="Times New Roman" w:hAnsi="Times New Roman"/>
        <w:noProof/>
        <w:sz w:val="24"/>
        <w:szCs w:val="24"/>
      </w:rPr>
      <w:t>2</w:t>
    </w:r>
    <w:r w:rsidRPr="00C57DC5">
      <w:rPr>
        <w:rStyle w:val="a5"/>
        <w:rFonts w:ascii="Times New Roman" w:hAnsi="Times New Roman"/>
        <w:sz w:val="24"/>
        <w:szCs w:val="24"/>
      </w:rPr>
      <w:fldChar w:fldCharType="end"/>
    </w:r>
  </w:p>
  <w:p w:rsidR="00C57DC5" w:rsidRPr="00C57DC5" w:rsidRDefault="00C57DC5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 w:val="24"/>
        <w:szCs w:val="24"/>
        <w:lang w:val="en-A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82"/>
    <w:rsid w:val="0000417D"/>
    <w:rsid w:val="00030CA3"/>
    <w:rsid w:val="00033B08"/>
    <w:rsid w:val="00047277"/>
    <w:rsid w:val="00073565"/>
    <w:rsid w:val="00083217"/>
    <w:rsid w:val="00092220"/>
    <w:rsid w:val="00096F53"/>
    <w:rsid w:val="000A015B"/>
    <w:rsid w:val="000D1473"/>
    <w:rsid w:val="000F0387"/>
    <w:rsid w:val="00115A51"/>
    <w:rsid w:val="00152F1D"/>
    <w:rsid w:val="00186CCF"/>
    <w:rsid w:val="0019630F"/>
    <w:rsid w:val="001E6179"/>
    <w:rsid w:val="00212B4B"/>
    <w:rsid w:val="0024390D"/>
    <w:rsid w:val="00247DAA"/>
    <w:rsid w:val="00265F69"/>
    <w:rsid w:val="00277176"/>
    <w:rsid w:val="00287BEC"/>
    <w:rsid w:val="002A184D"/>
    <w:rsid w:val="002C0594"/>
    <w:rsid w:val="002E6CF5"/>
    <w:rsid w:val="002F242E"/>
    <w:rsid w:val="0030020D"/>
    <w:rsid w:val="0030264A"/>
    <w:rsid w:val="003212AB"/>
    <w:rsid w:val="00326295"/>
    <w:rsid w:val="00346B79"/>
    <w:rsid w:val="003702A9"/>
    <w:rsid w:val="003858B0"/>
    <w:rsid w:val="00396B2F"/>
    <w:rsid w:val="003B062D"/>
    <w:rsid w:val="003C6B0E"/>
    <w:rsid w:val="003E2CCA"/>
    <w:rsid w:val="003E4D34"/>
    <w:rsid w:val="00423024"/>
    <w:rsid w:val="00441F38"/>
    <w:rsid w:val="00465C15"/>
    <w:rsid w:val="004C3B8C"/>
    <w:rsid w:val="004E7FF8"/>
    <w:rsid w:val="004F0ACE"/>
    <w:rsid w:val="00507A90"/>
    <w:rsid w:val="00510F7A"/>
    <w:rsid w:val="00514C93"/>
    <w:rsid w:val="00532BD7"/>
    <w:rsid w:val="005343C2"/>
    <w:rsid w:val="00547335"/>
    <w:rsid w:val="00586EBE"/>
    <w:rsid w:val="005A52AC"/>
    <w:rsid w:val="005B714B"/>
    <w:rsid w:val="005C302E"/>
    <w:rsid w:val="005C5CDD"/>
    <w:rsid w:val="005D0F41"/>
    <w:rsid w:val="005F02CD"/>
    <w:rsid w:val="006071FD"/>
    <w:rsid w:val="0066664F"/>
    <w:rsid w:val="0067529B"/>
    <w:rsid w:val="00676921"/>
    <w:rsid w:val="00695A99"/>
    <w:rsid w:val="0069764A"/>
    <w:rsid w:val="006B073C"/>
    <w:rsid w:val="006F0213"/>
    <w:rsid w:val="00716E69"/>
    <w:rsid w:val="0072232A"/>
    <w:rsid w:val="007342C7"/>
    <w:rsid w:val="00745280"/>
    <w:rsid w:val="007458FF"/>
    <w:rsid w:val="00750146"/>
    <w:rsid w:val="00750D34"/>
    <w:rsid w:val="00773EFB"/>
    <w:rsid w:val="007A2A59"/>
    <w:rsid w:val="007E0993"/>
    <w:rsid w:val="007F3D28"/>
    <w:rsid w:val="007F5A18"/>
    <w:rsid w:val="00800E37"/>
    <w:rsid w:val="008729D7"/>
    <w:rsid w:val="008779F4"/>
    <w:rsid w:val="00887077"/>
    <w:rsid w:val="008A6A2C"/>
    <w:rsid w:val="008B0179"/>
    <w:rsid w:val="008D023C"/>
    <w:rsid w:val="008F3E7C"/>
    <w:rsid w:val="00923887"/>
    <w:rsid w:val="009449AF"/>
    <w:rsid w:val="009616F0"/>
    <w:rsid w:val="009641C6"/>
    <w:rsid w:val="00974567"/>
    <w:rsid w:val="00980352"/>
    <w:rsid w:val="009A7F19"/>
    <w:rsid w:val="009D1132"/>
    <w:rsid w:val="009F3005"/>
    <w:rsid w:val="00A00A78"/>
    <w:rsid w:val="00A26AE8"/>
    <w:rsid w:val="00A36C0A"/>
    <w:rsid w:val="00A41A44"/>
    <w:rsid w:val="00A50CF4"/>
    <w:rsid w:val="00A636E3"/>
    <w:rsid w:val="00A82082"/>
    <w:rsid w:val="00A83981"/>
    <w:rsid w:val="00A93109"/>
    <w:rsid w:val="00A95259"/>
    <w:rsid w:val="00AA1A4F"/>
    <w:rsid w:val="00AA2085"/>
    <w:rsid w:val="00AB0576"/>
    <w:rsid w:val="00AB2CCC"/>
    <w:rsid w:val="00AC1A00"/>
    <w:rsid w:val="00AC507B"/>
    <w:rsid w:val="00AD5282"/>
    <w:rsid w:val="00B17BCA"/>
    <w:rsid w:val="00B30C71"/>
    <w:rsid w:val="00B36D9C"/>
    <w:rsid w:val="00B50B89"/>
    <w:rsid w:val="00BC6DBC"/>
    <w:rsid w:val="00BE1BF3"/>
    <w:rsid w:val="00C15281"/>
    <w:rsid w:val="00C57DC5"/>
    <w:rsid w:val="00C6171E"/>
    <w:rsid w:val="00C96C2F"/>
    <w:rsid w:val="00CA05E6"/>
    <w:rsid w:val="00CF0353"/>
    <w:rsid w:val="00CF45E2"/>
    <w:rsid w:val="00D07A89"/>
    <w:rsid w:val="00D16DB8"/>
    <w:rsid w:val="00D22DBB"/>
    <w:rsid w:val="00D41AC7"/>
    <w:rsid w:val="00D666B1"/>
    <w:rsid w:val="00DB3BB7"/>
    <w:rsid w:val="00DE43ED"/>
    <w:rsid w:val="00DF0A9D"/>
    <w:rsid w:val="00E00AF2"/>
    <w:rsid w:val="00E22FA6"/>
    <w:rsid w:val="00E30ED5"/>
    <w:rsid w:val="00E32291"/>
    <w:rsid w:val="00E43E56"/>
    <w:rsid w:val="00E4569C"/>
    <w:rsid w:val="00E46210"/>
    <w:rsid w:val="00E707E2"/>
    <w:rsid w:val="00E85A74"/>
    <w:rsid w:val="00F313B4"/>
    <w:rsid w:val="00F33805"/>
    <w:rsid w:val="00FA3495"/>
    <w:rsid w:val="00FB0920"/>
    <w:rsid w:val="00FC77F2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DA5815-F453-4893-BD74-043DEBE8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C93"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629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2629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26295"/>
  </w:style>
  <w:style w:type="character" w:styleId="a6">
    <w:name w:val="Hyperlink"/>
    <w:rsid w:val="00AD5282"/>
    <w:rPr>
      <w:color w:val="0000FF"/>
      <w:u w:val="single"/>
    </w:rPr>
  </w:style>
  <w:style w:type="paragraph" w:styleId="a7">
    <w:name w:val="Balloon Text"/>
    <w:basedOn w:val="a"/>
    <w:semiHidden/>
    <w:rsid w:val="004C3B8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30C7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7A2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Е Р Е Ч Е Н Ь</vt:lpstr>
    </vt:vector>
  </TitlesOfParts>
  <Company>TI</Company>
  <LinksUpToDate>false</LinksUpToDate>
  <CharactersWithSpaces>780</CharactersWithSpaces>
  <SharedDoc>false</SharedDoc>
  <HLinks>
    <vt:vector size="6" baseType="variant">
      <vt:variant>
        <vt:i4>5570648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consultantplus://offline/ref=814A0EFF132A09463CD97B19F463F763C88AB415D812B86624685F66E0J0v5J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Е Р Е Ч Е Н Ь</dc:title>
  <dc:creator>Сыромятов Кирилл Сергеевич;SyromyatovKS</dc:creator>
  <cp:lastModifiedBy>Квасов Данила Петрович</cp:lastModifiedBy>
  <cp:revision>16</cp:revision>
  <cp:lastPrinted>2025-11-12T13:51:00Z</cp:lastPrinted>
  <dcterms:created xsi:type="dcterms:W3CDTF">2025-11-12T10:48:00Z</dcterms:created>
  <dcterms:modified xsi:type="dcterms:W3CDTF">2026-03-20T13:30:00Z</dcterms:modified>
</cp:coreProperties>
</file>