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08" w:rsidRPr="008A4F34" w:rsidRDefault="00F96698" w:rsidP="0017537D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F3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45D2C" w:rsidRPr="008A4F34" w:rsidRDefault="00F96698" w:rsidP="0017537D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F34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F45D2C" w:rsidRPr="008A4F34">
        <w:rPr>
          <w:rFonts w:ascii="Times New Roman" w:hAnsi="Times New Roman" w:cs="Times New Roman"/>
          <w:b/>
          <w:sz w:val="28"/>
          <w:szCs w:val="28"/>
        </w:rPr>
        <w:t>приказа Министерства науки и высшего образования</w:t>
      </w:r>
    </w:p>
    <w:p w:rsidR="00A41D49" w:rsidRPr="008A4F34" w:rsidRDefault="00F96698" w:rsidP="00A41D49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F34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</w:t>
      </w:r>
      <w:r w:rsidR="00F45D2C" w:rsidRPr="008A4F34">
        <w:rPr>
          <w:rFonts w:ascii="Times New Roman" w:hAnsi="Times New Roman" w:cs="Times New Roman"/>
          <w:b/>
          <w:sz w:val="28"/>
          <w:szCs w:val="28"/>
        </w:rPr>
        <w:t>«</w:t>
      </w:r>
      <w:r w:rsidR="00A41D49" w:rsidRPr="008A4F34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перечней федеральных государственных образовательных организаций высшего образования, научных организаций, осуществляющих в 2026 – 2028 годах </w:t>
      </w:r>
      <w:bookmarkStart w:id="0" w:name="_GoBack"/>
      <w:bookmarkEnd w:id="0"/>
      <w:r w:rsidR="00A41D49" w:rsidRPr="008A4F34">
        <w:rPr>
          <w:rFonts w:ascii="Times New Roman" w:hAnsi="Times New Roman" w:cs="Times New Roman"/>
          <w:b/>
          <w:sz w:val="28"/>
          <w:szCs w:val="28"/>
        </w:rPr>
        <w:t xml:space="preserve">отдельные функции по организации образовательной деятельности, научной деятельности, материально-техническому обеспечению образовательных организаций высшего образования </w:t>
      </w:r>
    </w:p>
    <w:p w:rsidR="00A41D49" w:rsidRPr="008A4F34" w:rsidRDefault="00A41D49" w:rsidP="00A41D49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F34">
        <w:rPr>
          <w:rFonts w:ascii="Times New Roman" w:hAnsi="Times New Roman" w:cs="Times New Roman"/>
          <w:b/>
          <w:sz w:val="28"/>
          <w:szCs w:val="28"/>
        </w:rPr>
        <w:t xml:space="preserve">и научных организаций, расположенных на территориях Донецкой Народной Республики, Луганской Народной Республики, </w:t>
      </w:r>
    </w:p>
    <w:p w:rsidR="00F96698" w:rsidRPr="008A4F34" w:rsidRDefault="00A41D49" w:rsidP="00A41D49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F34">
        <w:rPr>
          <w:rFonts w:ascii="Times New Roman" w:hAnsi="Times New Roman" w:cs="Times New Roman"/>
          <w:b/>
          <w:sz w:val="28"/>
          <w:szCs w:val="28"/>
        </w:rPr>
        <w:t>Херсонской области, Запорожской области</w:t>
      </w:r>
      <w:r w:rsidR="00F45D2C" w:rsidRPr="008A4F34">
        <w:rPr>
          <w:rFonts w:ascii="Times New Roman" w:hAnsi="Times New Roman" w:cs="Times New Roman"/>
          <w:b/>
          <w:sz w:val="28"/>
          <w:szCs w:val="28"/>
        </w:rPr>
        <w:t>»</w:t>
      </w:r>
    </w:p>
    <w:p w:rsidR="00C50F02" w:rsidRPr="0017537D" w:rsidRDefault="00C50F02" w:rsidP="0017537D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</w:p>
    <w:p w:rsidR="00A41D49" w:rsidRDefault="00F45D2C" w:rsidP="00A41D49">
      <w:pPr>
        <w:spacing w:after="0" w:line="288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5D2C">
        <w:rPr>
          <w:rFonts w:ascii="Times New Roman" w:hAnsi="Times New Roman" w:cs="Times New Roman"/>
          <w:sz w:val="28"/>
          <w:szCs w:val="28"/>
        </w:rPr>
        <w:t>Проект приказа Министерства науки и высшего образования Российской Федерации «</w:t>
      </w:r>
      <w:r w:rsidR="00A41D49" w:rsidRPr="00A41D49">
        <w:rPr>
          <w:rFonts w:ascii="Times New Roman" w:hAnsi="Times New Roman" w:cs="Times New Roman"/>
          <w:sz w:val="28"/>
          <w:szCs w:val="28"/>
        </w:rPr>
        <w:t>Об утверждении перечней федеральных государственных образовательных организаций высшего образования, научных организаций, осуществляющих в 2026 – 2028 годах отдельные функции по организации образовательной деятельности, научной деятельности, материально-техническому обеспечению образовательных организаций высшего образования и научных организаций, расположенных на территориях Донецкой Народной Республики, Луганской Народной Республики, Херсонской области, Запорожской области</w:t>
      </w:r>
      <w:r w:rsidR="004C095B" w:rsidRPr="00241B66">
        <w:rPr>
          <w:rFonts w:ascii="Times New Roman" w:hAnsi="Times New Roman" w:cs="Times New Roman"/>
          <w:sz w:val="28"/>
          <w:szCs w:val="28"/>
        </w:rPr>
        <w:t xml:space="preserve">» </w:t>
      </w:r>
      <w:r w:rsidR="00AE20F6" w:rsidRPr="00241B66">
        <w:rPr>
          <w:rFonts w:ascii="Times New Roman" w:hAnsi="Times New Roman" w:cs="Times New Roman"/>
          <w:sz w:val="28"/>
          <w:szCs w:val="28"/>
        </w:rPr>
        <w:t xml:space="preserve">(далее – проект </w:t>
      </w:r>
      <w:r w:rsidRPr="00241B66">
        <w:rPr>
          <w:rFonts w:ascii="Times New Roman" w:hAnsi="Times New Roman" w:cs="Times New Roman"/>
          <w:sz w:val="28"/>
          <w:szCs w:val="28"/>
        </w:rPr>
        <w:t>приказа</w:t>
      </w:r>
      <w:r w:rsidR="00AE20F6" w:rsidRPr="00241B66">
        <w:rPr>
          <w:rFonts w:ascii="Times New Roman" w:hAnsi="Times New Roman" w:cs="Times New Roman"/>
          <w:sz w:val="28"/>
          <w:szCs w:val="28"/>
        </w:rPr>
        <w:t>)</w:t>
      </w:r>
      <w:r w:rsidR="00F96698" w:rsidRPr="00241B66">
        <w:rPr>
          <w:rFonts w:ascii="Times New Roman" w:hAnsi="Times New Roman" w:cs="Times New Roman"/>
          <w:sz w:val="28"/>
          <w:szCs w:val="28"/>
        </w:rPr>
        <w:t xml:space="preserve"> подготовлен в</w:t>
      </w:r>
      <w:r w:rsidR="007D0981" w:rsidRPr="00241B66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A41D49" w:rsidRPr="00A41D49">
        <w:rPr>
          <w:rFonts w:ascii="Times New Roman" w:hAnsi="Times New Roman" w:cs="Times New Roman"/>
          <w:sz w:val="28"/>
          <w:szCs w:val="28"/>
        </w:rPr>
        <w:t xml:space="preserve">с частью 5 статьи 14 Федерального закона от 17 февраля 2023 г. № 19-ФЗ «Об особенностях правового регулирования отношений в сферах образования и науки в связи </w:t>
      </w:r>
      <w:r w:rsidR="00A41D49">
        <w:rPr>
          <w:rFonts w:ascii="Times New Roman" w:hAnsi="Times New Roman" w:cs="Times New Roman"/>
          <w:sz w:val="28"/>
          <w:szCs w:val="28"/>
        </w:rPr>
        <w:br/>
      </w:r>
      <w:r w:rsidR="00A41D49" w:rsidRPr="00A41D49">
        <w:rPr>
          <w:rFonts w:ascii="Times New Roman" w:hAnsi="Times New Roman" w:cs="Times New Roman"/>
          <w:sz w:val="28"/>
          <w:szCs w:val="28"/>
        </w:rPr>
        <w:t xml:space="preserve">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– Донецкой Народной Республики, Луганской Народной Республики, Запорожской области, Херсонской области и о внесении изменений </w:t>
      </w:r>
      <w:r w:rsidR="00A41D49">
        <w:rPr>
          <w:rFonts w:ascii="Times New Roman" w:hAnsi="Times New Roman" w:cs="Times New Roman"/>
          <w:sz w:val="28"/>
          <w:szCs w:val="28"/>
        </w:rPr>
        <w:br/>
      </w:r>
      <w:r w:rsidR="00A41D49" w:rsidRPr="00A41D49">
        <w:rPr>
          <w:rFonts w:ascii="Times New Roman" w:hAnsi="Times New Roman" w:cs="Times New Roman"/>
          <w:sz w:val="28"/>
          <w:szCs w:val="28"/>
        </w:rPr>
        <w:t xml:space="preserve">в отдельные законодательные акты Российской Федерации», пунктом 1 </w:t>
      </w:r>
      <w:r w:rsidR="00A41D49">
        <w:rPr>
          <w:rFonts w:ascii="Times New Roman" w:hAnsi="Times New Roman" w:cs="Times New Roman"/>
          <w:sz w:val="28"/>
          <w:szCs w:val="28"/>
        </w:rPr>
        <w:br/>
      </w:r>
      <w:r w:rsidR="00A41D49" w:rsidRPr="00A41D49">
        <w:rPr>
          <w:rFonts w:ascii="Times New Roman" w:hAnsi="Times New Roman" w:cs="Times New Roman"/>
          <w:sz w:val="28"/>
          <w:szCs w:val="28"/>
        </w:rPr>
        <w:t>и подпунктом 4.3.22 пункта 4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№ 682</w:t>
      </w:r>
      <w:r w:rsidR="00A41D49">
        <w:rPr>
          <w:rFonts w:ascii="Times New Roman" w:hAnsi="Times New Roman" w:cs="Times New Roman"/>
          <w:sz w:val="28"/>
          <w:szCs w:val="28"/>
        </w:rPr>
        <w:t>.</w:t>
      </w:r>
    </w:p>
    <w:p w:rsidR="00A41D49" w:rsidRDefault="00C27024" w:rsidP="00A41D49">
      <w:pPr>
        <w:spacing w:after="0" w:line="288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37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41B66">
        <w:rPr>
          <w:rFonts w:ascii="Times New Roman" w:hAnsi="Times New Roman" w:cs="Times New Roman"/>
          <w:sz w:val="28"/>
          <w:szCs w:val="28"/>
        </w:rPr>
        <w:t>приказа</w:t>
      </w:r>
      <w:r w:rsidRPr="0017537D">
        <w:rPr>
          <w:rFonts w:ascii="Times New Roman" w:hAnsi="Times New Roman" w:cs="Times New Roman"/>
          <w:sz w:val="28"/>
          <w:szCs w:val="28"/>
        </w:rPr>
        <w:t xml:space="preserve"> </w:t>
      </w:r>
      <w:r w:rsidR="00A41D49" w:rsidRPr="00A41D49">
        <w:rPr>
          <w:rFonts w:ascii="Times New Roman" w:hAnsi="Times New Roman" w:cs="Times New Roman"/>
          <w:sz w:val="28"/>
          <w:szCs w:val="28"/>
        </w:rPr>
        <w:t xml:space="preserve">продлевает до 2028 года порядок осуществления федеральными государственными образовательными организациями высшего образования, научными организациями отдельных функций </w:t>
      </w:r>
      <w:r w:rsidR="00A41D49">
        <w:rPr>
          <w:rFonts w:ascii="Times New Roman" w:hAnsi="Times New Roman" w:cs="Times New Roman"/>
          <w:sz w:val="28"/>
          <w:szCs w:val="28"/>
        </w:rPr>
        <w:br/>
      </w:r>
      <w:r w:rsidR="00A41D49" w:rsidRPr="00A41D49">
        <w:rPr>
          <w:rFonts w:ascii="Times New Roman" w:hAnsi="Times New Roman" w:cs="Times New Roman"/>
          <w:sz w:val="28"/>
          <w:szCs w:val="28"/>
        </w:rPr>
        <w:t xml:space="preserve">по организации образовательной деятельности, научной деятельности, материально-техническому обеспечению образовательных организаций высшего образования и научных организаций, расположенных </w:t>
      </w:r>
      <w:r w:rsidR="00A41D49">
        <w:rPr>
          <w:rFonts w:ascii="Times New Roman" w:hAnsi="Times New Roman" w:cs="Times New Roman"/>
          <w:sz w:val="28"/>
          <w:szCs w:val="28"/>
        </w:rPr>
        <w:br/>
      </w:r>
      <w:r w:rsidR="00A41D49" w:rsidRPr="00A41D49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территориях Донецкой Народной Республики, Луганской Народной Республики, Запорожской области, Херсонской области, в целях </w:t>
      </w:r>
      <w:r w:rsidR="00A41D49">
        <w:rPr>
          <w:rFonts w:ascii="Times New Roman" w:hAnsi="Times New Roman" w:cs="Times New Roman"/>
          <w:sz w:val="28"/>
          <w:szCs w:val="28"/>
        </w:rPr>
        <w:br/>
      </w:r>
      <w:r w:rsidR="00A41D49" w:rsidRPr="00A41D49">
        <w:rPr>
          <w:rFonts w:ascii="Times New Roman" w:hAnsi="Times New Roman" w:cs="Times New Roman"/>
          <w:sz w:val="28"/>
          <w:szCs w:val="28"/>
        </w:rPr>
        <w:t>их интеграции в образовательное пространство Российской Федерации.</w:t>
      </w:r>
    </w:p>
    <w:p w:rsidR="00A41D49" w:rsidRDefault="00A41D49" w:rsidP="0017537D">
      <w:pPr>
        <w:spacing w:after="0" w:line="288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D49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0B4B81">
        <w:rPr>
          <w:rFonts w:ascii="Times New Roman" w:hAnsi="Times New Roman" w:cs="Times New Roman"/>
          <w:sz w:val="28"/>
          <w:szCs w:val="28"/>
        </w:rPr>
        <w:t>приказа</w:t>
      </w:r>
      <w:r w:rsidRPr="00A41D49">
        <w:rPr>
          <w:rFonts w:ascii="Times New Roman" w:hAnsi="Times New Roman" w:cs="Times New Roman"/>
          <w:sz w:val="28"/>
          <w:szCs w:val="28"/>
        </w:rPr>
        <w:t xml:space="preserve"> не повлечет изменения объема полномочий и компетенции органов государственной власти субъектов Российской Федерации и </w:t>
      </w:r>
      <w:r w:rsidR="008A4F34">
        <w:rPr>
          <w:rFonts w:ascii="Times New Roman" w:hAnsi="Times New Roman" w:cs="Times New Roman"/>
          <w:sz w:val="28"/>
          <w:szCs w:val="28"/>
        </w:rPr>
        <w:t>органов местного самоуправления,</w:t>
      </w:r>
      <w:r w:rsidRPr="00A41D49">
        <w:rPr>
          <w:rFonts w:ascii="Times New Roman" w:hAnsi="Times New Roman" w:cs="Times New Roman"/>
          <w:sz w:val="28"/>
          <w:szCs w:val="28"/>
        </w:rPr>
        <w:t xml:space="preserve"> выделения средств </w:t>
      </w:r>
      <w:r w:rsidR="008A4F34">
        <w:rPr>
          <w:rFonts w:ascii="Times New Roman" w:hAnsi="Times New Roman" w:cs="Times New Roman"/>
          <w:sz w:val="28"/>
          <w:szCs w:val="28"/>
        </w:rPr>
        <w:br/>
      </w:r>
      <w:r w:rsidRPr="00A41D49">
        <w:rPr>
          <w:rFonts w:ascii="Times New Roman" w:hAnsi="Times New Roman" w:cs="Times New Roman"/>
          <w:sz w:val="28"/>
          <w:szCs w:val="28"/>
        </w:rPr>
        <w:t>из резервного фонда Пра</w:t>
      </w:r>
      <w:r w:rsidR="008A4F34">
        <w:rPr>
          <w:rFonts w:ascii="Times New Roman" w:hAnsi="Times New Roman" w:cs="Times New Roman"/>
          <w:sz w:val="28"/>
          <w:szCs w:val="28"/>
        </w:rPr>
        <w:t>вительства Российской Федерации,</w:t>
      </w:r>
      <w:r w:rsidRPr="00A41D49">
        <w:rPr>
          <w:rFonts w:ascii="Times New Roman" w:hAnsi="Times New Roman" w:cs="Times New Roman"/>
          <w:sz w:val="28"/>
          <w:szCs w:val="28"/>
        </w:rPr>
        <w:t xml:space="preserve"> сокращения доходной части соответствующих бюджетов.</w:t>
      </w:r>
    </w:p>
    <w:p w:rsidR="004B4AD4" w:rsidRPr="0017537D" w:rsidRDefault="004B4AD4" w:rsidP="0017537D">
      <w:pPr>
        <w:spacing w:after="0" w:line="288" w:lineRule="auto"/>
        <w:ind w:right="284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Настоящий проект </w:t>
      </w:r>
      <w:r w:rsidR="00241B66">
        <w:rPr>
          <w:rFonts w:ascii="Times New Roman" w:hAnsi="Times New Roman" w:cs="Times New Roman"/>
          <w:sz w:val="28"/>
          <w:szCs w:val="28"/>
        </w:rPr>
        <w:t>приказа</w:t>
      </w:r>
      <w:r w:rsidR="00241B66" w:rsidRPr="0017537D">
        <w:rPr>
          <w:rFonts w:ascii="Times New Roman" w:hAnsi="Times New Roman" w:cs="Times New Roman"/>
          <w:sz w:val="28"/>
          <w:szCs w:val="28"/>
        </w:rPr>
        <w:t xml:space="preserve"> </w:t>
      </w: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соответствует положениям Договора </w:t>
      </w:r>
      <w:r w:rsidR="00A41D49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>о Евразийском экономическом союзе, а также положениям иных международных договоров Российской Федерации.</w:t>
      </w:r>
    </w:p>
    <w:p w:rsidR="004B4AD4" w:rsidRPr="0017537D" w:rsidRDefault="004B4AD4" w:rsidP="0017537D">
      <w:pPr>
        <w:spacing w:after="0" w:line="288" w:lineRule="auto"/>
        <w:ind w:right="284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связи с тем, что проект </w:t>
      </w:r>
      <w:r w:rsidR="00241B66">
        <w:rPr>
          <w:rFonts w:ascii="Times New Roman" w:hAnsi="Times New Roman" w:cs="Times New Roman"/>
          <w:sz w:val="28"/>
          <w:szCs w:val="28"/>
        </w:rPr>
        <w:t>приказа</w:t>
      </w:r>
      <w:r w:rsidR="00241B66" w:rsidRPr="0017537D">
        <w:rPr>
          <w:rFonts w:ascii="Times New Roman" w:hAnsi="Times New Roman" w:cs="Times New Roman"/>
          <w:sz w:val="28"/>
          <w:szCs w:val="28"/>
        </w:rPr>
        <w:t xml:space="preserve"> </w:t>
      </w: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>не содержит положений в части изменения общих принципов правового регулирования, анализ правоприменительной практики не требуется.</w:t>
      </w:r>
    </w:p>
    <w:p w:rsidR="004B4AD4" w:rsidRPr="0017537D" w:rsidRDefault="004B4AD4" w:rsidP="0017537D">
      <w:pPr>
        <w:spacing w:after="0" w:line="288" w:lineRule="auto"/>
        <w:ind w:right="284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Проект </w:t>
      </w:r>
      <w:r w:rsidR="00241B66">
        <w:rPr>
          <w:rFonts w:ascii="Times New Roman" w:hAnsi="Times New Roman" w:cs="Times New Roman"/>
          <w:sz w:val="28"/>
          <w:szCs w:val="28"/>
        </w:rPr>
        <w:t>приказа</w:t>
      </w:r>
      <w:r w:rsidR="00241B66" w:rsidRPr="0017537D">
        <w:rPr>
          <w:rFonts w:ascii="Times New Roman" w:hAnsi="Times New Roman" w:cs="Times New Roman"/>
          <w:sz w:val="28"/>
          <w:szCs w:val="28"/>
        </w:rPr>
        <w:t xml:space="preserve"> </w:t>
      </w: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повлечет социально-экономических, финансовых </w:t>
      </w:r>
      <w:r w:rsidR="00A41D49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>и иных последствий реализации предлагаемых решений, в том числе для субъектов предпринимательской и иной экономической деятельности.</w:t>
      </w:r>
    </w:p>
    <w:p w:rsidR="004B4AD4" w:rsidRPr="0017537D" w:rsidRDefault="004B4AD4" w:rsidP="0017537D">
      <w:pPr>
        <w:spacing w:after="0" w:line="288" w:lineRule="auto"/>
        <w:ind w:right="284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Проект </w:t>
      </w:r>
      <w:r w:rsidR="00241B66">
        <w:rPr>
          <w:rFonts w:ascii="Times New Roman" w:hAnsi="Times New Roman" w:cs="Times New Roman"/>
          <w:sz w:val="28"/>
          <w:szCs w:val="28"/>
        </w:rPr>
        <w:t>приказа</w:t>
      </w:r>
      <w:r w:rsidR="00241B66" w:rsidRPr="0017537D">
        <w:rPr>
          <w:rFonts w:ascii="Times New Roman" w:hAnsi="Times New Roman" w:cs="Times New Roman"/>
          <w:sz w:val="28"/>
          <w:szCs w:val="28"/>
        </w:rPr>
        <w:t xml:space="preserve"> </w:t>
      </w: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содержит решений, оказывающих влияние </w:t>
      </w:r>
      <w:r w:rsidR="00241B66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>на достижение целей государственных программ Российской Федерации.</w:t>
      </w:r>
    </w:p>
    <w:p w:rsidR="009635EC" w:rsidRPr="0017537D" w:rsidRDefault="009635EC" w:rsidP="0017537D">
      <w:pPr>
        <w:spacing w:after="0" w:line="288" w:lineRule="auto"/>
        <w:ind w:right="284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Проект </w:t>
      </w:r>
      <w:r w:rsidR="00241B66">
        <w:rPr>
          <w:rFonts w:ascii="Times New Roman" w:hAnsi="Times New Roman" w:cs="Times New Roman"/>
          <w:sz w:val="28"/>
          <w:szCs w:val="28"/>
        </w:rPr>
        <w:t>приказа</w:t>
      </w:r>
      <w:r w:rsidR="00241B66" w:rsidRPr="0017537D">
        <w:rPr>
          <w:rFonts w:ascii="Times New Roman" w:hAnsi="Times New Roman" w:cs="Times New Roman"/>
          <w:sz w:val="28"/>
          <w:szCs w:val="28"/>
        </w:rPr>
        <w:t xml:space="preserve"> </w:t>
      </w: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повлияет на достижение целей, показателей </w:t>
      </w:r>
      <w:r w:rsidR="00241B66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>и результатов национальных и федеральных проектов Российской Федерации</w:t>
      </w:r>
      <w:r w:rsidR="0017537D" w:rsidRPr="0017537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B1115" w:rsidRPr="0017537D" w:rsidRDefault="004B4AD4" w:rsidP="0017537D">
      <w:pPr>
        <w:spacing w:after="0" w:line="288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проекте </w:t>
      </w:r>
      <w:r w:rsidR="00241B66">
        <w:rPr>
          <w:rFonts w:ascii="Times New Roman" w:hAnsi="Times New Roman" w:cs="Times New Roman"/>
          <w:sz w:val="28"/>
          <w:szCs w:val="28"/>
        </w:rPr>
        <w:t>приказа</w:t>
      </w:r>
      <w:r w:rsidR="00241B66" w:rsidRPr="0017537D">
        <w:rPr>
          <w:rFonts w:ascii="Times New Roman" w:hAnsi="Times New Roman" w:cs="Times New Roman"/>
          <w:sz w:val="28"/>
          <w:szCs w:val="28"/>
        </w:rPr>
        <w:t xml:space="preserve"> </w:t>
      </w: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отсутствуют требования, которые связаны </w:t>
      </w:r>
      <w:r w:rsidR="00241B66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17537D">
        <w:rPr>
          <w:rFonts w:ascii="Times New Roman" w:hAnsi="Times New Roman"/>
          <w:color w:val="000000"/>
          <w:sz w:val="28"/>
          <w:szCs w:val="28"/>
          <w:lang w:eastAsia="ru-RU"/>
        </w:rPr>
        <w:t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</w:t>
      </w:r>
    </w:p>
    <w:p w:rsidR="0017537D" w:rsidRPr="0017537D" w:rsidRDefault="0017537D" w:rsidP="0017537D">
      <w:pPr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537D" w:rsidRPr="0017537D" w:rsidRDefault="0017537D" w:rsidP="0017537D">
      <w:pPr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51D0" w:rsidRPr="0017537D" w:rsidRDefault="00BE51D0" w:rsidP="0017537D">
      <w:pPr>
        <w:pStyle w:val="1"/>
        <w:widowControl w:val="0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Cs w:val="28"/>
        </w:rPr>
      </w:pPr>
      <w:r w:rsidRPr="0017537D">
        <w:rPr>
          <w:rFonts w:ascii="Times New Roman" w:hAnsi="Times New Roman"/>
          <w:szCs w:val="28"/>
        </w:rPr>
        <w:t>Заместитель Министра</w:t>
      </w:r>
    </w:p>
    <w:p w:rsidR="00BE51D0" w:rsidRPr="0017537D" w:rsidRDefault="00BE51D0" w:rsidP="0017537D">
      <w:pPr>
        <w:pStyle w:val="1"/>
        <w:widowControl w:val="0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Cs w:val="28"/>
        </w:rPr>
      </w:pPr>
      <w:r w:rsidRPr="0017537D">
        <w:rPr>
          <w:rFonts w:ascii="Times New Roman" w:hAnsi="Times New Roman"/>
          <w:szCs w:val="28"/>
        </w:rPr>
        <w:t>науки и высшего образования</w:t>
      </w:r>
    </w:p>
    <w:p w:rsidR="0063066A" w:rsidRPr="00532C8C" w:rsidRDefault="00BE51D0" w:rsidP="0017537D">
      <w:pPr>
        <w:pStyle w:val="1"/>
        <w:widowControl w:val="0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Cs w:val="28"/>
        </w:rPr>
      </w:pPr>
      <w:r w:rsidRPr="0017537D">
        <w:rPr>
          <w:rFonts w:ascii="Times New Roman" w:hAnsi="Times New Roman"/>
          <w:szCs w:val="28"/>
        </w:rPr>
        <w:t xml:space="preserve">Российской Федерации                            </w:t>
      </w:r>
      <w:r w:rsidR="00145F32">
        <w:rPr>
          <w:rFonts w:ascii="Times New Roman" w:hAnsi="Times New Roman"/>
          <w:szCs w:val="28"/>
        </w:rPr>
        <w:t xml:space="preserve">                           </w:t>
      </w:r>
      <w:r w:rsidRPr="0017537D">
        <w:rPr>
          <w:rFonts w:ascii="Times New Roman" w:hAnsi="Times New Roman"/>
          <w:szCs w:val="28"/>
        </w:rPr>
        <w:t xml:space="preserve">       Д.В. Афанасьев</w:t>
      </w:r>
    </w:p>
    <w:sectPr w:rsidR="0063066A" w:rsidRPr="00532C8C" w:rsidSect="004C2F9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519" w:rsidRDefault="00923519" w:rsidP="004C2F91">
      <w:pPr>
        <w:spacing w:after="0" w:line="240" w:lineRule="auto"/>
      </w:pPr>
      <w:r>
        <w:separator/>
      </w:r>
    </w:p>
  </w:endnote>
  <w:endnote w:type="continuationSeparator" w:id="0">
    <w:p w:rsidR="00923519" w:rsidRDefault="00923519" w:rsidP="004C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519" w:rsidRDefault="00923519" w:rsidP="004C2F91">
      <w:pPr>
        <w:spacing w:after="0" w:line="240" w:lineRule="auto"/>
      </w:pPr>
      <w:r>
        <w:separator/>
      </w:r>
    </w:p>
  </w:footnote>
  <w:footnote w:type="continuationSeparator" w:id="0">
    <w:p w:rsidR="00923519" w:rsidRDefault="00923519" w:rsidP="004C2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1004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C2F91" w:rsidRPr="004C2F91" w:rsidRDefault="004C2F9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C2F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C2F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C2F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0AE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C2F9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C2F91" w:rsidRDefault="004C2F9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98"/>
    <w:rsid w:val="00012C6E"/>
    <w:rsid w:val="00025D19"/>
    <w:rsid w:val="000414B1"/>
    <w:rsid w:val="000A4D9B"/>
    <w:rsid w:val="000B4B81"/>
    <w:rsid w:val="000F371A"/>
    <w:rsid w:val="001135CE"/>
    <w:rsid w:val="001231E3"/>
    <w:rsid w:val="001270A3"/>
    <w:rsid w:val="00130831"/>
    <w:rsid w:val="00133582"/>
    <w:rsid w:val="00145F32"/>
    <w:rsid w:val="0017537D"/>
    <w:rsid w:val="001A4368"/>
    <w:rsid w:val="0020564E"/>
    <w:rsid w:val="00222CCC"/>
    <w:rsid w:val="00223D3A"/>
    <w:rsid w:val="00241B66"/>
    <w:rsid w:val="002905C0"/>
    <w:rsid w:val="003050A7"/>
    <w:rsid w:val="003474DA"/>
    <w:rsid w:val="00382948"/>
    <w:rsid w:val="003C56B2"/>
    <w:rsid w:val="003D200E"/>
    <w:rsid w:val="0042021D"/>
    <w:rsid w:val="00466FAE"/>
    <w:rsid w:val="004B4AD4"/>
    <w:rsid w:val="004C095B"/>
    <w:rsid w:val="004C2F91"/>
    <w:rsid w:val="004D4D21"/>
    <w:rsid w:val="00501417"/>
    <w:rsid w:val="00532C8C"/>
    <w:rsid w:val="00630381"/>
    <w:rsid w:val="0063066A"/>
    <w:rsid w:val="00630C08"/>
    <w:rsid w:val="00642B64"/>
    <w:rsid w:val="00650FAA"/>
    <w:rsid w:val="006A570A"/>
    <w:rsid w:val="006B0E14"/>
    <w:rsid w:val="006E17B3"/>
    <w:rsid w:val="0070320D"/>
    <w:rsid w:val="00717056"/>
    <w:rsid w:val="007502D9"/>
    <w:rsid w:val="00782C2A"/>
    <w:rsid w:val="007A54ED"/>
    <w:rsid w:val="007D0981"/>
    <w:rsid w:val="00805C38"/>
    <w:rsid w:val="00825AF8"/>
    <w:rsid w:val="008422C7"/>
    <w:rsid w:val="008A4F34"/>
    <w:rsid w:val="008B28AC"/>
    <w:rsid w:val="008F720D"/>
    <w:rsid w:val="00923519"/>
    <w:rsid w:val="00942904"/>
    <w:rsid w:val="00943969"/>
    <w:rsid w:val="009635EC"/>
    <w:rsid w:val="009D0BC7"/>
    <w:rsid w:val="009D7184"/>
    <w:rsid w:val="00A37233"/>
    <w:rsid w:val="00A41D49"/>
    <w:rsid w:val="00A93C57"/>
    <w:rsid w:val="00AC5517"/>
    <w:rsid w:val="00AD1409"/>
    <w:rsid w:val="00AE20F6"/>
    <w:rsid w:val="00B43723"/>
    <w:rsid w:val="00B60B36"/>
    <w:rsid w:val="00B75D2F"/>
    <w:rsid w:val="00BD2CBC"/>
    <w:rsid w:val="00BE19AE"/>
    <w:rsid w:val="00BE51D0"/>
    <w:rsid w:val="00C27024"/>
    <w:rsid w:val="00C50F02"/>
    <w:rsid w:val="00CC7202"/>
    <w:rsid w:val="00D00AEE"/>
    <w:rsid w:val="00D9228B"/>
    <w:rsid w:val="00DC41AE"/>
    <w:rsid w:val="00E03BFA"/>
    <w:rsid w:val="00E047EE"/>
    <w:rsid w:val="00E22D2C"/>
    <w:rsid w:val="00E5737A"/>
    <w:rsid w:val="00EA1978"/>
    <w:rsid w:val="00EB68DD"/>
    <w:rsid w:val="00EC36BC"/>
    <w:rsid w:val="00EF3BBB"/>
    <w:rsid w:val="00F01EE7"/>
    <w:rsid w:val="00F2516A"/>
    <w:rsid w:val="00F43780"/>
    <w:rsid w:val="00F45D2C"/>
    <w:rsid w:val="00F66295"/>
    <w:rsid w:val="00F67830"/>
    <w:rsid w:val="00F96698"/>
    <w:rsid w:val="00FB1115"/>
    <w:rsid w:val="00FC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607C5-D25F-451E-AEFB-F8B153B6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4B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32C8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C2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2F91"/>
  </w:style>
  <w:style w:type="paragraph" w:styleId="a8">
    <w:name w:val="footer"/>
    <w:basedOn w:val="a"/>
    <w:link w:val="a9"/>
    <w:uiPriority w:val="99"/>
    <w:unhideWhenUsed/>
    <w:rsid w:val="004C2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2F91"/>
  </w:style>
  <w:style w:type="paragraph" w:customStyle="1" w:styleId="1">
    <w:name w:val="Абзац списка1"/>
    <w:basedOn w:val="a"/>
    <w:rsid w:val="00BE51D0"/>
    <w:pPr>
      <w:spacing w:after="0" w:line="360" w:lineRule="atLeast"/>
      <w:ind w:left="720"/>
      <w:contextualSpacing/>
      <w:jc w:val="both"/>
    </w:pPr>
    <w:rPr>
      <w:rFonts w:ascii="Times New Roman CYR" w:eastAsia="Calibri" w:hAnsi="Times New Roman CYR" w:cs="Times New Roman"/>
      <w:sz w:val="28"/>
      <w:szCs w:val="20"/>
      <w:lang w:eastAsia="ru-RU"/>
    </w:rPr>
  </w:style>
  <w:style w:type="paragraph" w:customStyle="1" w:styleId="ConsPlusNormal">
    <w:name w:val="ConsPlusNormal"/>
    <w:rsid w:val="00EF3B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95C2D-04B0-46D9-A427-DE5C71B0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Шпорт Софья Михайловна</cp:lastModifiedBy>
  <cp:revision>6</cp:revision>
  <cp:lastPrinted>2023-03-16T07:51:00Z</cp:lastPrinted>
  <dcterms:created xsi:type="dcterms:W3CDTF">2026-02-16T11:13:00Z</dcterms:created>
  <dcterms:modified xsi:type="dcterms:W3CDTF">2026-04-21T13:09:00Z</dcterms:modified>
</cp:coreProperties>
</file>