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5BF7" w14:textId="5FB5C1F4" w:rsidR="009D7E84" w:rsidRPr="008E6FF9" w:rsidRDefault="00CB2013" w:rsidP="009D7E84">
      <w:pPr>
        <w:pStyle w:val="a3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Пояснительная записка</w:t>
      </w:r>
    </w:p>
    <w:p w14:paraId="5222EDD8" w14:textId="77777777" w:rsidR="009D7E84" w:rsidRPr="008E6FF9" w:rsidRDefault="009D7E84" w:rsidP="009D7E84">
      <w:pPr>
        <w:pStyle w:val="a3"/>
        <w:rPr>
          <w:rFonts w:ascii="Times New Roman" w:hAnsi="Times New Roman"/>
          <w:szCs w:val="28"/>
        </w:rPr>
      </w:pPr>
    </w:p>
    <w:p w14:paraId="210B4C84" w14:textId="617B6989" w:rsidR="009D7E84" w:rsidRPr="00911447" w:rsidRDefault="009D7E84" w:rsidP="00911447">
      <w:pPr>
        <w:pStyle w:val="a3"/>
        <w:spacing w:line="240" w:lineRule="auto"/>
        <w:ind w:firstLine="0"/>
        <w:jc w:val="center"/>
        <w:rPr>
          <w:rFonts w:ascii="Times New Roman" w:hAnsi="Times New Roman"/>
          <w:szCs w:val="28"/>
        </w:rPr>
      </w:pPr>
      <w:r w:rsidRPr="008E6FF9">
        <w:rPr>
          <w:rFonts w:ascii="Times New Roman" w:hAnsi="Times New Roman"/>
          <w:szCs w:val="28"/>
        </w:rPr>
        <w:t xml:space="preserve">к </w:t>
      </w:r>
      <w:r w:rsidRPr="00911447">
        <w:rPr>
          <w:rFonts w:ascii="Times New Roman" w:hAnsi="Times New Roman"/>
          <w:szCs w:val="28"/>
        </w:rPr>
        <w:t>проекту приказа «</w:t>
      </w:r>
      <w:bookmarkStart w:id="0" w:name="_Hlk144994459"/>
      <w:r w:rsidR="00911447" w:rsidRPr="00911447">
        <w:rPr>
          <w:rFonts w:ascii="Times New Roman" w:hAnsi="Times New Roman"/>
          <w:color w:val="000000"/>
          <w:szCs w:val="28"/>
          <w:lang w:eastAsia="ru-RU"/>
        </w:rPr>
        <w:t xml:space="preserve">О внесении изменений в </w:t>
      </w:r>
      <w:r w:rsidR="00F17005">
        <w:rPr>
          <w:rFonts w:ascii="Times New Roman" w:hAnsi="Times New Roman"/>
          <w:color w:val="000000"/>
          <w:szCs w:val="28"/>
          <w:lang w:eastAsia="ru-RU"/>
        </w:rPr>
        <w:t xml:space="preserve"> Методику </w:t>
      </w:r>
      <w:r w:rsidR="002B3681">
        <w:rPr>
          <w:rFonts w:ascii="Times New Roman" w:hAnsi="Times New Roman"/>
          <w:color w:val="000000"/>
          <w:szCs w:val="28"/>
          <w:lang w:eastAsia="ru-RU"/>
        </w:rPr>
        <w:t xml:space="preserve">проведения конкурса на замещение вакантной должности государственной гражданской службы в </w:t>
      </w:r>
      <w:r w:rsidR="00911447" w:rsidRPr="00911447">
        <w:rPr>
          <w:rFonts w:ascii="Times New Roman" w:hAnsi="Times New Roman"/>
          <w:color w:val="000000"/>
          <w:szCs w:val="28"/>
          <w:lang w:eastAsia="ru-RU"/>
        </w:rPr>
        <w:t>Федеральной служб</w:t>
      </w:r>
      <w:r w:rsidR="002B3681">
        <w:rPr>
          <w:rFonts w:ascii="Times New Roman" w:hAnsi="Times New Roman"/>
          <w:color w:val="000000"/>
          <w:szCs w:val="28"/>
          <w:lang w:eastAsia="ru-RU"/>
        </w:rPr>
        <w:t>е</w:t>
      </w:r>
      <w:r w:rsidR="00911447" w:rsidRPr="00911447">
        <w:rPr>
          <w:rFonts w:ascii="Times New Roman" w:hAnsi="Times New Roman"/>
          <w:color w:val="000000"/>
          <w:szCs w:val="28"/>
          <w:lang w:eastAsia="ru-RU"/>
        </w:rPr>
        <w:t xml:space="preserve"> по интеллектуальной собственности </w:t>
      </w:r>
      <w:r w:rsidR="002B3681">
        <w:rPr>
          <w:rFonts w:ascii="Times New Roman" w:hAnsi="Times New Roman"/>
          <w:color w:val="000000"/>
          <w:szCs w:val="28"/>
          <w:lang w:eastAsia="ru-RU"/>
        </w:rPr>
        <w:t xml:space="preserve">и Порядок и сроки работы конкурсной комиссии для проведения конкурса </w:t>
      </w:r>
      <w:r w:rsidR="00CB2013">
        <w:rPr>
          <w:rFonts w:ascii="Times New Roman" w:hAnsi="Times New Roman"/>
          <w:color w:val="000000"/>
          <w:szCs w:val="28"/>
          <w:lang w:eastAsia="ru-RU"/>
        </w:rPr>
        <w:t>н</w:t>
      </w:r>
      <w:r w:rsidR="002B3681">
        <w:rPr>
          <w:rFonts w:ascii="Times New Roman" w:hAnsi="Times New Roman"/>
          <w:color w:val="000000"/>
          <w:szCs w:val="28"/>
          <w:lang w:eastAsia="ru-RU"/>
        </w:rPr>
        <w:t>а</w:t>
      </w:r>
      <w:r w:rsidR="00CB2013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2B3681">
        <w:rPr>
          <w:rFonts w:ascii="Times New Roman" w:hAnsi="Times New Roman"/>
          <w:color w:val="000000"/>
          <w:szCs w:val="28"/>
          <w:lang w:eastAsia="ru-RU"/>
        </w:rPr>
        <w:t xml:space="preserve">замещение вакантной должности государственной гражданской службы в </w:t>
      </w:r>
      <w:r w:rsidR="002B3681" w:rsidRPr="00911447">
        <w:rPr>
          <w:rFonts w:ascii="Times New Roman" w:hAnsi="Times New Roman"/>
          <w:color w:val="000000"/>
          <w:szCs w:val="28"/>
          <w:lang w:eastAsia="ru-RU"/>
        </w:rPr>
        <w:t>Федеральной служб</w:t>
      </w:r>
      <w:r w:rsidR="002B3681">
        <w:rPr>
          <w:rFonts w:ascii="Times New Roman" w:hAnsi="Times New Roman"/>
          <w:color w:val="000000"/>
          <w:szCs w:val="28"/>
          <w:lang w:eastAsia="ru-RU"/>
        </w:rPr>
        <w:t>е</w:t>
      </w:r>
      <w:r w:rsidR="002B3681" w:rsidRPr="00911447">
        <w:rPr>
          <w:rFonts w:ascii="Times New Roman" w:hAnsi="Times New Roman"/>
          <w:color w:val="000000"/>
          <w:szCs w:val="28"/>
          <w:lang w:eastAsia="ru-RU"/>
        </w:rPr>
        <w:t xml:space="preserve"> по интеллектуальной собственности</w:t>
      </w:r>
      <w:r w:rsidR="002B3681">
        <w:rPr>
          <w:rFonts w:ascii="Times New Roman" w:hAnsi="Times New Roman"/>
          <w:color w:val="000000"/>
          <w:szCs w:val="28"/>
          <w:lang w:eastAsia="ru-RU"/>
        </w:rPr>
        <w:t xml:space="preserve">, </w:t>
      </w:r>
      <w:r w:rsidR="00911447" w:rsidRPr="00911447">
        <w:rPr>
          <w:rFonts w:ascii="Times New Roman" w:hAnsi="Times New Roman"/>
          <w:color w:val="000000"/>
          <w:szCs w:val="28"/>
          <w:lang w:eastAsia="ru-RU"/>
        </w:rPr>
        <w:t>утвержденн</w:t>
      </w:r>
      <w:r w:rsidR="00F76C2E">
        <w:rPr>
          <w:rFonts w:ascii="Times New Roman" w:hAnsi="Times New Roman"/>
          <w:color w:val="000000"/>
          <w:szCs w:val="28"/>
          <w:lang w:eastAsia="ru-RU"/>
        </w:rPr>
        <w:t>ы</w:t>
      </w:r>
      <w:r w:rsidR="002B3681">
        <w:rPr>
          <w:rFonts w:ascii="Times New Roman" w:hAnsi="Times New Roman"/>
          <w:color w:val="000000"/>
          <w:szCs w:val="28"/>
          <w:lang w:eastAsia="ru-RU"/>
        </w:rPr>
        <w:t>е</w:t>
      </w:r>
      <w:r w:rsidR="00911447" w:rsidRPr="00911447">
        <w:rPr>
          <w:rFonts w:ascii="Times New Roman" w:hAnsi="Times New Roman"/>
          <w:color w:val="000000"/>
          <w:szCs w:val="28"/>
          <w:lang w:eastAsia="ru-RU"/>
        </w:rPr>
        <w:t xml:space="preserve"> приказом Федеральной службы по интеллектуальной собственности от </w:t>
      </w:r>
      <w:r w:rsidR="002B3681">
        <w:rPr>
          <w:rFonts w:ascii="Times New Roman" w:hAnsi="Times New Roman"/>
          <w:color w:val="000000"/>
          <w:szCs w:val="28"/>
          <w:lang w:eastAsia="ru-RU"/>
        </w:rPr>
        <w:t>13 мая 2019 г</w:t>
      </w:r>
      <w:r w:rsidR="00911447" w:rsidRPr="00911447">
        <w:rPr>
          <w:rFonts w:ascii="Times New Roman" w:hAnsi="Times New Roman"/>
          <w:color w:val="000000"/>
          <w:szCs w:val="28"/>
          <w:lang w:eastAsia="ru-RU"/>
        </w:rPr>
        <w:t xml:space="preserve">. № </w:t>
      </w:r>
      <w:r w:rsidR="002B3681">
        <w:rPr>
          <w:rFonts w:ascii="Times New Roman" w:hAnsi="Times New Roman"/>
          <w:color w:val="000000"/>
          <w:szCs w:val="28"/>
          <w:lang w:eastAsia="ru-RU"/>
        </w:rPr>
        <w:t>78</w:t>
      </w:r>
      <w:r w:rsidR="00911447">
        <w:rPr>
          <w:rFonts w:ascii="Times New Roman" w:hAnsi="Times New Roman"/>
          <w:color w:val="000000"/>
          <w:szCs w:val="28"/>
          <w:lang w:eastAsia="ru-RU"/>
        </w:rPr>
        <w:t>»</w:t>
      </w:r>
    </w:p>
    <w:bookmarkEnd w:id="0"/>
    <w:p w14:paraId="49831DA6" w14:textId="77777777" w:rsidR="009D7E84" w:rsidRPr="008E6FF9" w:rsidRDefault="009D7E84" w:rsidP="009D7E84">
      <w:pPr>
        <w:pStyle w:val="a3"/>
        <w:rPr>
          <w:rFonts w:ascii="Times New Roman" w:hAnsi="Times New Roman"/>
          <w:szCs w:val="28"/>
        </w:rPr>
      </w:pPr>
    </w:p>
    <w:p w14:paraId="46153DE6" w14:textId="77777777" w:rsidR="009D7E84" w:rsidRPr="008E6FF9" w:rsidRDefault="009D7E84" w:rsidP="009D7E84">
      <w:pPr>
        <w:pStyle w:val="a3"/>
        <w:rPr>
          <w:rFonts w:ascii="Times New Roman" w:hAnsi="Times New Roman"/>
          <w:szCs w:val="28"/>
        </w:rPr>
      </w:pPr>
    </w:p>
    <w:p w14:paraId="37F47D2B" w14:textId="09B1C55B" w:rsidR="009D7E84" w:rsidRPr="008E6FF9" w:rsidRDefault="009D7E84" w:rsidP="002B3681">
      <w:pPr>
        <w:pStyle w:val="a3"/>
        <w:ind w:firstLine="709"/>
        <w:rPr>
          <w:rFonts w:ascii="Times New Roman" w:hAnsi="Times New Roman"/>
          <w:szCs w:val="28"/>
          <w:lang w:eastAsia="ru-RU"/>
        </w:rPr>
      </w:pPr>
      <w:r w:rsidRPr="008E6FF9">
        <w:rPr>
          <w:rFonts w:ascii="Times New Roman" w:hAnsi="Times New Roman"/>
          <w:szCs w:val="28"/>
        </w:rPr>
        <w:t>Проект приказа «</w:t>
      </w:r>
      <w:r>
        <w:rPr>
          <w:rFonts w:ascii="Times New Roman" w:hAnsi="Times New Roman"/>
        </w:rPr>
        <w:t>О</w:t>
      </w:r>
      <w:r w:rsidR="00911447">
        <w:rPr>
          <w:rFonts w:ascii="Times New Roman" w:hAnsi="Times New Roman"/>
        </w:rPr>
        <w:t xml:space="preserve"> </w:t>
      </w:r>
      <w:r w:rsidR="00911447" w:rsidRPr="00911447">
        <w:rPr>
          <w:rFonts w:ascii="Times New Roman" w:hAnsi="Times New Roman"/>
          <w:color w:val="000000"/>
          <w:szCs w:val="28"/>
          <w:lang w:eastAsia="ru-RU"/>
        </w:rPr>
        <w:t>внесении</w:t>
      </w:r>
      <w:r w:rsidR="002B3681" w:rsidRPr="002B3681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2B3681" w:rsidRPr="00911447">
        <w:rPr>
          <w:rFonts w:ascii="Times New Roman" w:hAnsi="Times New Roman"/>
          <w:color w:val="000000"/>
          <w:szCs w:val="28"/>
          <w:lang w:eastAsia="ru-RU"/>
        </w:rPr>
        <w:t>изменений в</w:t>
      </w:r>
      <w:r w:rsidR="00F17005">
        <w:rPr>
          <w:rFonts w:ascii="Times New Roman" w:hAnsi="Times New Roman"/>
          <w:color w:val="000000"/>
          <w:szCs w:val="28"/>
          <w:lang w:eastAsia="ru-RU"/>
        </w:rPr>
        <w:t xml:space="preserve"> Методику</w:t>
      </w:r>
      <w:r w:rsidR="002B3681" w:rsidRPr="00911447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2B3681">
        <w:rPr>
          <w:rFonts w:ascii="Times New Roman" w:hAnsi="Times New Roman"/>
          <w:color w:val="000000"/>
          <w:szCs w:val="28"/>
          <w:lang w:eastAsia="ru-RU"/>
        </w:rPr>
        <w:t xml:space="preserve">проведения конкурса на замещение вакантной должности государственной гражданской службы в </w:t>
      </w:r>
      <w:r w:rsidR="002B3681" w:rsidRPr="00911447">
        <w:rPr>
          <w:rFonts w:ascii="Times New Roman" w:hAnsi="Times New Roman"/>
          <w:color w:val="000000"/>
          <w:szCs w:val="28"/>
          <w:lang w:eastAsia="ru-RU"/>
        </w:rPr>
        <w:t>Федеральной служб</w:t>
      </w:r>
      <w:r w:rsidR="002B3681">
        <w:rPr>
          <w:rFonts w:ascii="Times New Roman" w:hAnsi="Times New Roman"/>
          <w:color w:val="000000"/>
          <w:szCs w:val="28"/>
          <w:lang w:eastAsia="ru-RU"/>
        </w:rPr>
        <w:t>е</w:t>
      </w:r>
      <w:r w:rsidR="002B3681" w:rsidRPr="00911447">
        <w:rPr>
          <w:rFonts w:ascii="Times New Roman" w:hAnsi="Times New Roman"/>
          <w:color w:val="000000"/>
          <w:szCs w:val="28"/>
          <w:lang w:eastAsia="ru-RU"/>
        </w:rPr>
        <w:t xml:space="preserve"> по интеллектуальной собственности </w:t>
      </w:r>
      <w:r w:rsidR="002B3681">
        <w:rPr>
          <w:rFonts w:ascii="Times New Roman" w:hAnsi="Times New Roman"/>
          <w:color w:val="000000"/>
          <w:szCs w:val="28"/>
          <w:lang w:eastAsia="ru-RU"/>
        </w:rPr>
        <w:t>и Порядок и сроки работы конкурсной комиссии для проведения конкурса на</w:t>
      </w:r>
      <w:r w:rsidR="00CB2013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2B3681">
        <w:rPr>
          <w:rFonts w:ascii="Times New Roman" w:hAnsi="Times New Roman"/>
          <w:color w:val="000000"/>
          <w:szCs w:val="28"/>
          <w:lang w:eastAsia="ru-RU"/>
        </w:rPr>
        <w:t xml:space="preserve">замещение вакантной должности государственной гражданской службы в </w:t>
      </w:r>
      <w:r w:rsidR="002B3681" w:rsidRPr="00911447">
        <w:rPr>
          <w:rFonts w:ascii="Times New Roman" w:hAnsi="Times New Roman"/>
          <w:color w:val="000000"/>
          <w:szCs w:val="28"/>
          <w:lang w:eastAsia="ru-RU"/>
        </w:rPr>
        <w:t>Федеральной служб</w:t>
      </w:r>
      <w:r w:rsidR="002B3681">
        <w:rPr>
          <w:rFonts w:ascii="Times New Roman" w:hAnsi="Times New Roman"/>
          <w:color w:val="000000"/>
          <w:szCs w:val="28"/>
          <w:lang w:eastAsia="ru-RU"/>
        </w:rPr>
        <w:t>е</w:t>
      </w:r>
      <w:r w:rsidR="002B3681" w:rsidRPr="00911447">
        <w:rPr>
          <w:rFonts w:ascii="Times New Roman" w:hAnsi="Times New Roman"/>
          <w:color w:val="000000"/>
          <w:szCs w:val="28"/>
          <w:lang w:eastAsia="ru-RU"/>
        </w:rPr>
        <w:t xml:space="preserve"> по интеллектуальной собственности</w:t>
      </w:r>
      <w:r w:rsidR="002B3681">
        <w:rPr>
          <w:rFonts w:ascii="Times New Roman" w:hAnsi="Times New Roman"/>
          <w:color w:val="000000"/>
          <w:szCs w:val="28"/>
          <w:lang w:eastAsia="ru-RU"/>
        </w:rPr>
        <w:t xml:space="preserve">, </w:t>
      </w:r>
      <w:r w:rsidR="002B3681" w:rsidRPr="00911447">
        <w:rPr>
          <w:rFonts w:ascii="Times New Roman" w:hAnsi="Times New Roman"/>
          <w:color w:val="000000"/>
          <w:szCs w:val="28"/>
          <w:lang w:eastAsia="ru-RU"/>
        </w:rPr>
        <w:t>утвержденн</w:t>
      </w:r>
      <w:r w:rsidR="002B3681">
        <w:rPr>
          <w:rFonts w:ascii="Times New Roman" w:hAnsi="Times New Roman"/>
          <w:color w:val="000000"/>
          <w:szCs w:val="28"/>
          <w:lang w:eastAsia="ru-RU"/>
        </w:rPr>
        <w:t>ые</w:t>
      </w:r>
      <w:r w:rsidR="002B3681" w:rsidRPr="00911447">
        <w:rPr>
          <w:rFonts w:ascii="Times New Roman" w:hAnsi="Times New Roman"/>
          <w:color w:val="000000"/>
          <w:szCs w:val="28"/>
          <w:lang w:eastAsia="ru-RU"/>
        </w:rPr>
        <w:t xml:space="preserve"> приказом Федеральной службы по интеллектуальной собственности от </w:t>
      </w:r>
      <w:r w:rsidR="002B3681">
        <w:rPr>
          <w:rFonts w:ascii="Times New Roman" w:hAnsi="Times New Roman"/>
          <w:color w:val="000000"/>
          <w:szCs w:val="28"/>
          <w:lang w:eastAsia="ru-RU"/>
        </w:rPr>
        <w:t>13 мая 2019 г</w:t>
      </w:r>
      <w:r w:rsidR="002B3681" w:rsidRPr="00911447">
        <w:rPr>
          <w:rFonts w:ascii="Times New Roman" w:hAnsi="Times New Roman"/>
          <w:color w:val="000000"/>
          <w:szCs w:val="28"/>
          <w:lang w:eastAsia="ru-RU"/>
        </w:rPr>
        <w:t xml:space="preserve">. № </w:t>
      </w:r>
      <w:r w:rsidR="002B3681">
        <w:rPr>
          <w:rFonts w:ascii="Times New Roman" w:hAnsi="Times New Roman"/>
          <w:color w:val="000000"/>
          <w:szCs w:val="28"/>
          <w:lang w:eastAsia="ru-RU"/>
        </w:rPr>
        <w:t>78</w:t>
      </w:r>
      <w:r w:rsidR="009C3E2F" w:rsidRPr="008E6FF9">
        <w:rPr>
          <w:rFonts w:ascii="Times New Roman" w:hAnsi="Times New Roman"/>
          <w:szCs w:val="28"/>
        </w:rPr>
        <w:t>»</w:t>
      </w:r>
      <w:r w:rsidR="009C3E2F">
        <w:rPr>
          <w:rFonts w:ascii="Times New Roman" w:hAnsi="Times New Roman"/>
          <w:szCs w:val="28"/>
        </w:rPr>
        <w:t xml:space="preserve"> </w:t>
      </w:r>
      <w:bookmarkStart w:id="1" w:name="_Hlk184372045"/>
      <w:r w:rsidRPr="008E6FF9">
        <w:rPr>
          <w:rFonts w:ascii="Times New Roman" w:hAnsi="Times New Roman"/>
          <w:szCs w:val="28"/>
        </w:rPr>
        <w:t xml:space="preserve">подготовлен в соответствии </w:t>
      </w:r>
      <w:r w:rsidR="002B3681" w:rsidRPr="009B53A7">
        <w:rPr>
          <w:rFonts w:ascii="Times New Roman" w:hAnsi="Times New Roman"/>
          <w:szCs w:val="28"/>
          <w:lang w:eastAsia="ru-RU"/>
        </w:rPr>
        <w:t xml:space="preserve">с частью 7 статьи 22 Федерального закона от 27 июля 2004 г. </w:t>
      </w:r>
      <w:r w:rsidR="002B3681">
        <w:rPr>
          <w:rFonts w:ascii="Times New Roman" w:hAnsi="Times New Roman"/>
          <w:szCs w:val="28"/>
          <w:lang w:eastAsia="ru-RU"/>
        </w:rPr>
        <w:t>№</w:t>
      </w:r>
      <w:r w:rsidR="002B3681" w:rsidRPr="009B53A7">
        <w:rPr>
          <w:rFonts w:ascii="Times New Roman" w:hAnsi="Times New Roman"/>
          <w:szCs w:val="28"/>
          <w:lang w:eastAsia="ru-RU"/>
        </w:rPr>
        <w:t xml:space="preserve"> 79-ФЗ </w:t>
      </w:r>
      <w:r w:rsidR="002B3681">
        <w:rPr>
          <w:rFonts w:ascii="Times New Roman" w:hAnsi="Times New Roman"/>
          <w:szCs w:val="28"/>
          <w:lang w:eastAsia="ru-RU"/>
        </w:rPr>
        <w:t>«</w:t>
      </w:r>
      <w:r w:rsidR="002B3681" w:rsidRPr="009B53A7">
        <w:rPr>
          <w:rFonts w:ascii="Times New Roman" w:hAnsi="Times New Roman"/>
          <w:szCs w:val="28"/>
          <w:lang w:eastAsia="ru-RU"/>
        </w:rPr>
        <w:t>О государственной гражданской службе Российской Федерации</w:t>
      </w:r>
      <w:r w:rsidR="002B3681">
        <w:rPr>
          <w:rFonts w:ascii="Times New Roman" w:hAnsi="Times New Roman"/>
          <w:szCs w:val="28"/>
          <w:lang w:eastAsia="ru-RU"/>
        </w:rPr>
        <w:t>»,</w:t>
      </w:r>
      <w:r w:rsidR="002B3681" w:rsidRPr="009B53A7">
        <w:t xml:space="preserve"> </w:t>
      </w:r>
      <w:r w:rsidR="002B3681" w:rsidRPr="009B53A7">
        <w:rPr>
          <w:rFonts w:ascii="Times New Roman" w:hAnsi="Times New Roman"/>
          <w:szCs w:val="28"/>
          <w:lang w:eastAsia="ru-RU"/>
        </w:rPr>
        <w:t xml:space="preserve">пунктом 16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</w:t>
      </w:r>
      <w:r w:rsidR="002B3681">
        <w:rPr>
          <w:rFonts w:ascii="Times New Roman" w:hAnsi="Times New Roman"/>
          <w:szCs w:val="28"/>
          <w:lang w:eastAsia="ru-RU"/>
        </w:rPr>
        <w:br/>
        <w:t xml:space="preserve">№ </w:t>
      </w:r>
      <w:r w:rsidR="002B3681" w:rsidRPr="009B53A7">
        <w:rPr>
          <w:rFonts w:ascii="Times New Roman" w:hAnsi="Times New Roman"/>
          <w:szCs w:val="28"/>
          <w:lang w:eastAsia="ru-RU"/>
        </w:rPr>
        <w:t>112</w:t>
      </w:r>
      <w:r w:rsidR="002B3681">
        <w:rPr>
          <w:rFonts w:ascii="Times New Roman" w:hAnsi="Times New Roman"/>
          <w:szCs w:val="28"/>
          <w:lang w:eastAsia="ru-RU"/>
        </w:rPr>
        <w:t>,</w:t>
      </w:r>
      <w:r w:rsidR="002B3681" w:rsidRPr="009B53A7">
        <w:rPr>
          <w:rFonts w:ascii="Times New Roman" w:hAnsi="Times New Roman"/>
          <w:szCs w:val="28"/>
          <w:lang w:eastAsia="ru-RU"/>
        </w:rPr>
        <w:t xml:space="preserve"> </w:t>
      </w:r>
      <w:r w:rsidR="002B3681">
        <w:rPr>
          <w:rFonts w:ascii="Times New Roman" w:hAnsi="Times New Roman"/>
          <w:szCs w:val="28"/>
          <w:lang w:eastAsia="ru-RU"/>
        </w:rPr>
        <w:t>Е</w:t>
      </w:r>
      <w:r w:rsidR="002B3681" w:rsidRPr="009B53A7">
        <w:rPr>
          <w:rFonts w:ascii="Times New Roman" w:hAnsi="Times New Roman"/>
          <w:szCs w:val="28"/>
          <w:lang w:eastAsia="ru-RU"/>
        </w:rPr>
        <w:t xml:space="preserve">диной методикой проведения конкурсов на замещение вакантных должностей государственной гражданской службы Российской Федерации </w:t>
      </w:r>
      <w:r w:rsidR="002B3681">
        <w:rPr>
          <w:rFonts w:ascii="Times New Roman" w:hAnsi="Times New Roman"/>
          <w:szCs w:val="28"/>
          <w:lang w:eastAsia="ru-RU"/>
        </w:rPr>
        <w:br/>
      </w:r>
      <w:r w:rsidR="002B3681" w:rsidRPr="009B53A7">
        <w:rPr>
          <w:rFonts w:ascii="Times New Roman" w:hAnsi="Times New Roman"/>
          <w:szCs w:val="28"/>
          <w:lang w:eastAsia="ru-RU"/>
        </w:rPr>
        <w:t xml:space="preserve">и включение в кадровый резерв государственных органов, утвержденной постановлением Правительства Российской Федерации от 31 марта 2018 г. </w:t>
      </w:r>
      <w:r w:rsidR="002B3681">
        <w:rPr>
          <w:rFonts w:ascii="Times New Roman" w:hAnsi="Times New Roman"/>
          <w:szCs w:val="28"/>
          <w:lang w:eastAsia="ru-RU"/>
        </w:rPr>
        <w:t>№</w:t>
      </w:r>
      <w:r w:rsidR="002B3681" w:rsidRPr="0038365D">
        <w:rPr>
          <w:rFonts w:ascii="Times New Roman" w:hAnsi="Times New Roman"/>
          <w:szCs w:val="28"/>
          <w:lang w:eastAsia="ru-RU"/>
        </w:rPr>
        <w:t xml:space="preserve"> 397</w:t>
      </w:r>
      <w:r w:rsidR="00911447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</w:p>
    <w:bookmarkEnd w:id="1"/>
    <w:p w14:paraId="3972A194" w14:textId="77777777" w:rsidR="009D7E84" w:rsidRDefault="009D7E84" w:rsidP="009D7E84">
      <w:pPr>
        <w:pStyle w:val="a3"/>
        <w:spacing w:line="360" w:lineRule="auto"/>
        <w:rPr>
          <w:rFonts w:ascii="Times New Roman" w:hAnsi="Times New Roman"/>
        </w:rPr>
      </w:pPr>
      <w:r w:rsidRPr="008E6FF9">
        <w:rPr>
          <w:rFonts w:ascii="Times New Roman" w:hAnsi="Times New Roman"/>
        </w:rPr>
        <w:t>Коррупциогенные факторы отсутствуют.</w:t>
      </w:r>
    </w:p>
    <w:p w14:paraId="7DAD8520" w14:textId="77777777" w:rsidR="009D7E84" w:rsidRPr="008E6FF9" w:rsidRDefault="009D7E84" w:rsidP="009D7E84">
      <w:pPr>
        <w:pStyle w:val="a3"/>
        <w:spacing w:line="360" w:lineRule="auto"/>
        <w:rPr>
          <w:rFonts w:ascii="Times New Roman" w:hAnsi="Times New Roman"/>
          <w:szCs w:val="28"/>
        </w:rPr>
      </w:pPr>
    </w:p>
    <w:sectPr w:rsidR="009D7E84" w:rsidRPr="008E6FF9" w:rsidSect="00706EB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FF"/>
    <w:rsid w:val="00103408"/>
    <w:rsid w:val="002B3681"/>
    <w:rsid w:val="003446B6"/>
    <w:rsid w:val="004212CA"/>
    <w:rsid w:val="005164B6"/>
    <w:rsid w:val="00526A47"/>
    <w:rsid w:val="005852C6"/>
    <w:rsid w:val="00890221"/>
    <w:rsid w:val="00911447"/>
    <w:rsid w:val="00931B3D"/>
    <w:rsid w:val="00971A79"/>
    <w:rsid w:val="009C3E2F"/>
    <w:rsid w:val="009C7DAA"/>
    <w:rsid w:val="009D7E84"/>
    <w:rsid w:val="00A64CFF"/>
    <w:rsid w:val="00CB1AFB"/>
    <w:rsid w:val="00CB2013"/>
    <w:rsid w:val="00CB6447"/>
    <w:rsid w:val="00CD0F28"/>
    <w:rsid w:val="00D70C94"/>
    <w:rsid w:val="00F17005"/>
    <w:rsid w:val="00F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A74C"/>
  <w15:chartTrackingRefBased/>
  <w15:docId w15:val="{42495300-5855-4751-8C55-C1F73E5A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 (Рабочий)"/>
    <w:basedOn w:val="a4"/>
    <w:rsid w:val="009D7E84"/>
    <w:pPr>
      <w:widowControl w:val="0"/>
      <w:spacing w:after="0" w:line="276" w:lineRule="auto"/>
      <w:ind w:firstLine="567"/>
      <w:jc w:val="both"/>
    </w:pPr>
    <w:rPr>
      <w:rFonts w:ascii="Calibri" w:eastAsia="Times New Roman" w:hAnsi="Calibri" w:cs="Times New Roman"/>
      <w:kern w:val="0"/>
      <w:sz w:val="28"/>
      <w14:ligatures w14:val="none"/>
    </w:rPr>
  </w:style>
  <w:style w:type="paragraph" w:styleId="a4">
    <w:name w:val="Body Text"/>
    <w:basedOn w:val="a"/>
    <w:link w:val="a5"/>
    <w:uiPriority w:val="99"/>
    <w:semiHidden/>
    <w:unhideWhenUsed/>
    <w:rsid w:val="009D7E8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D7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Анна Леонидовна</dc:creator>
  <cp:keywords/>
  <dc:description/>
  <cp:lastModifiedBy>Сорокина Анна Леонидовна</cp:lastModifiedBy>
  <cp:revision>3</cp:revision>
  <dcterms:created xsi:type="dcterms:W3CDTF">2026-03-30T13:55:00Z</dcterms:created>
  <dcterms:modified xsi:type="dcterms:W3CDTF">2026-03-30T14:00:00Z</dcterms:modified>
</cp:coreProperties>
</file>