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DF" w:rsidRDefault="00F6257E">
      <w:pPr>
        <w:pStyle w:val="Normal21c3361f-2c3e-4140-906c-885947d4821f"/>
        <w:jc w:val="center"/>
        <w:rPr>
          <w:iCs/>
          <w:sz w:val="28"/>
        </w:rPr>
      </w:pPr>
      <w:r>
        <w:rPr>
          <w:iCs/>
          <w:noProof/>
          <w:sz w:val="28"/>
        </w:rPr>
        <mc:AlternateContent>
          <mc:Choice Requires="wpg">
            <w:drawing>
              <wp:inline distT="0" distB="0" distL="0" distR="0">
                <wp:extent cx="5944235" cy="1889760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4235" cy="1889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8.05pt;height:148.80pt;mso-wrap-distance-left:0.00pt;mso-wrap-distance-top:0.00pt;mso-wrap-distance-right:0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</w:p>
    <w:p w:rsidR="00DE7EDF" w:rsidRDefault="00DE7EDF">
      <w:pPr>
        <w:pStyle w:val="Normal21c3361f-2c3e-4140-906c-885947d4821f"/>
        <w:jc w:val="center"/>
        <w:rPr>
          <w:iCs/>
          <w:sz w:val="28"/>
        </w:rPr>
      </w:pPr>
    </w:p>
    <w:p w:rsidR="00DE7EDF" w:rsidRDefault="00F6257E">
      <w:pPr>
        <w:pStyle w:val="Normal21c3361f-2c3e-4140-906c-885947d4821f"/>
        <w:ind w:firstLine="993"/>
        <w:rPr>
          <w:b/>
          <w:iCs/>
          <w:sz w:val="28"/>
        </w:rPr>
      </w:pPr>
      <w:r>
        <w:rPr>
          <w:iCs/>
          <w:sz w:val="28"/>
        </w:rPr>
        <w:tab/>
      </w:r>
    </w:p>
    <w:p w:rsidR="00DE7EDF" w:rsidRDefault="00F6257E">
      <w:pPr>
        <w:pStyle w:val="Normal21c3361f-2c3e-4140-906c-885947d4821f"/>
        <w:jc w:val="center"/>
        <w:rPr>
          <w:b/>
          <w:bCs/>
          <w:iCs/>
          <w:sz w:val="28"/>
          <w:szCs w:val="28"/>
        </w:rPr>
      </w:pPr>
      <w:r>
        <w:rPr>
          <w:b/>
          <w:iCs/>
          <w:sz w:val="28"/>
        </w:rPr>
        <w:t>Об утверждении Административного регламента</w:t>
      </w:r>
    </w:p>
    <w:p w:rsidR="00DE7EDF" w:rsidRDefault="00F6257E">
      <w:pPr>
        <w:pStyle w:val="Normal21c3361f-2c3e-4140-906c-885947d4821f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Министерства энергетики Российской Федерации по предоставлению государственной услуги «</w:t>
      </w:r>
      <w:r>
        <w:rPr>
          <w:b/>
          <w:color w:val="auto"/>
          <w:sz w:val="28"/>
          <w:szCs w:val="28"/>
          <w:lang w:eastAsia="en-US"/>
        </w:rPr>
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b/>
          <w:iCs/>
          <w:color w:val="auto"/>
          <w:sz w:val="28"/>
        </w:rPr>
        <w:t>»</w:t>
      </w:r>
    </w:p>
    <w:p w:rsidR="00DE7EDF" w:rsidRDefault="00DE7EDF">
      <w:pPr>
        <w:pStyle w:val="Normal21c3361f-2c3e-4140-906c-885947d4821f"/>
        <w:jc w:val="center"/>
        <w:rPr>
          <w:b/>
          <w:iCs/>
          <w:color w:val="auto"/>
          <w:sz w:val="28"/>
        </w:rPr>
      </w:pPr>
    </w:p>
    <w:p w:rsidR="00DE7EDF" w:rsidRDefault="00DE7EDF">
      <w:pPr>
        <w:pStyle w:val="26"/>
        <w:shd w:val="clear" w:color="auto" w:fill="auto"/>
        <w:spacing w:after="0" w:line="240" w:lineRule="auto"/>
        <w:ind w:firstLine="760"/>
        <w:jc w:val="both"/>
      </w:pPr>
    </w:p>
    <w:p w:rsidR="00DE7EDF" w:rsidRDefault="00F6257E">
      <w:pPr>
        <w:pStyle w:val="26"/>
        <w:shd w:val="clear" w:color="auto" w:fill="auto"/>
        <w:spacing w:after="0" w:line="360" w:lineRule="auto"/>
        <w:ind w:firstLine="760"/>
        <w:jc w:val="both"/>
        <w:rPr>
          <w:color w:val="000000"/>
          <w:lang w:eastAsia="ru-RU" w:bidi="ru-RU"/>
        </w:rPr>
      </w:pPr>
      <w:r>
        <w:t xml:space="preserve">В соответствии с абзацем первым пункта 27, пунктами 31, 37, 38, 42 и 44 Правил подключения нефтеперерабатывающих заводов к магистральным нефтепроводам и (или) нефтепродуктопроводам и учета нефтеперерабатывающих заводов в Российской Федерации, утвержденных постановлением Правительства Российской Федерации от 21 декабря 2009 г. № 1039,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>
        <w:br/>
        <w:t xml:space="preserve">от 20 июля 2021 г. № 1228,  пунктом 2 постановления Правительства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  </w:t>
      </w:r>
      <w:r>
        <w:br/>
        <w:t>п р и к а з ы в а ю:</w:t>
      </w:r>
    </w:p>
    <w:p w:rsidR="00DE7EDF" w:rsidRDefault="00F6257E">
      <w:pPr>
        <w:keepNext/>
        <w:numPr>
          <w:ilvl w:val="0"/>
          <w:numId w:val="47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Административный </w:t>
      </w:r>
      <w:hyperlink r:id="rId29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Министерства энергетики Российской Федерации по предоставлению государственной услуги «Ведение реестра проектируемых, строящихся, реконструируемых и введенных в </w:t>
      </w:r>
      <w:r>
        <w:rPr>
          <w:sz w:val="28"/>
          <w:szCs w:val="28"/>
        </w:rPr>
        <w:lastRenderedPageBreak/>
        <w:t>эксплуатацию нефтеперерабатывающих заводов, расположенных на территории Российской Федерации».</w:t>
      </w:r>
    </w:p>
    <w:p w:rsidR="00DE7EDF" w:rsidRDefault="00F6257E">
      <w:pPr>
        <w:keepNext/>
        <w:numPr>
          <w:ilvl w:val="0"/>
          <w:numId w:val="47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>:</w:t>
      </w:r>
    </w:p>
    <w:p w:rsidR="00DE7EDF" w:rsidRDefault="00F6257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энергетики  Российской Федерации от 22 декабря                2014 г. № 936 «Об утверждении Административного регламента предоставления Министерством энергетики Российской Федерации государственной услуги по ведению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Федерации»</w:t>
      </w:r>
      <w:r>
        <w:rPr>
          <w:rStyle w:val="aff5"/>
          <w:sz w:val="28"/>
          <w:szCs w:val="28"/>
        </w:rPr>
        <w:footnoteReference w:id="1"/>
      </w:r>
      <w:r>
        <w:rPr>
          <w:sz w:val="28"/>
          <w:szCs w:val="28"/>
        </w:rPr>
        <w:t>;</w:t>
      </w:r>
    </w:p>
    <w:p w:rsidR="00DE7EDF" w:rsidRDefault="00F6257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энергетики Российской Федерации от 25 января 2017 г. № 45 «О внесении изменений в Административный регламент предоставления Министерством энергетики Российской Федерации государственной услуги по ведению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Федерации, утвержденный приказом Минэнерго России от 22 декабря 2014 г. № 936»</w:t>
      </w:r>
      <w:r>
        <w:rPr>
          <w:rStyle w:val="aff5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DE7EDF" w:rsidRDefault="00F6257E">
      <w:pPr>
        <w:pStyle w:val="26"/>
        <w:shd w:val="clear" w:color="auto" w:fill="auto"/>
        <w:tabs>
          <w:tab w:val="left" w:pos="1097"/>
        </w:tabs>
        <w:spacing w:after="0" w:line="360" w:lineRule="auto"/>
        <w:ind w:left="709"/>
        <w:jc w:val="both"/>
      </w:pPr>
      <w:r>
        <w:rPr>
          <w:rStyle w:val="aff5"/>
          <w:color w:val="000000"/>
          <w:vertAlign w:val="baseline"/>
          <w:lang w:eastAsia="ru-RU" w:bidi="ru-RU"/>
        </w:rPr>
        <w:t xml:space="preserve"> </w:t>
      </w:r>
    </w:p>
    <w:p w:rsidR="00DE7EDF" w:rsidRDefault="00F6257E">
      <w:pPr>
        <w:pStyle w:val="26"/>
        <w:shd w:val="clear" w:color="auto" w:fill="auto"/>
        <w:tabs>
          <w:tab w:val="left" w:pos="1097"/>
        </w:tabs>
        <w:spacing w:after="0" w:line="360" w:lineRule="auto"/>
        <w:ind w:left="709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1189990" cy="177800"/>
                <wp:effectExtent l="0" t="0" r="10160" b="12700"/>
                <wp:wrapSquare wrapText="bothSides"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DE7EDF" w:rsidRDefault="00F6257E">
                            <w:pPr>
                              <w:pStyle w:val="26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t xml:space="preserve">  С.Е. Цивилев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-251662336;o:allowoverlap:true;o:allowincell:true;mso-position-horizontal-relative:margin;mso-position-horizontal:right;mso-position-vertical-relative:text;margin-top:25.65pt;mso-position-vertical:absolute;width:93.70pt;height:14.00pt;mso-wrap-distance-left:5.00pt;mso-wrap-distance-top:0.00pt;mso-wrap-distance-right:5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Style w:val="1402"/>
                        <w:jc w:val="left"/>
                        <w:spacing w:after="0" w:line="280" w:lineRule="exact"/>
                        <w:shd w:val="clear" w:color="auto" w:fill="auto"/>
                      </w:pPr>
                      <w:r>
                        <w:t xml:space="preserve">  С.Е. Цивилев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0"/>
          <w:lang w:eastAsia="ru-RU"/>
        </w:rPr>
        <mc:AlternateContent>
          <mc:Choice Requires="wpg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1189990" cy="177800"/>
                <wp:effectExtent l="0" t="0" r="10160" b="12700"/>
                <wp:wrapSquare wrapText="bothSides"/>
                <wp:docPr id="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EDF" w:rsidRDefault="00F6257E">
                            <w:pPr>
                              <w:pStyle w:val="26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t>Министр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-251664384;o:allowoverlap:true;o:allowincell:true;mso-position-horizontal-relative:margin;margin-left:0.00pt;mso-position-horizontal:absolute;mso-position-vertical-relative:text;margin-top:24.00pt;mso-position-vertical:absolute;width:93.70pt;height:14.00pt;mso-wrap-distance-left:5.00pt;mso-wrap-distance-top:0.00pt;mso-wrap-distance-right:5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Style w:val="1402"/>
                        <w:jc w:val="left"/>
                        <w:spacing w:after="0" w:line="280" w:lineRule="exact"/>
                        <w:shd w:val="clear" w:color="auto" w:fill="auto"/>
                      </w:pPr>
                      <w:r>
                        <w:t xml:space="preserve">Министр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5670" w:right="-1"/>
        <w:contextualSpacing/>
        <w:rPr>
          <w:sz w:val="28"/>
          <w:szCs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5670" w:right="-1"/>
        <w:contextualSpacing/>
        <w:rPr>
          <w:sz w:val="28"/>
          <w:szCs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</w:rPr>
        <w:sectPr w:rsidR="00DE7EDF">
          <w:headerReference w:type="even" r:id="rId30"/>
          <w:headerReference w:type="default" r:id="rId31"/>
          <w:footerReference w:type="default" r:id="rId32"/>
          <w:headerReference w:type="first" r:id="rId33"/>
          <w:pgSz w:w="11900" w:h="16840"/>
          <w:pgMar w:top="1134" w:right="851" w:bottom="794" w:left="1134" w:header="720" w:footer="272" w:gutter="0"/>
          <w:cols w:space="720"/>
          <w:titlePg/>
          <w:docGrid w:linePitch="360"/>
        </w:sect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left="6094" w:right="-1" w:firstLine="425"/>
        <w:contextualSpacing/>
        <w:rPr>
          <w:iCs/>
          <w:sz w:val="28"/>
          <w:szCs w:val="28"/>
        </w:rPr>
      </w:pPr>
      <w:r>
        <w:rPr>
          <w:iCs/>
          <w:sz w:val="28"/>
        </w:rPr>
        <w:lastRenderedPageBreak/>
        <w:t xml:space="preserve">    УТВЕРЖДЕН  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left="6094" w:right="-1" w:hanging="568"/>
        <w:contextualSpacing/>
        <w:rPr>
          <w:sz w:val="28"/>
          <w:szCs w:val="28"/>
        </w:rPr>
      </w:pPr>
      <w:r>
        <w:rPr>
          <w:iCs/>
          <w:sz w:val="28"/>
        </w:rPr>
        <w:t xml:space="preserve">приказом </w:t>
      </w:r>
      <w:r>
        <w:rPr>
          <w:iCs/>
          <w:color w:val="auto"/>
          <w:sz w:val="28"/>
        </w:rPr>
        <w:t>Министерства энергетики Российской Федерации от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__________№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_______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rPr>
          <w:sz w:val="28"/>
          <w:szCs w:val="28"/>
        </w:rPr>
      </w:pP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rPr>
          <w:iCs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>АДМИНИСТРАТИВНЫЙ РЕГЛАМЕНТ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>Министерства энергетики Российской Федерации</w:t>
      </w:r>
      <w:r>
        <w:rPr>
          <w:b/>
          <w:iCs/>
          <w:color w:val="auto"/>
          <w:sz w:val="28"/>
        </w:rPr>
        <w:t xml:space="preserve"> по предоставлению государственной услуги «</w:t>
      </w:r>
      <w:r>
        <w:rPr>
          <w:b/>
          <w:color w:val="auto"/>
          <w:sz w:val="28"/>
          <w:szCs w:val="28"/>
          <w:lang w:eastAsia="en-US"/>
        </w:rPr>
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b/>
          <w:iCs/>
          <w:color w:val="auto"/>
          <w:sz w:val="28"/>
        </w:rPr>
        <w:t>»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>I. Общие положения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DE7EDF" w:rsidRDefault="00F6257E">
      <w:pPr>
        <w:pStyle w:val="ListParagraphf189fa38-0f4d-4936-a45f-b6246701f9c6"/>
        <w:numPr>
          <w:ilvl w:val="6"/>
          <w:numId w:val="25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color w:val="auto"/>
          <w:sz w:val="28"/>
          <w:szCs w:val="28"/>
          <w:lang w:eastAsia="en-US"/>
        </w:rPr>
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iCs/>
          <w:color w:val="auto"/>
          <w:sz w:val="28"/>
        </w:rPr>
        <w:t>».</w:t>
      </w:r>
    </w:p>
    <w:p w:rsidR="00DE7EDF" w:rsidRDefault="00F6257E">
      <w:pPr>
        <w:pStyle w:val="ListParagraphf189fa38-0f4d-4936-a45f-b6246701f9c6"/>
        <w:numPr>
          <w:ilvl w:val="6"/>
          <w:numId w:val="25"/>
        </w:numPr>
        <w:spacing w:line="360" w:lineRule="auto"/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индивидуальным предпринимателям, являющиеся собственником или иным законным владельцем завода, или их уполномоченным представителям (действующих на основании доверенности, оформленной в порядке, установленном главой 10 Гражданского кодекса Российской Федерации).</w:t>
      </w:r>
    </w:p>
    <w:p w:rsidR="00DE7EDF" w:rsidRDefault="00F6257E">
      <w:pPr>
        <w:pStyle w:val="ListParagraphf189fa38-0f4d-4936-a45f-b6246701f9c6"/>
        <w:numPr>
          <w:ilvl w:val="6"/>
          <w:numId w:val="25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3"/>
      </w:r>
      <w:r>
        <w:rPr>
          <w:iCs/>
          <w:sz w:val="28"/>
          <w:szCs w:val="28"/>
        </w:rPr>
        <w:t xml:space="preserve"> и на Едином портале</w:t>
      </w:r>
      <w:r>
        <w:rPr>
          <w:rStyle w:val="aff5"/>
          <w:iCs/>
          <w:sz w:val="28"/>
          <w:szCs w:val="28"/>
        </w:rPr>
        <w:footnoteReference w:id="4"/>
      </w:r>
      <w:r>
        <w:rPr>
          <w:iCs/>
          <w:sz w:val="28"/>
          <w:szCs w:val="28"/>
        </w:rPr>
        <w:t>.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II. Стандарт предоставления Услуги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Наименование Услуги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E7EDF" w:rsidRDefault="00F6257E">
      <w:pPr>
        <w:pStyle w:val="ListParagraphf189fa38-0f4d-4936-a45f-b6246701f9c6"/>
        <w:numPr>
          <w:ilvl w:val="6"/>
          <w:numId w:val="25"/>
        </w:numPr>
        <w:tabs>
          <w:tab w:val="left" w:pos="284"/>
          <w:tab w:val="left" w:pos="1134"/>
        </w:tabs>
        <w:spacing w:line="360" w:lineRule="auto"/>
        <w:ind w:left="0" w:firstLine="851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iCs/>
          <w:color w:val="auto"/>
          <w:sz w:val="28"/>
          <w:szCs w:val="28"/>
        </w:rPr>
        <w:t>.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Наименование органа, предоставляющего Услугу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E7EDF" w:rsidRDefault="00F6257E">
      <w:pPr>
        <w:pStyle w:val="ListParagraphf189fa38-0f4d-4936-a45f-b6246701f9c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 Услугу предоставляет </w:t>
      </w:r>
      <w:r>
        <w:rPr>
          <w:color w:val="auto"/>
          <w:sz w:val="28"/>
          <w:szCs w:val="28"/>
        </w:rPr>
        <w:t>Министерство энергетики Российской Федерации</w:t>
      </w:r>
      <w:r>
        <w:rPr>
          <w:iCs/>
          <w:color w:val="auto"/>
          <w:sz w:val="28"/>
          <w:szCs w:val="28"/>
        </w:rPr>
        <w:t>.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Результат предоставления Услуги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E7EDF" w:rsidRDefault="00F6257E">
      <w:pPr>
        <w:pStyle w:val="ListParagraphf189fa38-0f4d-4936-a45f-b6246701f9c6"/>
        <w:spacing w:line="360" w:lineRule="auto"/>
        <w:ind w:left="0" w:firstLine="851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 6.  При обращении заявителя в соответствии с таблицей № 1, содержащейся в приложении к настоящему Административному регламенту, за </w:t>
      </w:r>
      <w:r>
        <w:rPr>
          <w:iCs/>
          <w:color w:val="auto"/>
          <w:sz w:val="28"/>
        </w:rPr>
        <w:t>внесением сведений в Реестр результатом предоставления Услуги является реестровая запись, содержащая сведения о заводе, вносимая в Реестр</w:t>
      </w:r>
      <w:r>
        <w:rPr>
          <w:iCs/>
          <w:sz w:val="28"/>
        </w:rPr>
        <w:t>.</w:t>
      </w:r>
    </w:p>
    <w:p w:rsidR="00DE7EDF" w:rsidRDefault="00F6257E">
      <w:pPr>
        <w:pStyle w:val="26"/>
        <w:shd w:val="clear" w:color="auto" w:fill="auto"/>
        <w:spacing w:after="0" w:line="360" w:lineRule="auto"/>
        <w:ind w:firstLine="851"/>
        <w:jc w:val="both"/>
      </w:pPr>
      <w:r>
        <w:rPr>
          <w:highlight w:val="white"/>
        </w:rPr>
        <w:t xml:space="preserve">Документом, содержащим решение Министерства энергетики Российской Федерации о предоставлении Услуги, на основании которого заявителю предоставляется результат предоставления Услуги, является распоряжение Министерства энергетики Российской Федерации о </w:t>
      </w:r>
      <w:r>
        <w:rPr>
          <w:bCs/>
          <w:highlight w:val="white"/>
        </w:rPr>
        <w:t>внесении сведений о заводе в Реестр</w:t>
      </w:r>
      <w:r>
        <w:rPr>
          <w:highlight w:val="white"/>
        </w:rPr>
        <w:t>.</w:t>
      </w:r>
    </w:p>
    <w:p w:rsidR="00DE7EDF" w:rsidRDefault="00F6257E">
      <w:pPr>
        <w:pStyle w:val="26"/>
        <w:shd w:val="clear" w:color="auto" w:fill="auto"/>
        <w:spacing w:after="0" w:line="360" w:lineRule="auto"/>
        <w:ind w:firstLine="851"/>
        <w:jc w:val="both"/>
        <w:rPr>
          <w:iCs/>
        </w:rPr>
      </w:pPr>
      <w:r>
        <w:rPr>
          <w:iCs/>
        </w:rPr>
        <w:t xml:space="preserve">7. При обращении заявителя в соответствии с таблицей № 1, содержащейся в приложении к настоящему Административному регламенту, за изменением сведений в Реестре результатом предоставления Услуги является реестровая запись, содержащая </w:t>
      </w:r>
      <w:r>
        <w:t>измененные сведения</w:t>
      </w:r>
      <w:r>
        <w:rPr>
          <w:iCs/>
        </w:rPr>
        <w:t xml:space="preserve"> о заводе в Реестре.  </w:t>
      </w:r>
    </w:p>
    <w:p w:rsidR="00DE7EDF" w:rsidRDefault="00F6257E">
      <w:pPr>
        <w:pStyle w:val="26"/>
        <w:shd w:val="clear" w:color="auto" w:fill="auto"/>
        <w:spacing w:after="0" w:line="360" w:lineRule="auto"/>
        <w:ind w:right="-1" w:firstLine="851"/>
        <w:jc w:val="both"/>
        <w:rPr>
          <w:highlight w:val="white"/>
        </w:rPr>
      </w:pPr>
      <w:r>
        <w:rPr>
          <w:iCs/>
          <w:highlight w:val="white"/>
        </w:rPr>
        <w:t xml:space="preserve"> </w:t>
      </w:r>
      <w:r>
        <w:rPr>
          <w:highlight w:val="white"/>
        </w:rPr>
        <w:t xml:space="preserve">Документом, содержащим решение Министерства энергетики Российской Федерации о предоставлении Услуги, на основании которого заявителю предоставляется результат предоставления Услуги, является распоряжение Министерства энергетики Российской Федерации о </w:t>
      </w:r>
      <w:r>
        <w:rPr>
          <w:bCs/>
          <w:highlight w:val="white"/>
        </w:rPr>
        <w:t>внесении изменений в сведения о заводе в Реестре</w:t>
      </w:r>
      <w:r>
        <w:rPr>
          <w:highlight w:val="white"/>
        </w:rPr>
        <w:t>.</w:t>
      </w:r>
    </w:p>
    <w:p w:rsidR="00DE7EDF" w:rsidRDefault="00F6257E">
      <w:pPr>
        <w:pStyle w:val="26"/>
        <w:shd w:val="clear" w:color="auto" w:fill="auto"/>
        <w:spacing w:after="0" w:line="360" w:lineRule="auto"/>
        <w:ind w:firstLine="851"/>
        <w:jc w:val="both"/>
        <w:rPr>
          <w:iCs/>
        </w:rPr>
      </w:pPr>
      <w:r>
        <w:rPr>
          <w:iCs/>
        </w:rPr>
        <w:t xml:space="preserve">8. При обращении заявителя в соответствии с таблицей № 1, содержащейся в приложении к настоящему Административному регламенту, за исключением сведений из Реестра результатом предоставления Услуги является реестровая запись, содержащая исключение сведений о заводе из Реестра.  </w:t>
      </w:r>
    </w:p>
    <w:p w:rsidR="00DE7EDF" w:rsidRDefault="00F6257E">
      <w:pPr>
        <w:pStyle w:val="26"/>
        <w:shd w:val="clear" w:color="auto" w:fill="auto"/>
        <w:spacing w:after="0" w:line="360" w:lineRule="auto"/>
        <w:ind w:right="-1" w:firstLine="851"/>
        <w:jc w:val="both"/>
        <w:rPr>
          <w:highlight w:val="white"/>
        </w:rPr>
      </w:pPr>
      <w:r>
        <w:rPr>
          <w:iCs/>
          <w:highlight w:val="white"/>
        </w:rPr>
        <w:lastRenderedPageBreak/>
        <w:t xml:space="preserve"> </w:t>
      </w:r>
      <w:r>
        <w:rPr>
          <w:highlight w:val="white"/>
        </w:rPr>
        <w:t xml:space="preserve">Документом, содержащим решение Министерства энергетики Российской Федерации о предоставлении Услуги, на основании которого заявителю предоставляется результат предоставления Услуги, является распоряжение Министерства энергетики Российской Федерации об </w:t>
      </w:r>
      <w:r>
        <w:rPr>
          <w:bCs/>
          <w:highlight w:val="white"/>
        </w:rPr>
        <w:t>исключении сведений о заводе из Реестра</w:t>
      </w:r>
      <w:r>
        <w:rPr>
          <w:highlight w:val="white"/>
        </w:rPr>
        <w:t>.</w:t>
      </w:r>
    </w:p>
    <w:p w:rsidR="00DE7EDF" w:rsidRDefault="00F6257E">
      <w:pPr>
        <w:pStyle w:val="ListParagraph790d3a9d-51ff-4f1b-abd6-e19da3e95773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9. При обращении заявителя в соответствии с таблицей № 1, содержащейся в приложении к настоящему Административному регламенту, за </w:t>
      </w:r>
      <w:r>
        <w:rPr>
          <w:sz w:val="28"/>
          <w:szCs w:val="28"/>
        </w:rPr>
        <w:t>предоставлением</w:t>
      </w:r>
      <w:r>
        <w:rPr>
          <w:iCs/>
          <w:color w:val="auto"/>
          <w:sz w:val="28"/>
        </w:rPr>
        <w:t xml:space="preserve"> выписки из Реестра результатом предоставления Услуги </w:t>
      </w:r>
      <w:r>
        <w:rPr>
          <w:sz w:val="28"/>
          <w:szCs w:val="28"/>
        </w:rPr>
        <w:t>является выписка из Реестра.</w:t>
      </w:r>
    </w:p>
    <w:p w:rsidR="00DE7EDF" w:rsidRDefault="00F6257E">
      <w:pPr>
        <w:tabs>
          <w:tab w:val="left" w:pos="709"/>
        </w:tabs>
        <w:spacing w:line="360" w:lineRule="auto"/>
        <w:ind w:firstLine="851"/>
        <w:contextualSpacing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Документом, содержащим решение о предоставлении Услуги, на основании которого </w:t>
      </w:r>
      <w:r>
        <w:rPr>
          <w:color w:val="auto"/>
          <w:sz w:val="28"/>
          <w:szCs w:val="28"/>
          <w:lang w:eastAsia="en-US"/>
        </w:rPr>
        <w:t>заявителю</w:t>
      </w:r>
      <w:r>
        <w:rPr>
          <w:color w:val="auto"/>
          <w:sz w:val="28"/>
          <w:szCs w:val="28"/>
        </w:rPr>
        <w:t xml:space="preserve"> предоставляется результат Услуги, является письмо </w:t>
      </w:r>
      <w:r>
        <w:rPr>
          <w:color w:val="auto"/>
          <w:sz w:val="28"/>
          <w:szCs w:val="28"/>
          <w:lang w:eastAsia="en-US"/>
        </w:rPr>
        <w:t>Министерства энергетики Российской Федерации</w:t>
      </w:r>
      <w:r>
        <w:rPr>
          <w:color w:val="auto"/>
          <w:sz w:val="28"/>
          <w:szCs w:val="28"/>
        </w:rPr>
        <w:t xml:space="preserve">, содержащее выписку </w:t>
      </w:r>
      <w:r>
        <w:rPr>
          <w:color w:val="auto"/>
          <w:sz w:val="28"/>
          <w:szCs w:val="28"/>
        </w:rPr>
        <w:br/>
        <w:t>из Реестра</w:t>
      </w:r>
      <w:r>
        <w:rPr>
          <w:color w:val="auto"/>
          <w:sz w:val="28"/>
          <w:szCs w:val="28"/>
          <w:lang w:eastAsia="en-US"/>
        </w:rPr>
        <w:t>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sz w:val="28"/>
          <w:szCs w:val="28"/>
        </w:rPr>
      </w:pPr>
      <w:r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</w:rPr>
        <w:t xml:space="preserve">10. При обращении заявителя в соответствии с таблицей № 1, содержащейся в приложении к настоящему Административному регламенту, за исправлением допущенных ошибок и (или) опечаток в документах, выданных в результате предоставления Услуги, результатом предоставления Услуги является исправленная реестровая запись, содержащая исправленные сведения о заводе в Реестре. 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>
        <w:rPr>
          <w:iCs/>
          <w:color w:val="auto"/>
          <w:sz w:val="28"/>
          <w:szCs w:val="28"/>
          <w:highlight w:val="white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(письмо) Министерства энергетики Российской Федерации, содержащее информацию об изменении сведений в распоряжении (выписке из Реестра), содержащих ранее допущенные опечатки и (или) ошибки.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color w:val="auto"/>
          <w:sz w:val="28"/>
          <w:szCs w:val="28"/>
        </w:rPr>
      </w:pPr>
      <w:r>
        <w:rPr>
          <w:iCs/>
          <w:sz w:val="28"/>
        </w:rPr>
        <w:t xml:space="preserve">11. Результат предоставления Услуги может быть получен </w:t>
      </w:r>
      <w:r>
        <w:rPr>
          <w:color w:val="auto"/>
          <w:sz w:val="28"/>
          <w:szCs w:val="28"/>
        </w:rPr>
        <w:t>заявителем посредством Единого портала либо почтовой связи.</w:t>
      </w:r>
    </w:p>
    <w:p w:rsidR="00DE7EDF" w:rsidRDefault="00DE7EDF">
      <w:pPr>
        <w:pStyle w:val="Normal21c3361f-2c3e-4140-906c-885947d4821f"/>
        <w:spacing w:line="360" w:lineRule="auto"/>
        <w:ind w:right="-1" w:firstLine="709"/>
        <w:contextualSpacing/>
        <w:jc w:val="center"/>
        <w:rPr>
          <w:b/>
          <w:iCs/>
          <w:color w:val="FF0000"/>
          <w:sz w:val="28"/>
        </w:rPr>
      </w:pPr>
    </w:p>
    <w:p w:rsidR="00DE7EDF" w:rsidRDefault="00F6257E">
      <w:pPr>
        <w:pStyle w:val="Normal21c3361f-2c3e-4140-906c-885947d4821f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Срок предоставления Услуги</w:t>
      </w:r>
    </w:p>
    <w:p w:rsidR="00DE7EDF" w:rsidRDefault="00DE7EDF">
      <w:pPr>
        <w:pStyle w:val="Normal21c3361f-2c3e-4140-906c-885947d4821f"/>
        <w:ind w:right="-1"/>
        <w:contextualSpacing/>
        <w:jc w:val="center"/>
        <w:rPr>
          <w:b/>
          <w:iCs/>
          <w:color w:val="auto"/>
          <w:sz w:val="28"/>
        </w:rPr>
      </w:pP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12. Максимальный срок предоставления Услуги составляет 10 рабочих дней со дня регистрации в Министерстве энергетики Российской Федерации заявления и документов, необходимых для предоставления Услуги, независимо от категории (признаков) заявителя и способов подачи заявления и документов, необходимых для предоставления Услуги.</w:t>
      </w:r>
    </w:p>
    <w:p w:rsidR="00DE7EDF" w:rsidRDefault="00DE7EDF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right="-1"/>
        <w:jc w:val="both"/>
        <w:rPr>
          <w:color w:val="auto"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13. Основания для отказа в приеме заявления и документов, необходимых для предоставления Услуги, законодательством Российской Федерации не предусмотрены.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14. Основания для приостановления предоставления Услуги законодательством Российской Федерации не предусмотрены.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15.      Основаниями для отказа в предоставлении Услуги являются: 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</w:t>
      </w:r>
      <w:r>
        <w:rPr>
          <w:iCs/>
          <w:sz w:val="28"/>
        </w:rPr>
        <w:t xml:space="preserve">) подача заявления и документов лицом, не относящимся к кругу заявителей; 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</w:rPr>
        <w:t xml:space="preserve">б)  подача заявления и документов неуполномоченным лицом; 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непредставление заявителем документов, указанных в таблице № 2, содержащейся в приложении к  настоящему Административному регламенту.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таблице № 2, содержащейся в приложении к настоящему Административному регламенту, содержащих недостоверную информацию;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</w:rPr>
        <w:t>д) непредставление заявителем документов, указанных в таблице № 2, содержащейся в приложении к настоящему Административному регламенту, необходимых для предоставления Услуги, в которые внесены изменения.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16. Основания для отказа в приеме заявления и документов, основания для приостановления предоставления Услуги, основания для отказа в предоставлении </w:t>
      </w:r>
      <w:r>
        <w:rPr>
          <w:bCs/>
          <w:sz w:val="28"/>
          <w:szCs w:val="28"/>
        </w:rPr>
        <w:lastRenderedPageBreak/>
        <w:t xml:space="preserve">Услуги с учетом категории (признаков) заявителя приведены в таблице № 3, содержащейся в приложении к настоящему Административному регламенту. 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 способы ее взимания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jc w:val="center"/>
        <w:rPr>
          <w:b/>
          <w:sz w:val="28"/>
          <w:szCs w:val="28"/>
          <w:highlight w:val="white"/>
        </w:rPr>
      </w:pP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17. </w:t>
      </w:r>
      <w:r>
        <w:rPr>
          <w:sz w:val="28"/>
          <w:szCs w:val="28"/>
        </w:rPr>
        <w:t>Взимание платы за предоставление Услуги законодательством Российской Федерации не предусмотрено.</w:t>
      </w:r>
    </w:p>
    <w:p w:rsidR="00DE7EDF" w:rsidRDefault="00DE7EDF">
      <w:pPr>
        <w:pStyle w:val="ListParagraphf189fa38-0f4d-4936-a45f-b6246701f9c6"/>
        <w:spacing w:line="360" w:lineRule="auto"/>
        <w:ind w:left="0" w:right="-1" w:firstLine="720"/>
        <w:jc w:val="both"/>
        <w:rPr>
          <w:sz w:val="28"/>
          <w:szCs w:val="28"/>
        </w:rPr>
      </w:pPr>
    </w:p>
    <w:p w:rsidR="00DE7EDF" w:rsidRDefault="00F6257E">
      <w:pPr>
        <w:pStyle w:val="ListParagraphf189fa38-0f4d-4936-a45f-b6246701f9c6"/>
        <w:spacing w:line="360" w:lineRule="auto"/>
        <w:ind w:left="0"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регистрации заявления заявителя о предоставлении Услуги</w:t>
      </w: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18. Срок регистрации заявления исчисляется с даты подачи заявления с учетом способов подачи:</w:t>
      </w:r>
    </w:p>
    <w:p w:rsidR="00DE7EDF" w:rsidRDefault="00F6257E">
      <w:pPr>
        <w:pStyle w:val="Normal21c3361f-2c3e-4140-906c-885947d4821f"/>
        <w:spacing w:line="360" w:lineRule="auto"/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посредством Единого портала – </w:t>
      </w:r>
      <w:r>
        <w:rPr>
          <w:sz w:val="28"/>
          <w:szCs w:val="28"/>
        </w:rPr>
        <w:t>автоматически в день подачи заявления</w:t>
      </w:r>
      <w:r>
        <w:rPr>
          <w:color w:val="000000" w:themeColor="text1"/>
          <w:sz w:val="28"/>
          <w:szCs w:val="28"/>
        </w:rPr>
        <w:t>;</w:t>
      </w:r>
    </w:p>
    <w:p w:rsidR="00DE7EDF" w:rsidRDefault="00F6257E">
      <w:pPr>
        <w:pStyle w:val="Normal21c3361f-2c3e-4140-906c-885947d4821f"/>
        <w:spacing w:line="360" w:lineRule="auto"/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посредством почтовой связи – </w:t>
      </w:r>
      <w:r>
        <w:rPr>
          <w:sz w:val="28"/>
          <w:szCs w:val="28"/>
        </w:rPr>
        <w:t>в день поступления</w:t>
      </w:r>
      <w:r>
        <w:rPr>
          <w:color w:val="000000" w:themeColor="text1"/>
          <w:sz w:val="28"/>
          <w:szCs w:val="28"/>
        </w:rPr>
        <w:t>.</w:t>
      </w:r>
    </w:p>
    <w:p w:rsidR="00DE7EDF" w:rsidRDefault="00DE7EDF">
      <w:pPr>
        <w:pStyle w:val="Normal21c3361f-2c3e-4140-906c-885947d4821f"/>
        <w:spacing w:line="360" w:lineRule="auto"/>
        <w:ind w:right="-1" w:firstLine="720"/>
        <w:jc w:val="both"/>
        <w:rPr>
          <w:color w:val="000000" w:themeColor="text1"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качества и доступности Услуги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E7EDF" w:rsidRDefault="00F6257E">
      <w:pPr>
        <w:pStyle w:val="ListParagraphf189fa38-0f4d-4936-a45f-b6246701f9c6"/>
        <w:tabs>
          <w:tab w:val="left" w:pos="28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19. Перечень показателей качества и доступности Услуги размещены на официальном сайте</w:t>
      </w:r>
      <w:r>
        <w:rPr>
          <w:color w:val="7030A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Министерства энергетики Российской Федерации </w:t>
      </w:r>
      <w:r>
        <w:rPr>
          <w:sz w:val="28"/>
          <w:szCs w:val="28"/>
        </w:rPr>
        <w:t>в информационно-телекоммуникационной сети «Интернет», а также на Едином портале.</w:t>
      </w:r>
    </w:p>
    <w:p w:rsidR="00DE7EDF" w:rsidRDefault="00DE7EDF">
      <w:pPr>
        <w:pStyle w:val="Normal21c3361f-2c3e-4140-906c-885947d4821f"/>
        <w:tabs>
          <w:tab w:val="left" w:pos="284"/>
        </w:tabs>
        <w:ind w:right="-1" w:firstLine="720"/>
        <w:jc w:val="both"/>
        <w:rPr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</w:tabs>
        <w:ind w:right="-1" w:firstLine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Услуги</w:t>
      </w:r>
    </w:p>
    <w:p w:rsidR="00DE7EDF" w:rsidRDefault="00DE7EDF">
      <w:pPr>
        <w:pStyle w:val="Normal21c3361f-2c3e-4140-906c-885947d4821f"/>
        <w:tabs>
          <w:tab w:val="left" w:pos="284"/>
        </w:tabs>
        <w:ind w:right="-1" w:firstLine="720"/>
        <w:contextualSpacing/>
        <w:jc w:val="center"/>
        <w:rPr>
          <w:b/>
          <w:sz w:val="28"/>
          <w:szCs w:val="28"/>
        </w:rPr>
      </w:pPr>
    </w:p>
    <w:p w:rsidR="00DE7EDF" w:rsidRDefault="00F6257E">
      <w:pPr>
        <w:pStyle w:val="ListParagraphf189fa38-0f4d-4936-a45f-b6246701f9c6"/>
        <w:tabs>
          <w:tab w:val="left" w:pos="28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DE7EDF" w:rsidRDefault="00F6257E">
      <w:pPr>
        <w:pStyle w:val="ListParagraphf189fa38-0f4d-4936-a45f-b6246701f9c6"/>
        <w:tabs>
          <w:tab w:val="left" w:pos="284"/>
        </w:tabs>
        <w:spacing w:line="360" w:lineRule="auto"/>
        <w:ind w:left="0" w:right="-1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21. Информационные системы, используемые для предоставления Услуги </w:t>
      </w:r>
      <w:r>
        <w:rPr>
          <w:sz w:val="28"/>
        </w:rPr>
        <w:t xml:space="preserve">– </w:t>
      </w:r>
      <w:r>
        <w:rPr>
          <w:color w:val="auto"/>
          <w:sz w:val="28"/>
          <w:szCs w:val="28"/>
        </w:rPr>
        <w:t>Единый портал.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22. Возможность получения Услуги в многофункциональном центре не предусмотрена.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color w:val="auto"/>
          <w:sz w:val="28"/>
          <w:szCs w:val="28"/>
        </w:rPr>
        <w:lastRenderedPageBreak/>
        <w:t xml:space="preserve">Услуги в отношении несовершеннолетнего, оформленных в форме документа </w:t>
      </w:r>
      <w:r>
        <w:rPr>
          <w:color w:val="auto"/>
          <w:sz w:val="28"/>
          <w:szCs w:val="28"/>
        </w:rPr>
        <w:br/>
        <w:t>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 и индивидуальным предпринимателям.</w:t>
      </w:r>
    </w:p>
    <w:p w:rsidR="00DE7EDF" w:rsidRDefault="00F6257E">
      <w:pPr>
        <w:pStyle w:val="ListParagraph790d3a9d-51ff-4f1b-abd6-e19da3e95773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 и индивидуальным предпринимателям.</w:t>
      </w:r>
    </w:p>
    <w:p w:rsidR="00DE7EDF" w:rsidRDefault="00F62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right="-1" w:firstLine="851"/>
        <w:jc w:val="both"/>
      </w:pPr>
      <w:r>
        <w:rPr>
          <w:sz w:val="28"/>
          <w:szCs w:val="28"/>
        </w:rPr>
        <w:t>25. 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r>
        <w:br/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для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предоставления Услуги</w:t>
      </w:r>
    </w:p>
    <w:p w:rsidR="00DE7EDF" w:rsidRDefault="00DE7EDF">
      <w:pPr>
        <w:pStyle w:val="Normal21c3361f-2c3e-4140-906c-885947d4821f"/>
        <w:keepLines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таблице № 2, содержащейся в приложении к настоящему Административному регламенту.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 Сведения о формах заявлений и документов, необходимых </w:t>
      </w:r>
      <w:r>
        <w:rPr>
          <w:sz w:val="28"/>
          <w:szCs w:val="28"/>
        </w:rPr>
        <w:br/>
        <w:t xml:space="preserve">для предоставления Услуги, приведены в приложении к настоящему Административному регламенту.  </w:t>
      </w:r>
    </w:p>
    <w:p w:rsidR="00DE7EDF" w:rsidRDefault="00DE7EDF">
      <w:pPr>
        <w:pStyle w:val="ListParagraphf189fa38-0f4d-4936-a45f-b6246701f9c6"/>
        <w:ind w:left="0" w:right="-1" w:firstLine="720"/>
        <w:jc w:val="both"/>
        <w:rPr>
          <w:sz w:val="28"/>
          <w:szCs w:val="28"/>
        </w:rPr>
      </w:pPr>
    </w:p>
    <w:p w:rsidR="00DE7EDF" w:rsidRDefault="00F6257E">
      <w:pPr>
        <w:pStyle w:val="Normal21c3361f-2c3e-4140-906c-885947d4821f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E7EDF" w:rsidRDefault="00DE7EDF">
      <w:pPr>
        <w:pStyle w:val="Normal21c3361f-2c3e-4140-906c-885947d4821f"/>
        <w:ind w:firstLine="720"/>
        <w:jc w:val="center"/>
        <w:rPr>
          <w:b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DE7EDF" w:rsidRDefault="00DE7EDF">
      <w:pPr>
        <w:pStyle w:val="Normal21c3361f-2c3e-4140-906c-885947d4821f"/>
        <w:jc w:val="center"/>
        <w:rPr>
          <w:b/>
          <w:sz w:val="28"/>
          <w:szCs w:val="28"/>
        </w:rPr>
      </w:pPr>
    </w:p>
    <w:p w:rsidR="00DE7EDF" w:rsidRDefault="00F6257E">
      <w:pPr>
        <w:pStyle w:val="ListParagraphf189fa38-0f4d-4936-a45f-b6246701f9c6"/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Перечень административных процедур, осуществляемых при предоставлении Услуги: 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>
        <w:rPr>
          <w:color w:val="auto"/>
          <w:sz w:val="28"/>
          <w:szCs w:val="28"/>
        </w:rPr>
        <w:t>рофилирование заявителя</w:t>
      </w:r>
      <w:r>
        <w:rPr>
          <w:sz w:val="28"/>
          <w:szCs w:val="28"/>
        </w:rPr>
        <w:t>;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>
        <w:rPr>
          <w:color w:val="auto"/>
          <w:sz w:val="28"/>
          <w:szCs w:val="28"/>
        </w:rPr>
        <w:t>рием заявления и документов;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color w:val="auto"/>
          <w:sz w:val="28"/>
          <w:szCs w:val="28"/>
        </w:rPr>
        <w:t>принятие решения о предоставлении (отказе в предоставлении) Услуги</w:t>
      </w:r>
      <w:r>
        <w:rPr>
          <w:sz w:val="28"/>
          <w:szCs w:val="28"/>
        </w:rPr>
        <w:t>;</w:t>
      </w: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>
        <w:rPr>
          <w:color w:val="auto"/>
          <w:sz w:val="28"/>
          <w:szCs w:val="28"/>
        </w:rPr>
        <w:t>редоставление результата Услуги</w:t>
      </w:r>
      <w:r>
        <w:rPr>
          <w:sz w:val="28"/>
          <w:szCs w:val="28"/>
        </w:rPr>
        <w:t>.</w:t>
      </w:r>
    </w:p>
    <w:p w:rsidR="00DE7EDF" w:rsidRDefault="00DE7EDF">
      <w:pPr>
        <w:pStyle w:val="ListParagraphf189fa38-0f4d-4936-a45f-b6246701f9c6"/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DE7EDF" w:rsidRDefault="00F6257E">
      <w:pPr>
        <w:pStyle w:val="ListParagraphf189fa38-0f4d-4936-a45f-b6246701f9c6"/>
        <w:tabs>
          <w:tab w:val="left" w:pos="284"/>
          <w:tab w:val="left" w:pos="1134"/>
        </w:tabs>
        <w:ind w:left="0"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Способы информирования заявителя об изменении статуса рассмотрения заявления</w:t>
      </w:r>
    </w:p>
    <w:p w:rsidR="00DE7EDF" w:rsidRDefault="00DE7EDF">
      <w:pPr>
        <w:pStyle w:val="Normal21c3361f-2c3e-4140-906c-885947d4821f"/>
        <w:tabs>
          <w:tab w:val="left" w:pos="284"/>
          <w:tab w:val="left" w:pos="1134"/>
        </w:tabs>
        <w:ind w:right="-1" w:firstLine="709"/>
        <w:rPr>
          <w:b/>
          <w:bCs/>
          <w:sz w:val="28"/>
          <w:szCs w:val="28"/>
        </w:rPr>
      </w:pP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spacing w:line="36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29. Перечень способов информирования заявителя об изменении статуса рассмотрения заявления: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spacing w:line="36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а) посредством Единого портала;</w:t>
      </w:r>
    </w:p>
    <w:p w:rsidR="00DE7EDF" w:rsidRDefault="00F6257E">
      <w:pPr>
        <w:pStyle w:val="Normal21c3361f-2c3e-4140-906c-885947d4821f"/>
        <w:tabs>
          <w:tab w:val="left" w:pos="284"/>
          <w:tab w:val="left" w:pos="1134"/>
        </w:tabs>
        <w:spacing w:line="360" w:lineRule="auto"/>
        <w:ind w:right="-1" w:firstLine="851"/>
        <w:rPr>
          <w:sz w:val="28"/>
          <w:szCs w:val="28"/>
        </w:rPr>
        <w:sectPr w:rsidR="00DE7EDF">
          <w:headerReference w:type="default" r:id="rId34"/>
          <w:footerReference w:type="default" r:id="rId35"/>
          <w:headerReference w:type="first" r:id="rId36"/>
          <w:footerReference w:type="first" r:id="rId37"/>
          <w:pgSz w:w="11900" w:h="16840"/>
          <w:pgMar w:top="1134" w:right="851" w:bottom="851" w:left="1134" w:header="720" w:footer="272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б) посредством почтовой связи.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5"/>
        <w:gridCol w:w="5100"/>
      </w:tblGrid>
      <w:tr w:rsidR="00DE7EDF">
        <w:tc>
          <w:tcPr>
            <w:tcW w:w="2428" w:type="pct"/>
          </w:tcPr>
          <w:p w:rsidR="00DE7EDF" w:rsidRDefault="00DE7EDF"/>
        </w:tc>
        <w:tc>
          <w:tcPr>
            <w:tcW w:w="2572" w:type="pct"/>
          </w:tcPr>
          <w:p w:rsidR="00DE7EDF" w:rsidRDefault="00F6257E">
            <w:pPr>
              <w:jc w:val="right"/>
            </w:pPr>
            <w:r>
              <w:rPr>
                <w:sz w:val="28"/>
              </w:rPr>
              <w:t xml:space="preserve">Приложение </w:t>
            </w:r>
          </w:p>
          <w:p w:rsidR="00DE7EDF" w:rsidRDefault="00F6257E">
            <w:pPr>
              <w:ind w:left="39"/>
              <w:jc w:val="both"/>
              <w:rPr>
                <w:color w:val="auto"/>
              </w:rPr>
            </w:pPr>
            <w:r>
              <w:rPr>
                <w:sz w:val="28"/>
              </w:rPr>
              <w:t>к Административному регламенту Министерства энергетики Российской Федерации по предоставлению государственной услуги «</w:t>
            </w:r>
            <w:r>
              <w:rPr>
                <w:color w:val="auto"/>
                <w:sz w:val="28"/>
                <w:szCs w:val="28"/>
                <w:lang w:eastAsia="en-US"/>
              </w:rPr>
      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      </w:r>
            <w:r>
              <w:rPr>
                <w:sz w:val="28"/>
              </w:rPr>
              <w:t xml:space="preserve">», утвержденному </w:t>
            </w:r>
            <w:r>
              <w:rPr>
                <w:color w:val="auto"/>
                <w:sz w:val="28"/>
              </w:rPr>
              <w:t>приказом Министерства энергетики Российской Федерации</w:t>
            </w:r>
          </w:p>
          <w:p w:rsidR="00DE7EDF" w:rsidRDefault="00F6257E">
            <w:pPr>
              <w:jc w:val="both"/>
              <w:rPr>
                <w:color w:val="auto"/>
              </w:rPr>
            </w:pPr>
            <w:r>
              <w:rPr>
                <w:color w:val="auto"/>
                <w:sz w:val="28"/>
              </w:rPr>
              <w:t>от ______ №  ________</w:t>
            </w:r>
          </w:p>
        </w:tc>
      </w:tr>
    </w:tbl>
    <w:p w:rsidR="00DE7EDF" w:rsidRDefault="00DE7EDF">
      <w:pPr>
        <w:jc w:val="center"/>
      </w:pPr>
    </w:p>
    <w:p w:rsidR="00DE7EDF" w:rsidRDefault="00F6257E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ПЕРЕЧЕНЬ </w:t>
      </w:r>
    </w:p>
    <w:p w:rsidR="00DE7EDF" w:rsidRDefault="00F6257E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DE7EDF" w:rsidRDefault="00F6257E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DE7EDF" w:rsidRDefault="00F625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— документы и (или) информация, необходимые для предоставления Услуги;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</w:rPr>
        <w:t xml:space="preserve">завод </w:t>
      </w:r>
      <w:r>
        <w:rPr>
          <w:color w:val="auto"/>
          <w:sz w:val="28"/>
          <w:szCs w:val="28"/>
          <w:highlight w:val="white"/>
        </w:rPr>
        <w:t>—</w:t>
      </w:r>
      <w:r>
        <w:rPr>
          <w:color w:val="auto"/>
          <w:sz w:val="28"/>
          <w:szCs w:val="28"/>
        </w:rPr>
        <w:t xml:space="preserve"> нефтеперерабатывающий завод, являющийся единым имущественно-технологическим комплексом, включающим сооружения, технологические установки, оборудование и обеспечивающим осуществление первичных и вторичных процессов переработки нефти, а также производство готовой продукции</w:t>
      </w:r>
      <w:r>
        <w:rPr>
          <w:rStyle w:val="aff5"/>
          <w:color w:val="auto"/>
          <w:sz w:val="28"/>
          <w:szCs w:val="28"/>
        </w:rPr>
        <w:footnoteReference w:id="5"/>
      </w:r>
      <w:r>
        <w:rPr>
          <w:color w:val="auto"/>
          <w:sz w:val="28"/>
          <w:szCs w:val="28"/>
        </w:rPr>
        <w:t xml:space="preserve">; 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— собственник или иной законный владелец завода или их уполномоченные представители (на основании доверенности, оформленной в порядке, установленном главой 10 Гражданского кодекса Российской Федерации)</w:t>
      </w:r>
      <w:r>
        <w:rPr>
          <w:rStyle w:val="aff5"/>
          <w:sz w:val="28"/>
          <w:szCs w:val="28"/>
        </w:rPr>
        <w:footnoteReference w:id="6"/>
      </w:r>
      <w:r>
        <w:rPr>
          <w:sz w:val="28"/>
          <w:szCs w:val="28"/>
        </w:rPr>
        <w:t>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</w:rPr>
        <w:t xml:space="preserve">заявление – запрос о внесении сведений о заводе </w:t>
      </w:r>
      <w:r>
        <w:rPr>
          <w:sz w:val="28"/>
        </w:rPr>
        <w:br/>
        <w:t>в Реестр; запрос об изменении сведений о заводе в Реестре; запрос об исключении сведений о заводе из Реестра; запрос о предоставлении выписки из Реестра; запрос об исправлении допущенных ошибок и (или) опечаток в выданных в результате предоставления Услуги сведениях о заводе в Реестре;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 – Правила подключения </w:t>
      </w:r>
      <w:r>
        <w:rPr>
          <w:color w:val="auto"/>
          <w:sz w:val="28"/>
          <w:szCs w:val="22"/>
        </w:rPr>
        <w:t xml:space="preserve">нефтеперерабатывающих заводов к магистральным нефтепроводам и (или) нефтепродуктопроводам и учета нефтеперерабатывающих заводов в Российской Федерации, утвержденные постановлением Правительства Российской Федерации от 21 декабря 2009 г. </w:t>
      </w:r>
      <w:r>
        <w:rPr>
          <w:color w:val="auto"/>
          <w:sz w:val="28"/>
          <w:szCs w:val="22"/>
        </w:rPr>
        <w:br/>
        <w:t>№ 1039;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— р</w:t>
      </w:r>
      <w:r>
        <w:rPr>
          <w:color w:val="auto"/>
          <w:sz w:val="28"/>
          <w:szCs w:val="28"/>
          <w:lang w:eastAsia="en-US"/>
        </w:rPr>
        <w:t>еестр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rStyle w:val="aff5"/>
          <w:color w:val="auto"/>
          <w:sz w:val="28"/>
          <w:szCs w:val="28"/>
          <w:lang w:eastAsia="en-US"/>
        </w:rPr>
        <w:footnoteReference w:id="7"/>
      </w:r>
      <w:r>
        <w:rPr>
          <w:sz w:val="28"/>
          <w:szCs w:val="28"/>
        </w:rPr>
        <w:t>;</w:t>
      </w:r>
    </w:p>
    <w:p w:rsidR="00DE7EDF" w:rsidRDefault="00F6257E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— государственная услуга  «</w:t>
      </w:r>
      <w:r>
        <w:rPr>
          <w:color w:val="auto"/>
          <w:sz w:val="28"/>
          <w:szCs w:val="28"/>
          <w:lang w:eastAsia="en-US"/>
        </w:rPr>
        <w:t>Ведение реестра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  <w:r>
        <w:rPr>
          <w:sz w:val="28"/>
          <w:szCs w:val="28"/>
        </w:rPr>
        <w:t>».</w:t>
      </w:r>
    </w:p>
    <w:p w:rsidR="00DE7EDF" w:rsidRDefault="00F6257E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:rsidR="00DE7EDF" w:rsidRDefault="00F6257E">
      <w:pPr>
        <w:pStyle w:val="ac"/>
        <w:numPr>
          <w:ilvl w:val="0"/>
          <w:numId w:val="48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ЕПГУ </w:t>
      </w:r>
      <w:r>
        <w:rPr>
          <w:sz w:val="28"/>
        </w:rPr>
        <w:t>–</w:t>
      </w:r>
      <w:r>
        <w:rPr>
          <w:sz w:val="28"/>
          <w:szCs w:val="28"/>
        </w:rPr>
        <w:t xml:space="preserve"> документы подаются посредством Единого портала;</w:t>
      </w:r>
    </w:p>
    <w:p w:rsidR="00DE7EDF" w:rsidRDefault="00F6257E">
      <w:pPr>
        <w:pStyle w:val="ac"/>
        <w:numPr>
          <w:ilvl w:val="0"/>
          <w:numId w:val="48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</w:rPr>
        <w:t>–</w:t>
      </w:r>
      <w:r>
        <w:rPr>
          <w:sz w:val="28"/>
          <w:szCs w:val="28"/>
        </w:rPr>
        <w:t xml:space="preserve"> копия документа, заверенная подписью уполномоченного лица </w:t>
      </w:r>
      <w:r>
        <w:rPr>
          <w:sz w:val="28"/>
          <w:szCs w:val="28"/>
        </w:rPr>
        <w:br/>
        <w:t>и печатью организации (при наличии);</w:t>
      </w:r>
    </w:p>
    <w:p w:rsidR="00DE7EDF" w:rsidRDefault="00F6257E">
      <w:pPr>
        <w:pStyle w:val="ac"/>
        <w:numPr>
          <w:ilvl w:val="0"/>
          <w:numId w:val="48"/>
        </w:numPr>
        <w:spacing w:line="276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</w:rPr>
        <w:t>–</w:t>
      </w:r>
      <w:r>
        <w:rPr>
          <w:color w:val="auto"/>
          <w:sz w:val="28"/>
          <w:szCs w:val="28"/>
        </w:rPr>
        <w:t xml:space="preserve"> оригинал документа, заверенный подписью руководителя организации и печатью (при наличии); </w:t>
      </w:r>
    </w:p>
    <w:p w:rsidR="00DE7EDF" w:rsidRDefault="00F6257E">
      <w:pPr>
        <w:pStyle w:val="ac"/>
        <w:numPr>
          <w:ilvl w:val="0"/>
          <w:numId w:val="48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 </w:t>
      </w:r>
      <w:r>
        <w:rPr>
          <w:sz w:val="28"/>
        </w:rPr>
        <w:t>–</w:t>
      </w:r>
      <w:r>
        <w:rPr>
          <w:sz w:val="28"/>
          <w:szCs w:val="28"/>
        </w:rPr>
        <w:t xml:space="preserve"> путем направления почтового отправления;</w:t>
      </w:r>
    </w:p>
    <w:p w:rsidR="00DE7EDF" w:rsidRDefault="00F6257E">
      <w:pPr>
        <w:pStyle w:val="ac"/>
        <w:numPr>
          <w:ilvl w:val="0"/>
          <w:numId w:val="48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ЭД </w:t>
      </w:r>
      <w:r>
        <w:rPr>
          <w:sz w:val="28"/>
        </w:rPr>
        <w:t>–</w:t>
      </w:r>
      <w:r>
        <w:rPr>
          <w:sz w:val="28"/>
          <w:szCs w:val="28"/>
        </w:rPr>
        <w:t xml:space="preserve"> в форме электронного документа, подписанного уполномоченным должностным лицом электронной подписью</w:t>
      </w:r>
      <w:r>
        <w:rPr>
          <w:rStyle w:val="aff5"/>
          <w:sz w:val="28"/>
          <w:szCs w:val="28"/>
        </w:rPr>
        <w:footnoteReference w:id="8"/>
      </w:r>
      <w:r>
        <w:rPr>
          <w:sz w:val="28"/>
          <w:szCs w:val="28"/>
        </w:rPr>
        <w:t>;</w:t>
      </w:r>
    </w:p>
    <w:p w:rsidR="00DE7EDF" w:rsidRDefault="00F6257E">
      <w:pPr>
        <w:pStyle w:val="ac"/>
        <w:numPr>
          <w:ilvl w:val="0"/>
          <w:numId w:val="48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ЭПС </w:t>
      </w:r>
      <w:r>
        <w:rPr>
          <w:sz w:val="28"/>
        </w:rPr>
        <w:t>–</w:t>
      </w:r>
      <w:r>
        <w:rPr>
          <w:sz w:val="28"/>
          <w:szCs w:val="28"/>
        </w:rPr>
        <w:t xml:space="preserve"> документы подаются посредством электронной почты.   </w:t>
      </w:r>
    </w:p>
    <w:p w:rsidR="00DE7EDF" w:rsidRDefault="00DE7EDF">
      <w:pPr>
        <w:spacing w:line="360" w:lineRule="auto"/>
        <w:rPr>
          <w:sz w:val="28"/>
          <w:szCs w:val="28"/>
        </w:rPr>
        <w:sectPr w:rsidR="00DE7EDF">
          <w:headerReference w:type="default" r:id="rId38"/>
          <w:headerReference w:type="first" r:id="rId39"/>
          <w:footerReference w:type="first" r:id="rId40"/>
          <w:pgSz w:w="11900" w:h="16840"/>
          <w:pgMar w:top="993" w:right="851" w:bottom="794" w:left="1134" w:header="720" w:footer="272" w:gutter="0"/>
          <w:pgNumType w:start="1"/>
          <w:cols w:space="720"/>
          <w:titlePg/>
          <w:docGrid w:linePitch="360"/>
        </w:sectPr>
      </w:pPr>
    </w:p>
    <w:p w:rsidR="00DE7EDF" w:rsidRDefault="00F6257E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:rsidR="00DE7EDF" w:rsidRDefault="00F625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Таблица № 1</w:t>
      </w:r>
    </w:p>
    <w:tbl>
      <w:tblPr>
        <w:tblW w:w="501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7512"/>
        <w:gridCol w:w="2270"/>
      </w:tblGrid>
      <w:tr w:rsidR="00DE7EDF">
        <w:trPr>
          <w:tblHeader/>
        </w:trPr>
        <w:tc>
          <w:tcPr>
            <w:tcW w:w="1276" w:type="dxa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60" w:type="dxa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12" w:type="dxa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270" w:type="dxa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DE7EDF">
        <w:tc>
          <w:tcPr>
            <w:tcW w:w="1276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60" w:type="dxa"/>
            <w:vMerge w:val="restart"/>
          </w:tcPr>
          <w:p w:rsidR="00DE7EDF" w:rsidRDefault="00F6257E">
            <w:pPr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Внесение сведений о  заводе в Реестр </w:t>
            </w:r>
          </w:p>
          <w:p w:rsidR="00DE7EDF" w:rsidRDefault="00DE7EDF">
            <w:pPr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юридического лица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А1</w:t>
            </w:r>
          </w:p>
        </w:tc>
      </w:tr>
      <w:tr w:rsidR="00DE7EDF">
        <w:tc>
          <w:tcPr>
            <w:tcW w:w="1276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rPr>
                <w:b/>
                <w:sz w:val="20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юридического лица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А2</w:t>
            </w:r>
          </w:p>
        </w:tc>
      </w:tr>
      <w:tr w:rsidR="00DE7EDF">
        <w:tc>
          <w:tcPr>
            <w:tcW w:w="1276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rPr>
                <w:b/>
                <w:sz w:val="20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индивидуального предпринимателя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А3 </w:t>
            </w:r>
          </w:p>
        </w:tc>
      </w:tr>
      <w:tr w:rsidR="00DE7EDF">
        <w:tc>
          <w:tcPr>
            <w:tcW w:w="1276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rPr>
                <w:b/>
                <w:sz w:val="20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индивидуального предпринимателя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А4 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60" w:type="dxa"/>
            <w:vMerge w:val="restart"/>
          </w:tcPr>
          <w:p w:rsidR="00DE7EDF" w:rsidRDefault="00F6257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Изменение сведений 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о  заводе в Реестре </w:t>
            </w: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юридического лица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Б1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юридического лица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Б2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индивидуального предпринимателя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Б3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индивидуального предпринимателя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Б4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9</w:t>
            </w:r>
          </w:p>
        </w:tc>
        <w:tc>
          <w:tcPr>
            <w:tcW w:w="3260" w:type="dxa"/>
            <w:vMerge w:val="restart"/>
          </w:tcPr>
          <w:p w:rsidR="00DE7EDF" w:rsidRDefault="00F6257E">
            <w:pPr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sz w:val="20"/>
              </w:rPr>
              <w:t xml:space="preserve">Исключение сведений 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о  заводе из Реестра </w:t>
            </w: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юридического лица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юридического лица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В2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индивидуального предпринимателя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В3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индивидуального предпринимателя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В4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3260" w:type="dxa"/>
            <w:vMerge w:val="restart"/>
          </w:tcPr>
          <w:p w:rsidR="00DE7EDF" w:rsidRDefault="00F6257E">
            <w:pPr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Предоставление выписки из Реестра </w:t>
            </w: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юридического лица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Г1</w:t>
            </w:r>
          </w:p>
        </w:tc>
      </w:tr>
      <w:tr w:rsidR="00DE7EDF">
        <w:trPr>
          <w:trHeight w:val="543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юридического лица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Г2</w:t>
            </w:r>
          </w:p>
        </w:tc>
      </w:tr>
      <w:tr w:rsidR="00DE7EDF">
        <w:trPr>
          <w:trHeight w:val="595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индивидуального предпринимателя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Г3</w:t>
            </w:r>
          </w:p>
        </w:tc>
      </w:tr>
      <w:tr w:rsidR="00DE7EDF">
        <w:trPr>
          <w:trHeight w:val="595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индивидуального предпринимателя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Г4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3260" w:type="dxa"/>
            <w:vMerge w:val="restart"/>
          </w:tcPr>
          <w:p w:rsidR="00DE7EDF" w:rsidRDefault="00F6257E">
            <w:pPr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Исправление допущенных ошибок и (или) опечаток в выданных сведениях о  заводе в Реестре </w:t>
            </w: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юридического лица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Д1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18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Юридическое лицо,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юридического лица на основании доверенности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Д2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имеющее право без доверенности действовать от имени такого индивидуального предпринимателя</w:t>
            </w: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Д3</w:t>
            </w:r>
          </w:p>
        </w:tc>
      </w:tr>
      <w:tr w:rsidR="00DE7EDF">
        <w:trPr>
          <w:trHeight w:val="230"/>
        </w:trPr>
        <w:tc>
          <w:tcPr>
            <w:tcW w:w="1276" w:type="dxa"/>
          </w:tcPr>
          <w:p w:rsidR="00DE7EDF" w:rsidRDefault="00F6257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3260" w:type="dxa"/>
            <w:vMerge/>
          </w:tcPr>
          <w:p w:rsidR="00DE7EDF" w:rsidRDefault="00DE7EDF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751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Индивидуальный предприниматель, с</w:t>
            </w:r>
            <w:r>
              <w:rPr>
                <w:color w:val="auto"/>
                <w:sz w:val="20"/>
                <w:lang w:eastAsia="en-US"/>
              </w:rPr>
              <w:t>обственник или иной законный владелец нефтеперерабатывающего завода, расположенного на территории Российской Федерации,</w:t>
            </w:r>
            <w:r>
              <w:rPr>
                <w:color w:val="auto"/>
                <w:sz w:val="20"/>
                <w:szCs w:val="22"/>
                <w:lang w:eastAsia="en-US"/>
              </w:rPr>
              <w:t xml:space="preserve"> лицо, действующее от имени такого индивидуального предпринимателя на основании доверенности</w:t>
            </w:r>
          </w:p>
          <w:p w:rsidR="00DE7EDF" w:rsidRDefault="00DE7EDF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2270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Д4</w:t>
            </w:r>
          </w:p>
        </w:tc>
      </w:tr>
    </w:tbl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F625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DE7EDF">
      <w:pPr>
        <w:jc w:val="center"/>
        <w:rPr>
          <w:sz w:val="28"/>
          <w:szCs w:val="28"/>
        </w:rPr>
      </w:pPr>
    </w:p>
    <w:p w:rsidR="00DE7EDF" w:rsidRDefault="00F6257E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DE7EDF" w:rsidRDefault="00F6257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3413"/>
        <w:gridCol w:w="6160"/>
        <w:gridCol w:w="3675"/>
      </w:tblGrid>
      <w:tr w:rsidR="00DE7EDF">
        <w:trPr>
          <w:tblHeader/>
        </w:trPr>
        <w:tc>
          <w:tcPr>
            <w:tcW w:w="1038" w:type="dxa"/>
            <w:shd w:val="clear" w:color="auto" w:fill="auto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Способы подачи, требования к представлению документов</w:t>
            </w:r>
          </w:p>
        </w:tc>
      </w:tr>
      <w:tr w:rsidR="00DE7EDF">
        <w:tc>
          <w:tcPr>
            <w:tcW w:w="0" w:type="auto"/>
            <w:gridSpan w:val="4"/>
          </w:tcPr>
          <w:p w:rsidR="00DE7EDF" w:rsidRDefault="00F6257E">
            <w:pPr>
              <w:jc w:val="center"/>
              <w:rPr>
                <w:i/>
                <w:color w:val="auto"/>
                <w:sz w:val="20"/>
                <w:szCs w:val="22"/>
                <w:lang w:eastAsia="en-US"/>
              </w:rPr>
            </w:pPr>
            <w:r>
              <w:rPr>
                <w:i/>
                <w:color w:val="auto"/>
                <w:sz w:val="20"/>
                <w:szCs w:val="22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E7EDF">
        <w:trPr>
          <w:trHeight w:val="408"/>
        </w:trPr>
        <w:tc>
          <w:tcPr>
            <w:tcW w:w="1038" w:type="dxa"/>
          </w:tcPr>
          <w:p w:rsidR="00DE7EDF" w:rsidRDefault="00F6257E">
            <w:pPr>
              <w:spacing w:after="160" w:line="259" w:lineRule="auto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267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А1-Д4</w:t>
            </w:r>
          </w:p>
        </w:tc>
        <w:tc>
          <w:tcPr>
            <w:tcW w:w="6382" w:type="dxa"/>
          </w:tcPr>
          <w:p w:rsidR="00DE7EDF" w:rsidRDefault="00F6257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</w:tc>
        <w:tc>
          <w:tcPr>
            <w:tcW w:w="3602" w:type="dxa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ЭД=&gt;ЕПГУ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ЭД=&gt;ЭПС</w:t>
            </w:r>
          </w:p>
        </w:tc>
      </w:tr>
      <w:tr w:rsidR="00DE7EDF">
        <w:tc>
          <w:tcPr>
            <w:tcW w:w="103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267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А1- Б4</w:t>
            </w:r>
          </w:p>
        </w:tc>
        <w:tc>
          <w:tcPr>
            <w:tcW w:w="6382" w:type="dxa"/>
          </w:tcPr>
          <w:p w:rsidR="00DE7EDF" w:rsidRDefault="00F6257E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Выписка из проектной документации о проектной мощности и об объемах первичной и вторичной переработки нефти на заводе, о номенклатуре и об объемах выпускаемой продукции и копии документов о ее соответствии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  <w:r>
              <w:rPr>
                <w:sz w:val="20"/>
                <w:vertAlign w:val="superscript"/>
              </w:rPr>
              <w:footnoteReference w:id="9"/>
            </w:r>
          </w:p>
        </w:tc>
        <w:tc>
          <w:tcPr>
            <w:tcW w:w="3602" w:type="dxa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ЭД=&gt;ЕПГУ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ЭД=&gt;ЭПС </w:t>
            </w:r>
          </w:p>
        </w:tc>
      </w:tr>
      <w:tr w:rsidR="00DE7EDF">
        <w:tc>
          <w:tcPr>
            <w:tcW w:w="103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267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А1- Б4</w:t>
            </w:r>
          </w:p>
        </w:tc>
        <w:tc>
          <w:tcPr>
            <w:tcW w:w="6382" w:type="dxa"/>
          </w:tcPr>
          <w:p w:rsidR="00DE7EDF" w:rsidRDefault="00F6257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Документ, содержащий информацию о поставщиках нефтяного сырья (заверенные копии договоров (контрактов) о поставке нефти на завод)</w:t>
            </w:r>
            <w:r>
              <w:rPr>
                <w:sz w:val="20"/>
                <w:vertAlign w:val="superscript"/>
              </w:rPr>
              <w:footnoteReference w:id="10"/>
            </w:r>
          </w:p>
        </w:tc>
        <w:tc>
          <w:tcPr>
            <w:tcW w:w="3602" w:type="dxa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ЭД=&gt;ЕПГУ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ЭД=&gt;ЭПС </w:t>
            </w:r>
          </w:p>
        </w:tc>
      </w:tr>
      <w:tr w:rsidR="00DE7EDF">
        <w:trPr>
          <w:trHeight w:val="408"/>
        </w:trPr>
        <w:tc>
          <w:tcPr>
            <w:tcW w:w="1038" w:type="dxa"/>
          </w:tcPr>
          <w:p w:rsidR="00DE7EDF" w:rsidRDefault="00F6257E">
            <w:pPr>
              <w:spacing w:after="160" w:line="259" w:lineRule="auto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5. </w:t>
            </w:r>
          </w:p>
        </w:tc>
        <w:tc>
          <w:tcPr>
            <w:tcW w:w="3267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А2, А4, Б2, Б4, В2, В4, Г2, Г4, Д2, Д4</w:t>
            </w:r>
          </w:p>
        </w:tc>
        <w:tc>
          <w:tcPr>
            <w:tcW w:w="6382" w:type="dxa"/>
          </w:tcPr>
          <w:p w:rsidR="00DE7EDF" w:rsidRDefault="00F6257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3602" w:type="dxa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ЭД=&gt;ЕПГУ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ЭД=&gt;ПС</w:t>
            </w:r>
          </w:p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ЭД=&gt;ЭПС </w:t>
            </w:r>
          </w:p>
        </w:tc>
      </w:tr>
      <w:tr w:rsidR="00DE7EDF">
        <w:trPr>
          <w:trHeight w:val="230"/>
        </w:trPr>
        <w:tc>
          <w:tcPr>
            <w:tcW w:w="14289" w:type="dxa"/>
            <w:gridSpan w:val="4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E7EDF">
        <w:trPr>
          <w:trHeight w:val="408"/>
        </w:trPr>
        <w:tc>
          <w:tcPr>
            <w:tcW w:w="1038" w:type="dxa"/>
          </w:tcPr>
          <w:p w:rsidR="00DE7EDF" w:rsidRDefault="00F6257E">
            <w:pPr>
              <w:spacing w:after="160" w:line="259" w:lineRule="auto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267" w:type="dxa"/>
          </w:tcPr>
          <w:p w:rsidR="00DE7EDF" w:rsidRDefault="00F625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382" w:type="dxa"/>
          </w:tcPr>
          <w:p w:rsidR="00DE7EDF" w:rsidRDefault="00F625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  <w:r>
              <w:rPr>
                <w:sz w:val="20"/>
              </w:rPr>
              <w:br/>
              <w:t>не предусмотрен</w:t>
            </w:r>
          </w:p>
        </w:tc>
        <w:tc>
          <w:tcPr>
            <w:tcW w:w="3602" w:type="dxa"/>
          </w:tcPr>
          <w:p w:rsidR="00DE7EDF" w:rsidRDefault="00F6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E7EDF" w:rsidRDefault="00F6257E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DE7EDF" w:rsidRDefault="00F6257E">
      <w:pPr>
        <w:jc w:val="right"/>
      </w:pPr>
      <w:r>
        <w:rPr>
          <w:sz w:val="28"/>
          <w:szCs w:val="28"/>
        </w:rPr>
        <w:t>Таблица №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22"/>
        <w:gridCol w:w="3359"/>
      </w:tblGrid>
      <w:tr w:rsidR="00DE7EDF">
        <w:tc>
          <w:tcPr>
            <w:tcW w:w="708" w:type="dxa"/>
            <w:shd w:val="clear" w:color="auto" w:fill="auto"/>
          </w:tcPr>
          <w:p w:rsidR="00DE7EDF" w:rsidRDefault="00F6257E">
            <w:pPr>
              <w:spacing w:after="160" w:line="259" w:lineRule="auto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3581" w:type="dxa"/>
            <w:gridSpan w:val="2"/>
            <w:shd w:val="clear" w:color="auto" w:fill="auto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DE7EDF">
        <w:tc>
          <w:tcPr>
            <w:tcW w:w="708" w:type="dxa"/>
            <w:shd w:val="clear" w:color="auto" w:fill="auto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10222" w:type="dxa"/>
            <w:shd w:val="clear" w:color="auto" w:fill="auto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3359" w:type="dxa"/>
            <w:shd w:val="clear" w:color="auto" w:fill="auto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-</w:t>
            </w:r>
          </w:p>
        </w:tc>
      </w:tr>
      <w:tr w:rsidR="00DE7EDF">
        <w:tc>
          <w:tcPr>
            <w:tcW w:w="708" w:type="dxa"/>
            <w:shd w:val="clear" w:color="auto" w:fill="auto"/>
          </w:tcPr>
          <w:p w:rsidR="00DE7EDF" w:rsidRDefault="00DE7EDF">
            <w:pPr>
              <w:spacing w:after="160" w:line="259" w:lineRule="auto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581" w:type="dxa"/>
            <w:gridSpan w:val="2"/>
            <w:shd w:val="clear" w:color="auto" w:fill="auto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DE7EDF">
        <w:tc>
          <w:tcPr>
            <w:tcW w:w="708" w:type="dxa"/>
            <w:shd w:val="clear" w:color="auto" w:fill="auto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10222" w:type="dxa"/>
            <w:shd w:val="clear" w:color="auto" w:fill="auto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Основания для приостановления предоставления Услуги законодательством Российской Федерации </w:t>
            </w:r>
            <w:r>
              <w:rPr>
                <w:color w:val="auto"/>
                <w:sz w:val="20"/>
                <w:szCs w:val="22"/>
                <w:lang w:eastAsia="en-US"/>
              </w:rPr>
              <w:br/>
              <w:t>не предусмотрены</w:t>
            </w:r>
          </w:p>
        </w:tc>
        <w:tc>
          <w:tcPr>
            <w:tcW w:w="3359" w:type="dxa"/>
            <w:shd w:val="clear" w:color="auto" w:fill="auto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-</w:t>
            </w:r>
          </w:p>
        </w:tc>
      </w:tr>
      <w:tr w:rsidR="00DE7EDF">
        <w:tc>
          <w:tcPr>
            <w:tcW w:w="708" w:type="dxa"/>
            <w:shd w:val="clear" w:color="auto" w:fill="auto"/>
          </w:tcPr>
          <w:p w:rsidR="00DE7EDF" w:rsidRDefault="00DE7EDF">
            <w:pPr>
              <w:spacing w:after="160" w:line="259" w:lineRule="auto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581" w:type="dxa"/>
            <w:gridSpan w:val="2"/>
            <w:shd w:val="clear" w:color="auto" w:fill="auto"/>
          </w:tcPr>
          <w:p w:rsidR="00DE7EDF" w:rsidRDefault="00F62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DE7EDF">
        <w:tc>
          <w:tcPr>
            <w:tcW w:w="70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1022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359" w:type="dxa"/>
          </w:tcPr>
          <w:p w:rsidR="00DE7EDF" w:rsidRDefault="00F6257E">
            <w:pPr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А1-Д4</w:t>
            </w:r>
          </w:p>
        </w:tc>
      </w:tr>
      <w:tr w:rsidR="00DE7EDF">
        <w:tc>
          <w:tcPr>
            <w:tcW w:w="70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1022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3359" w:type="dxa"/>
          </w:tcPr>
          <w:p w:rsidR="00DE7EDF" w:rsidRDefault="00F6257E">
            <w:pPr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А1-Д4</w:t>
            </w:r>
          </w:p>
        </w:tc>
      </w:tr>
      <w:tr w:rsidR="00DE7EDF">
        <w:tc>
          <w:tcPr>
            <w:tcW w:w="70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1022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Непредставление заявителем документов, указанных в таблице № 2 настоящего приложения </w:t>
            </w:r>
          </w:p>
        </w:tc>
        <w:tc>
          <w:tcPr>
            <w:tcW w:w="3359" w:type="dxa"/>
          </w:tcPr>
          <w:p w:rsidR="00DE7EDF" w:rsidRDefault="00F6257E">
            <w:pPr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А1-А4, В1-Д4</w:t>
            </w:r>
          </w:p>
        </w:tc>
      </w:tr>
      <w:tr w:rsidR="00DE7EDF">
        <w:tc>
          <w:tcPr>
            <w:tcW w:w="70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10222" w:type="dxa"/>
          </w:tcPr>
          <w:p w:rsidR="00DE7EDF" w:rsidRDefault="00F6257E">
            <w:pPr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Представление заявителем документов, указанных в таблице № 2 настоящего приложения, содержащих недостоверную информацию </w:t>
            </w:r>
          </w:p>
        </w:tc>
        <w:tc>
          <w:tcPr>
            <w:tcW w:w="3359" w:type="dxa"/>
          </w:tcPr>
          <w:p w:rsidR="00DE7EDF" w:rsidRDefault="00F6257E">
            <w:pPr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А1-Г4</w:t>
            </w:r>
          </w:p>
        </w:tc>
      </w:tr>
      <w:tr w:rsidR="00DE7EDF">
        <w:trPr>
          <w:trHeight w:val="408"/>
        </w:trPr>
        <w:tc>
          <w:tcPr>
            <w:tcW w:w="708" w:type="dxa"/>
          </w:tcPr>
          <w:p w:rsidR="00DE7EDF" w:rsidRDefault="00F6257E">
            <w:pPr>
              <w:spacing w:after="160" w:line="259" w:lineRule="auto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10222" w:type="dxa"/>
          </w:tcPr>
          <w:p w:rsidR="00DE7EDF" w:rsidRDefault="00F6257E">
            <w:pPr>
              <w:jc w:val="both"/>
              <w:rPr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Непредставление заявителем документов, указанных в таблице № 2 настоящего приложения, необходимых для предоставления Услуги, в которые внесены изменения</w:t>
            </w:r>
          </w:p>
        </w:tc>
        <w:tc>
          <w:tcPr>
            <w:tcW w:w="3359" w:type="dxa"/>
          </w:tcPr>
          <w:p w:rsidR="00DE7EDF" w:rsidRDefault="00F6257E">
            <w:pPr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Б1-Б4</w:t>
            </w:r>
          </w:p>
        </w:tc>
      </w:tr>
    </w:tbl>
    <w:p w:rsidR="00DE7EDF" w:rsidRDefault="00DE7EDF">
      <w:pPr>
        <w:sectPr w:rsidR="00DE7EDF">
          <w:headerReference w:type="default" r:id="rId41"/>
          <w:footerReference w:type="default" r:id="rId42"/>
          <w:headerReference w:type="first" r:id="rId43"/>
          <w:footerReference w:type="first" r:id="rId44"/>
          <w:pgSz w:w="16840" w:h="11900" w:orient="landscape"/>
          <w:pgMar w:top="1134" w:right="850" w:bottom="1134" w:left="1701" w:header="720" w:footer="720" w:gutter="0"/>
          <w:pgNumType w:start="3"/>
          <w:cols w:space="720"/>
          <w:docGrid w:linePitch="360"/>
        </w:sectPr>
      </w:pPr>
    </w:p>
    <w:p w:rsidR="00DE7EDF" w:rsidRDefault="00F62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DE7EDF" w:rsidRDefault="00F6257E">
      <w:pPr>
        <w:ind w:right="134"/>
        <w:jc w:val="right"/>
      </w:pPr>
      <w:r>
        <w:rPr>
          <w:szCs w:val="24"/>
        </w:rPr>
        <w:t>ФОРМА</w:t>
      </w: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DE7EDF">
        <w:tc>
          <w:tcPr>
            <w:tcW w:w="9639" w:type="dxa"/>
          </w:tcPr>
          <w:p w:rsidR="00DE7EDF" w:rsidRDefault="00F6257E">
            <w:pPr>
              <w:shd w:val="clear" w:color="auto" w:fill="FFFFFF"/>
              <w:jc w:val="right"/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</w:tr>
      <w:tr w:rsidR="00DE7EDF">
        <w:tc>
          <w:tcPr>
            <w:tcW w:w="9639" w:type="dxa"/>
          </w:tcPr>
          <w:p w:rsidR="00DE7EDF" w:rsidRDefault="00F6257E">
            <w:pPr>
              <w:ind w:firstLine="3998"/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</w:tr>
      <w:tr w:rsidR="00DE7EDF">
        <w:tc>
          <w:tcPr>
            <w:tcW w:w="9639" w:type="dxa"/>
          </w:tcPr>
          <w:p w:rsidR="00DE7EDF" w:rsidRDefault="00F6257E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(полное и сокращенное (при наличии) наименование заявителя, его идентификационный номер налогоплательщика)</w:t>
            </w:r>
          </w:p>
          <w:p w:rsidR="00DE7EDF" w:rsidRDefault="00F6257E">
            <w:pPr>
              <w:shd w:val="clear" w:color="auto" w:fill="FFFFFF"/>
              <w:ind w:left="3969"/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</w:tr>
      <w:tr w:rsidR="00DE7EDF">
        <w:tc>
          <w:tcPr>
            <w:tcW w:w="9639" w:type="dxa"/>
          </w:tcPr>
          <w:p w:rsidR="00DE7EDF" w:rsidRDefault="00F6257E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</w:tr>
    </w:tbl>
    <w:p w:rsidR="00DE7EDF" w:rsidRDefault="00DE7EDF">
      <w:pPr>
        <w:jc w:val="right"/>
      </w:pPr>
    </w:p>
    <w:p w:rsidR="00DE7EDF" w:rsidRDefault="00DE7EDF">
      <w:pPr>
        <w:jc w:val="center"/>
        <w:rPr>
          <w:sz w:val="22"/>
          <w:szCs w:val="22"/>
        </w:rPr>
      </w:pPr>
    </w:p>
    <w:p w:rsidR="00DE7EDF" w:rsidRDefault="00DE7EDF">
      <w:pPr>
        <w:jc w:val="center"/>
        <w:rPr>
          <w:sz w:val="22"/>
          <w:szCs w:val="22"/>
        </w:rPr>
      </w:pPr>
    </w:p>
    <w:p w:rsidR="00DE7EDF" w:rsidRDefault="00F6257E">
      <w:pPr>
        <w:jc w:val="center"/>
        <w:rPr>
          <w:sz w:val="22"/>
          <w:szCs w:val="22"/>
        </w:rPr>
      </w:pPr>
      <w:r>
        <w:rPr>
          <w:sz w:val="22"/>
          <w:szCs w:val="22"/>
        </w:rPr>
        <w:t>ЗАПРОС</w:t>
      </w:r>
    </w:p>
    <w:p w:rsidR="00DE7EDF" w:rsidRDefault="00F6257E">
      <w:pPr>
        <w:jc w:val="center"/>
        <w:rPr>
          <w:sz w:val="22"/>
          <w:szCs w:val="22"/>
        </w:rPr>
      </w:pPr>
      <w:r>
        <w:rPr>
          <w:sz w:val="22"/>
          <w:szCs w:val="22"/>
        </w:rPr>
        <w:t>о внесении сведений о проектируемых, строящихся, реконструируемых и введенных в эксплуатацию нефтеперерабатывающих заводов, расположенных на территории Российской Федерации, в реестр проектируемых, строящихся, реконструируемых и введенных в эксплуатацию нефтеперерабатывающих заводов, расположенных на территории Российской Федерации</w:t>
      </w:r>
    </w:p>
    <w:p w:rsidR="00DE7EDF" w:rsidRDefault="00DE7EDF">
      <w:pPr>
        <w:tabs>
          <w:tab w:val="left" w:pos="1134"/>
        </w:tabs>
        <w:contextualSpacing/>
        <w:jc w:val="center"/>
        <w:rPr>
          <w:szCs w:val="26"/>
          <w:vertAlign w:val="superscript"/>
        </w:rPr>
      </w:pPr>
    </w:p>
    <w:p w:rsidR="00DE7EDF" w:rsidRDefault="00F6257E" w:rsidP="00BD12E0">
      <w:pPr>
        <w:tabs>
          <w:tab w:val="left" w:pos="8505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рассмотреть прилагаемые документы и внести сведения о _________________________________________ заводе в реестр </w:t>
      </w:r>
      <w:r>
        <w:rPr>
          <w:bCs/>
          <w:sz w:val="22"/>
          <w:szCs w:val="22"/>
        </w:rPr>
        <w:t xml:space="preserve">проектируемых, строящихся, реконструируемых и введенных в эксплуатацию </w:t>
      </w:r>
      <w:r>
        <w:rPr>
          <w:sz w:val="22"/>
          <w:szCs w:val="22"/>
        </w:rPr>
        <w:t xml:space="preserve">нефтеперерабатывающих </w:t>
      </w:r>
      <w:r>
        <w:rPr>
          <w:bCs/>
          <w:sz w:val="22"/>
          <w:szCs w:val="22"/>
        </w:rPr>
        <w:t>заводов, расположенных на территории Российской Федерации</w:t>
      </w:r>
      <w:r>
        <w:rPr>
          <w:sz w:val="22"/>
          <w:szCs w:val="22"/>
        </w:rPr>
        <w:t xml:space="preserve">.        </w:t>
      </w:r>
    </w:p>
    <w:p w:rsidR="00DE7EDF" w:rsidRDefault="00F6257E">
      <w:pPr>
        <w:tabs>
          <w:tab w:val="left" w:pos="8505"/>
        </w:tabs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DE7EDF" w:rsidRDefault="00F6257E">
      <w:pPr>
        <w:tabs>
          <w:tab w:val="left" w:pos="850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заявителе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Полное наименование юридического лица: 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Сокращенное наименование  юридического лица (при наличии): 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Идентификационный номер налогоплательщика: _____________________________________________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Основной государственный регистрационный номер юридического лица:________________________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Организационно-правовая форма: 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Юридический адрес:_____________________________________________________________________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Фактический адрес:______________________________________________________________________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руководителе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Фамилия:_______________________________________________________________________________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Имя:___________________________________________________________________________________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Отчество (при наличии):__________________________________________________________________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Контактные сведения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Номер телефона:___________________________________________________________________</w:t>
      </w:r>
      <w:r w:rsidR="00A45027">
        <w:rPr>
          <w:sz w:val="22"/>
          <w:szCs w:val="22"/>
          <w:lang w:val="en-US"/>
        </w:rPr>
        <w:t>__</w:t>
      </w:r>
      <w:r>
        <w:rPr>
          <w:sz w:val="22"/>
          <w:szCs w:val="22"/>
        </w:rPr>
        <w:t xml:space="preserve">____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(при наличии):____________________________________________________ </w:t>
      </w:r>
    </w:p>
    <w:p w:rsidR="00DE7EDF" w:rsidRDefault="00F6257E">
      <w:pPr>
        <w:tabs>
          <w:tab w:val="left" w:leader="underscore" w:pos="10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Ответственный исполнитель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Фамилия:_______________________________________________________________________________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Имя:___________________________________________________________________________________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Отчество (при наличии):__________________________________________________________________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Номер телефона:____________________________________________________________________</w:t>
      </w:r>
      <w:r w:rsidR="00D35D28" w:rsidRPr="00D35D28">
        <w:rPr>
          <w:sz w:val="22"/>
          <w:szCs w:val="22"/>
        </w:rPr>
        <w:t>_</w:t>
      </w:r>
      <w:r w:rsidR="00D35D28"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 xml:space="preserve">___  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(при наличии):____________________________________________________ </w:t>
      </w:r>
    </w:p>
    <w:p w:rsidR="00DE7EDF" w:rsidRDefault="00F6257E">
      <w:pPr>
        <w:tabs>
          <w:tab w:val="left" w:leader="underscore" w:pos="10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нефтеперерабатывающем заводе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Статус завода:___________________________________________________________________________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Полное наименование завода:___________________________________________________________</w:t>
      </w:r>
      <w:bookmarkStart w:id="0" w:name="_GoBack"/>
      <w:bookmarkEnd w:id="0"/>
      <w:r>
        <w:rPr>
          <w:sz w:val="22"/>
          <w:szCs w:val="22"/>
        </w:rPr>
        <w:t>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Сокращенное наименование завода (при наличии):____________________________________________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Юридический адрес завода:_______________________________________________________________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Фактический или планируемый адрес расположения завода:____________________________________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Сведения о производственной деятельности нефтеперерабатывающего завода: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Глубина переработки, %:_________________________________________________________________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Перечень выпускаемой или планируемой к выпуску продукции:________________________________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Проектная мощность, млн т. в год:_________________________________________________________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Объем первичной переработки нефти, млн т. в год:___________________________________________</w:t>
      </w: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Способ получения результата услуги:_______________________________________________</w:t>
      </w:r>
    </w:p>
    <w:p w:rsidR="00DE7EDF" w:rsidRPr="00BD12E0" w:rsidRDefault="00F6257E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Приложение с указанием наименований, реквизитов, количества листов документов:</w:t>
      </w:r>
    </w:p>
    <w:p w:rsidR="00DE7EDF" w:rsidRPr="00BD12E0" w:rsidRDefault="00DE7EDF">
      <w:pPr>
        <w:tabs>
          <w:tab w:val="left" w:leader="underscore" w:pos="10065"/>
        </w:tabs>
        <w:rPr>
          <w:sz w:val="22"/>
          <w:szCs w:val="22"/>
        </w:rPr>
      </w:pPr>
    </w:p>
    <w:p w:rsidR="00DE7EDF" w:rsidRPr="00BD12E0" w:rsidRDefault="00F6257E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1.</w:t>
      </w:r>
    </w:p>
    <w:p w:rsidR="00DE7EDF" w:rsidRPr="00BD12E0" w:rsidRDefault="00F6257E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№№.</w:t>
      </w:r>
    </w:p>
    <w:p w:rsidR="00DE7EDF" w:rsidRDefault="00DE7EDF">
      <w:pPr>
        <w:tabs>
          <w:tab w:val="left" w:leader="underscore" w:pos="10065"/>
        </w:tabs>
        <w:rPr>
          <w:b/>
          <w:sz w:val="22"/>
          <w:szCs w:val="22"/>
        </w:rPr>
      </w:pP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"___"__________ ___г.      </w:t>
      </w:r>
    </w:p>
    <w:p w:rsidR="00DE7EDF" w:rsidRDefault="00DE7EDF">
      <w:pPr>
        <w:tabs>
          <w:tab w:val="left" w:leader="underscore" w:pos="10065"/>
        </w:tabs>
      </w:pPr>
    </w:p>
    <w:p w:rsidR="00DE7EDF" w:rsidRDefault="00F6257E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</w:t>
      </w:r>
    </w:p>
    <w:p w:rsidR="00DE7EDF" w:rsidRDefault="00F6257E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фамилия, имя, отчество (при наличии) уполномоченного </w:t>
      </w:r>
    </w:p>
    <w:p w:rsidR="00DE7EDF" w:rsidRDefault="00F6257E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>представителя заявителя, печать (при наличии)</w:t>
      </w: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DE7EDF">
      <w:pPr>
        <w:ind w:right="134"/>
        <w:jc w:val="right"/>
      </w:pPr>
    </w:p>
    <w:p w:rsidR="00DE7EDF" w:rsidRDefault="00F6257E">
      <w:pPr>
        <w:ind w:right="134"/>
        <w:jc w:val="right"/>
      </w:pPr>
      <w:r>
        <w:rPr>
          <w:szCs w:val="24"/>
        </w:rPr>
        <w:lastRenderedPageBreak/>
        <w:t>ФОРМА</w:t>
      </w:r>
    </w:p>
    <w:tbl>
      <w:tblPr>
        <w:tblStyle w:val="af2"/>
        <w:tblW w:w="1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9652"/>
      </w:tblGrid>
      <w:tr w:rsidR="00BD12E0" w:rsidTr="00BD12E0">
        <w:tc>
          <w:tcPr>
            <w:tcW w:w="9652" w:type="dxa"/>
          </w:tcPr>
          <w:p w:rsidR="003A6D0B" w:rsidRDefault="003A6D0B" w:rsidP="00BD12E0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</w:p>
          <w:p w:rsidR="003A6D0B" w:rsidRDefault="003A6D0B" w:rsidP="00BD12E0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</w:p>
          <w:p w:rsidR="00BD12E0" w:rsidRDefault="00BD12E0" w:rsidP="00BD12E0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  <w:tc>
          <w:tcPr>
            <w:tcW w:w="9652" w:type="dxa"/>
          </w:tcPr>
          <w:p w:rsidR="00BD12E0" w:rsidRDefault="00BD12E0" w:rsidP="00BD12E0">
            <w:pPr>
              <w:shd w:val="clear" w:color="auto" w:fill="FFFFFF"/>
              <w:jc w:val="right"/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</w:tr>
      <w:tr w:rsidR="00BD12E0" w:rsidTr="00BD12E0">
        <w:tc>
          <w:tcPr>
            <w:tcW w:w="9652" w:type="dxa"/>
          </w:tcPr>
          <w:p w:rsidR="00BD12E0" w:rsidRDefault="00BD12E0" w:rsidP="00BD12E0">
            <w:pPr>
              <w:ind w:firstLine="39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  <w:tc>
          <w:tcPr>
            <w:tcW w:w="9652" w:type="dxa"/>
          </w:tcPr>
          <w:p w:rsidR="00BD12E0" w:rsidRDefault="00BD12E0" w:rsidP="00BD12E0">
            <w:pPr>
              <w:ind w:firstLine="3998"/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</w:tr>
      <w:tr w:rsidR="00BD12E0" w:rsidTr="00BD12E0">
        <w:tc>
          <w:tcPr>
            <w:tcW w:w="9652" w:type="dxa"/>
          </w:tcPr>
          <w:p w:rsidR="00BD12E0" w:rsidRDefault="00BD12E0" w:rsidP="00BD12E0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(полное и сокращенное (при наличии) наименование заявителя, его идентификационный номер налогоплательщика)</w:t>
            </w:r>
          </w:p>
          <w:p w:rsidR="00BD12E0" w:rsidRDefault="00BD12E0" w:rsidP="00BD12E0">
            <w:pPr>
              <w:shd w:val="clear" w:color="auto" w:fill="FFFFFF"/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  <w:tc>
          <w:tcPr>
            <w:tcW w:w="9652" w:type="dxa"/>
          </w:tcPr>
          <w:p w:rsidR="00BD12E0" w:rsidRDefault="00BD12E0" w:rsidP="00BD12E0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полное и сокращенное (при наличии) наименование заявителя)</w:t>
            </w:r>
          </w:p>
          <w:p w:rsidR="00BD12E0" w:rsidRDefault="00BD12E0" w:rsidP="00BD12E0">
            <w:pPr>
              <w:shd w:val="clear" w:color="auto" w:fill="FFFFFF"/>
              <w:ind w:left="3969"/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</w:tr>
      <w:tr w:rsidR="00BD12E0" w:rsidTr="00BD12E0">
        <w:tc>
          <w:tcPr>
            <w:tcW w:w="9652" w:type="dxa"/>
          </w:tcPr>
          <w:p w:rsidR="00BD12E0" w:rsidRDefault="00BD12E0" w:rsidP="00BD12E0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  <w:tc>
          <w:tcPr>
            <w:tcW w:w="9652" w:type="dxa"/>
          </w:tcPr>
          <w:p w:rsidR="00BD12E0" w:rsidRDefault="00BD12E0" w:rsidP="00BD12E0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</w:tr>
    </w:tbl>
    <w:p w:rsidR="00DE7EDF" w:rsidRDefault="00DE7EDF">
      <w:pPr>
        <w:jc w:val="right"/>
      </w:pPr>
    </w:p>
    <w:p w:rsidR="003A6D0B" w:rsidRDefault="003A6D0B">
      <w:pPr>
        <w:jc w:val="right"/>
      </w:pPr>
    </w:p>
    <w:p w:rsidR="003A6D0B" w:rsidRDefault="00F625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  <w:lang w:eastAsia="en-US"/>
        </w:rPr>
        <w:t>ЗАПРОС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об изменении сведений о проектируемых, строящихся, реконструируемых и введенных в эксплуатацию нефтеперерабатывающих заводов, расположенных на территории Российской Федерации, в реестре проектируемых, строящихся, реконструируемых и введенных в эксплуатацию нефтеперерабатывающих заводов, расположенных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на территории Российской Федерации</w:t>
      </w:r>
    </w:p>
    <w:p w:rsidR="00DE7EDF" w:rsidRDefault="00DE7EDF">
      <w:pPr>
        <w:jc w:val="center"/>
        <w:rPr>
          <w:color w:val="auto"/>
          <w:sz w:val="22"/>
          <w:szCs w:val="22"/>
          <w:lang w:eastAsia="en-US"/>
        </w:rPr>
      </w:pPr>
    </w:p>
    <w:p w:rsidR="00DE7EDF" w:rsidRDefault="00F6257E" w:rsidP="00BD12E0">
      <w:pPr>
        <w:spacing w:line="276" w:lineRule="auto"/>
        <w:ind w:firstLine="709"/>
        <w:jc w:val="both"/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Прошу рассмотреть прилагаемые документы и внести соответствующие изменения о ______________________ заводе в реестре </w:t>
      </w:r>
      <w:r>
        <w:rPr>
          <w:bCs/>
          <w:sz w:val="22"/>
          <w:szCs w:val="22"/>
        </w:rPr>
        <w:t xml:space="preserve">проектируемых, строящихся, реконструируемых и введенных в эксплуатацию </w:t>
      </w:r>
      <w:r>
        <w:rPr>
          <w:sz w:val="22"/>
          <w:szCs w:val="22"/>
        </w:rPr>
        <w:t xml:space="preserve">нефтеперерабатывающих </w:t>
      </w:r>
      <w:r>
        <w:rPr>
          <w:bCs/>
          <w:sz w:val="22"/>
          <w:szCs w:val="22"/>
        </w:rPr>
        <w:t>заводов, расположенных на территории Российской Федерации</w:t>
      </w:r>
      <w:r>
        <w:rPr>
          <w:sz w:val="22"/>
          <w:szCs w:val="22"/>
        </w:rPr>
        <w:t>.</w:t>
      </w:r>
    </w:p>
    <w:p w:rsidR="00DE7EDF" w:rsidRDefault="00DE7EDF">
      <w:pPr>
        <w:rPr>
          <w:b/>
          <w:sz w:val="22"/>
          <w:szCs w:val="22"/>
        </w:rPr>
      </w:pPr>
    </w:p>
    <w:p w:rsidR="00DE7EDF" w:rsidRDefault="00F6257E" w:rsidP="00C724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заявителе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Полное наименование юридического лица: ________________________________________</w:t>
      </w:r>
      <w:r w:rsidR="00251B16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Сокращенное наименование юридического лица</w:t>
      </w:r>
      <w:r w:rsidR="00251B16"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>:</w:t>
      </w:r>
      <w:r w:rsidR="00251B16">
        <w:rPr>
          <w:sz w:val="22"/>
          <w:szCs w:val="22"/>
        </w:rPr>
        <w:t>_</w:t>
      </w:r>
      <w:r>
        <w:rPr>
          <w:sz w:val="22"/>
          <w:szCs w:val="22"/>
        </w:rPr>
        <w:t>______________________</w:t>
      </w:r>
      <w:r w:rsidR="00251B16">
        <w:rPr>
          <w:sz w:val="22"/>
          <w:szCs w:val="22"/>
        </w:rPr>
        <w:t>____</w:t>
      </w:r>
      <w:r w:rsidR="00C724CD">
        <w:rPr>
          <w:sz w:val="22"/>
          <w:szCs w:val="22"/>
        </w:rPr>
        <w:t>_</w:t>
      </w:r>
      <w:r w:rsidR="00251B16">
        <w:rPr>
          <w:sz w:val="22"/>
          <w:szCs w:val="22"/>
        </w:rPr>
        <w:t>___</w:t>
      </w:r>
      <w:r>
        <w:rPr>
          <w:sz w:val="22"/>
          <w:szCs w:val="22"/>
        </w:rPr>
        <w:t>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Идентификационный номер налогоплательщика: ________________________________</w:t>
      </w:r>
      <w:r w:rsidR="00251B16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Основной государственный регистрационный номер юридического лица:______________</w:t>
      </w:r>
      <w:r w:rsidR="00251B16">
        <w:rPr>
          <w:sz w:val="22"/>
          <w:szCs w:val="22"/>
        </w:rPr>
        <w:t>____</w:t>
      </w:r>
      <w:r w:rsidR="00C724CD">
        <w:rPr>
          <w:sz w:val="22"/>
          <w:szCs w:val="22"/>
        </w:rPr>
        <w:t>_</w:t>
      </w:r>
      <w:r w:rsidR="00251B16">
        <w:rPr>
          <w:sz w:val="22"/>
          <w:szCs w:val="22"/>
        </w:rPr>
        <w:t>___</w:t>
      </w:r>
      <w:r>
        <w:rPr>
          <w:sz w:val="22"/>
          <w:szCs w:val="22"/>
        </w:rPr>
        <w:t xml:space="preserve">___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Организационно-правовая форма: _______________________________________________</w:t>
      </w:r>
      <w:r w:rsidR="00251B16">
        <w:rPr>
          <w:sz w:val="22"/>
          <w:szCs w:val="22"/>
        </w:rPr>
        <w:t>_______</w:t>
      </w:r>
      <w:r w:rsidR="00C724CD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адрес:_____________________________________________________________</w:t>
      </w:r>
      <w:r w:rsidR="00251B16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адрес:____________________________________________________________</w:t>
      </w:r>
      <w:r w:rsidR="00251B16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руководителе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Фамилия:________________________________________________________________</w:t>
      </w:r>
      <w:r w:rsidR="00251B16">
        <w:rPr>
          <w:sz w:val="22"/>
          <w:szCs w:val="22"/>
        </w:rPr>
        <w:t>________</w:t>
      </w:r>
      <w:r>
        <w:rPr>
          <w:sz w:val="22"/>
          <w:szCs w:val="22"/>
        </w:rPr>
        <w:t>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Имя:______________________________________________________________________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>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Отчество (при наличии):_________________________________________________________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Контак</w:t>
      </w:r>
      <w:r w:rsidR="00C724CD">
        <w:rPr>
          <w:b/>
          <w:sz w:val="22"/>
          <w:szCs w:val="22"/>
        </w:rPr>
        <w:t>тные сведения</w:t>
      </w:r>
    </w:p>
    <w:p w:rsidR="00DE7EDF" w:rsidRDefault="00251B16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Номер т</w:t>
      </w:r>
      <w:r w:rsidR="00F6257E">
        <w:rPr>
          <w:sz w:val="22"/>
          <w:szCs w:val="22"/>
        </w:rPr>
        <w:t>елефон</w:t>
      </w:r>
      <w:r>
        <w:rPr>
          <w:sz w:val="22"/>
          <w:szCs w:val="22"/>
        </w:rPr>
        <w:t>а</w:t>
      </w:r>
      <w:r w:rsidR="00F6257E">
        <w:rPr>
          <w:sz w:val="22"/>
          <w:szCs w:val="22"/>
        </w:rPr>
        <w:t>:_____________________________________________________________________</w:t>
      </w:r>
      <w:r w:rsidR="00C724CD">
        <w:rPr>
          <w:sz w:val="22"/>
          <w:szCs w:val="22"/>
        </w:rPr>
        <w:t>_</w:t>
      </w:r>
      <w:r w:rsidR="00F6257E">
        <w:rPr>
          <w:sz w:val="22"/>
          <w:szCs w:val="22"/>
        </w:rPr>
        <w:t xml:space="preserve">___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Адрес электронной почты</w:t>
      </w:r>
      <w:r w:rsidR="00C724CD"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>:________________</w:t>
      </w:r>
      <w:r w:rsidR="00C724CD">
        <w:rPr>
          <w:sz w:val="22"/>
          <w:szCs w:val="22"/>
        </w:rPr>
        <w:t>_</w:t>
      </w:r>
      <w:r>
        <w:rPr>
          <w:sz w:val="22"/>
          <w:szCs w:val="22"/>
        </w:rPr>
        <w:t>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 xml:space="preserve">__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Ответственный исполнитель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Фамилия:______________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Имя:_________________________________________________________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>___________________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Отчество (при наличии):__________________________________________________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 </w:t>
      </w:r>
    </w:p>
    <w:p w:rsidR="00DE7EDF" w:rsidRDefault="00C724CD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Номер т</w:t>
      </w:r>
      <w:r w:rsidR="00F6257E">
        <w:rPr>
          <w:sz w:val="22"/>
          <w:szCs w:val="22"/>
        </w:rPr>
        <w:t>елефон</w:t>
      </w:r>
      <w:r>
        <w:rPr>
          <w:sz w:val="22"/>
          <w:szCs w:val="22"/>
        </w:rPr>
        <w:t>а</w:t>
      </w:r>
      <w:r w:rsidR="00F6257E">
        <w:rPr>
          <w:sz w:val="22"/>
          <w:szCs w:val="22"/>
        </w:rPr>
        <w:t>:_____________________________________</w:t>
      </w:r>
      <w:r>
        <w:rPr>
          <w:sz w:val="22"/>
          <w:szCs w:val="22"/>
        </w:rPr>
        <w:t>_</w:t>
      </w:r>
      <w:r w:rsidR="00F6257E">
        <w:rPr>
          <w:sz w:val="22"/>
          <w:szCs w:val="22"/>
        </w:rPr>
        <w:t xml:space="preserve">___________________________________ 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Адрес электронной почты</w:t>
      </w:r>
      <w:r w:rsidR="00C724CD"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>:</w:t>
      </w:r>
      <w:r w:rsidR="00C724CD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___________________________________________________ 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нефтеперерабатывающем заводе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eastAsia="en-US"/>
        </w:rPr>
        <w:t>Причина внесения изменений</w:t>
      </w:r>
      <w:r>
        <w:rPr>
          <w:sz w:val="22"/>
          <w:szCs w:val="22"/>
        </w:rPr>
        <w:t>:__________________________________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>____________________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Полное наименование завода:_______________________________________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_______________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Сокращенное наименование завода</w:t>
      </w:r>
      <w:r w:rsidR="00C724CD"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>:____________________________________________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 завода:__________________________________________________</w:t>
      </w:r>
      <w:r w:rsidR="00C724CD">
        <w:rPr>
          <w:sz w:val="22"/>
          <w:szCs w:val="22"/>
        </w:rPr>
        <w:t>_______</w:t>
      </w:r>
      <w:r>
        <w:rPr>
          <w:sz w:val="22"/>
          <w:szCs w:val="22"/>
        </w:rPr>
        <w:t>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или планируемый адрес расположения завода:_________________________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Сведения о производственной деятельности нефтеперерабатывающего завода: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Глубина переработки, %:_________________________________________________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Перечень выпускаемой или планируемой к выпуску продукции:______________________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Проектная мощность, млн т. в год:____________________________________________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Объем первичной переработки нефти, млн т. в год:_______________________________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_____</w:t>
      </w:r>
    </w:p>
    <w:p w:rsidR="00DE7EDF" w:rsidRDefault="00F6257E" w:rsidP="00C724CD">
      <w:pPr>
        <w:tabs>
          <w:tab w:val="left" w:leader="underscore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Способ получения результата услуги:_____________________________________________</w:t>
      </w:r>
      <w:r w:rsidR="00C724CD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lastRenderedPageBreak/>
        <w:t>Приложение с указанием наименований, реквизитов, количества листов документов:</w:t>
      </w: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1.</w:t>
      </w: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№№.</w:t>
      </w:r>
    </w:p>
    <w:p w:rsidR="00900734" w:rsidRDefault="00900734" w:rsidP="00900734">
      <w:pPr>
        <w:tabs>
          <w:tab w:val="left" w:leader="underscore" w:pos="10065"/>
        </w:tabs>
        <w:rPr>
          <w:b/>
          <w:sz w:val="22"/>
          <w:szCs w:val="22"/>
        </w:rPr>
      </w:pPr>
    </w:p>
    <w:p w:rsidR="00900734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"___"__________ ___г.      </w:t>
      </w:r>
    </w:p>
    <w:p w:rsidR="00900734" w:rsidRDefault="00900734" w:rsidP="00900734">
      <w:pPr>
        <w:tabs>
          <w:tab w:val="left" w:leader="underscore" w:pos="10065"/>
        </w:tabs>
      </w:pPr>
    </w:p>
    <w:p w:rsidR="00900734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</w:t>
      </w:r>
    </w:p>
    <w:p w:rsidR="00900734" w:rsidRDefault="00900734" w:rsidP="00900734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фамилия, имя, отчество (при наличии) уполномоченного </w:t>
      </w:r>
    </w:p>
    <w:p w:rsidR="00900734" w:rsidRDefault="00900734" w:rsidP="00900734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>представителя заявителя, печать (при наличии)</w:t>
      </w: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900734" w:rsidRDefault="00900734">
      <w:pPr>
        <w:ind w:right="134"/>
        <w:jc w:val="right"/>
      </w:pPr>
    </w:p>
    <w:p w:rsidR="00DE7EDF" w:rsidRDefault="00F6257E">
      <w:pPr>
        <w:ind w:right="134"/>
        <w:jc w:val="right"/>
      </w:pPr>
      <w:r>
        <w:lastRenderedPageBreak/>
        <w:t>ФОРМА</w:t>
      </w:r>
    </w:p>
    <w:p w:rsidR="003A6D0B" w:rsidRDefault="003A6D0B">
      <w:pPr>
        <w:ind w:right="134"/>
        <w:jc w:val="right"/>
      </w:pPr>
    </w:p>
    <w:p w:rsidR="003A6D0B" w:rsidRDefault="003A6D0B">
      <w:pPr>
        <w:ind w:right="134"/>
        <w:jc w:val="right"/>
      </w:pPr>
    </w:p>
    <w:tbl>
      <w:tblPr>
        <w:tblStyle w:val="af2"/>
        <w:tblW w:w="1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9652"/>
      </w:tblGrid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ind w:firstLine="39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  <w:tc>
          <w:tcPr>
            <w:tcW w:w="9652" w:type="dxa"/>
          </w:tcPr>
          <w:p w:rsidR="008A17CC" w:rsidRDefault="008A17CC" w:rsidP="008A17CC">
            <w:pPr>
              <w:ind w:firstLine="3998"/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(полное и сокращенное (при наличии) наименование заявителя, его идентификационный номер налогоплательщика)</w:t>
            </w:r>
          </w:p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полное и сокращенное (при наличии) наименование заявителя)</w:t>
            </w:r>
          </w:p>
          <w:p w:rsidR="008A17CC" w:rsidRDefault="008A17CC" w:rsidP="008A17CC">
            <w:pPr>
              <w:shd w:val="clear" w:color="auto" w:fill="FFFFFF"/>
              <w:ind w:left="3969"/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</w:tr>
    </w:tbl>
    <w:p w:rsidR="00DE7EDF" w:rsidRDefault="00DE7EDF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ЗАПРОС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об исключении сведений о проектируемых, строящихся, реконструируемых и введенных в эксплуатацию нефтеперерабатывающих заводов, расположенных на территории Российской Федерации, из реестра проектируемых, строящихся, реконструируемых и введенных в эксплуатацию нефтеперерабатывающих заводов, расположенных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на территории Российской Федерации</w:t>
      </w:r>
    </w:p>
    <w:p w:rsidR="00DE7EDF" w:rsidRDefault="00DE7EDF">
      <w:pPr>
        <w:jc w:val="center"/>
        <w:rPr>
          <w:color w:val="auto"/>
          <w:sz w:val="22"/>
          <w:szCs w:val="22"/>
          <w:lang w:eastAsia="en-US"/>
        </w:rPr>
      </w:pPr>
    </w:p>
    <w:p w:rsidR="00DE7EDF" w:rsidRDefault="00F6257E" w:rsidP="00914FD1">
      <w:pPr>
        <w:spacing w:line="276" w:lineRule="auto"/>
        <w:ind w:firstLine="567"/>
        <w:jc w:val="both"/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Прошу рассмотреть прилагаемые документы и исключить сведения о ______________________ заводе из реестра </w:t>
      </w:r>
      <w:r>
        <w:rPr>
          <w:bCs/>
          <w:sz w:val="22"/>
          <w:szCs w:val="22"/>
        </w:rPr>
        <w:t xml:space="preserve">проектируемых, строящихся, реконструируемых и введенных в эксплуатацию </w:t>
      </w:r>
      <w:r>
        <w:rPr>
          <w:sz w:val="22"/>
          <w:szCs w:val="22"/>
        </w:rPr>
        <w:t xml:space="preserve">нефтеперерабатывающих </w:t>
      </w:r>
      <w:r>
        <w:rPr>
          <w:bCs/>
          <w:sz w:val="22"/>
          <w:szCs w:val="22"/>
        </w:rPr>
        <w:t>заводов, расположенных на территории Российской Федерации</w:t>
      </w:r>
      <w:r>
        <w:rPr>
          <w:sz w:val="22"/>
          <w:szCs w:val="22"/>
        </w:rPr>
        <w:t>.</w:t>
      </w:r>
    </w:p>
    <w:p w:rsidR="00DE7EDF" w:rsidRDefault="00DE7EDF">
      <w:pPr>
        <w:rPr>
          <w:b/>
          <w:color w:val="auto"/>
          <w:sz w:val="22"/>
          <w:szCs w:val="22"/>
          <w:lang w:eastAsia="en-US"/>
        </w:rPr>
      </w:pPr>
    </w:p>
    <w:p w:rsidR="00DE7EDF" w:rsidRDefault="00F6257E" w:rsidP="00DD170F">
      <w:pPr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Сведения о заявителе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Полное наименование юридического лица:________________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 xml:space="preserve">___________________________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Сокращенное наименование юридического лица</w:t>
      </w:r>
      <w:r w:rsidR="00DD170F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</w:t>
      </w:r>
      <w:r w:rsidR="00DD170F">
        <w:rPr>
          <w:color w:val="auto"/>
          <w:sz w:val="22"/>
          <w:szCs w:val="22"/>
          <w:lang w:eastAsia="en-US"/>
        </w:rPr>
        <w:t>__</w:t>
      </w:r>
      <w:r>
        <w:rPr>
          <w:color w:val="auto"/>
          <w:sz w:val="22"/>
          <w:szCs w:val="22"/>
          <w:lang w:eastAsia="en-US"/>
        </w:rPr>
        <w:t>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Идентификационный номер налогоплательщика:___________________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 xml:space="preserve">___________________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Основной государственный регистрационный номер юридического лица:_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 xml:space="preserve">________________ 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Организационно-правовая форма:________________________________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Юридический адрес:_____________________________________________________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Фактический адрес:_____________________________________________________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Сведения о руководителе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Фамилия:________________________________________________________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Контактные сведения </w:t>
      </w:r>
    </w:p>
    <w:p w:rsidR="00DE7EDF" w:rsidRDefault="00DD170F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>_____________________________________________________</w:t>
      </w:r>
      <w:r>
        <w:rPr>
          <w:color w:val="auto"/>
          <w:sz w:val="22"/>
          <w:szCs w:val="22"/>
          <w:lang w:eastAsia="en-US"/>
        </w:rPr>
        <w:t>_______</w:t>
      </w:r>
      <w:r w:rsidR="00F6257E">
        <w:rPr>
          <w:color w:val="auto"/>
          <w:sz w:val="22"/>
          <w:szCs w:val="22"/>
          <w:lang w:eastAsia="en-US"/>
        </w:rPr>
        <w:t xml:space="preserve">____________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DD170F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</w:t>
      </w:r>
      <w:r w:rsidR="00DD170F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___________________________________________________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Ответственный исполнитель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_______________________________________</w:t>
      </w:r>
    </w:p>
    <w:p w:rsidR="00DE7EDF" w:rsidRDefault="00DD170F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 xml:space="preserve">________________________________________________________________________ 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DD170F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:____________________________________________________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Сведения о нефтеперерабатывающем заводе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Причина исключения сведений:______________________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Полное наименование завода:_______________________________________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Сокращенное наименование завода</w:t>
      </w:r>
      <w:r w:rsidR="00DD170F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</w:t>
      </w:r>
      <w:r w:rsidR="00DD170F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___________________________________________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Юридический адрес завода:____</w:t>
      </w:r>
      <w:r w:rsidR="00DD170F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Фактический или планируемый адрес расположения завода:_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___________________________</w:t>
      </w:r>
    </w:p>
    <w:p w:rsidR="00DE7EDF" w:rsidRDefault="00F6257E" w:rsidP="00DD170F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Способ получения результата услуги:_____________________</w:t>
      </w:r>
      <w:r w:rsidR="00DD170F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</w:t>
      </w: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900734">
      <w:pPr>
        <w:tabs>
          <w:tab w:val="left" w:leader="underscore" w:pos="10065"/>
        </w:tabs>
        <w:rPr>
          <w:sz w:val="22"/>
          <w:szCs w:val="22"/>
        </w:rPr>
      </w:pP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lastRenderedPageBreak/>
        <w:t>Приложение с указанием наименований, реквизитов, количества листов документов:</w:t>
      </w: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1.</w:t>
      </w:r>
    </w:p>
    <w:p w:rsidR="00900734" w:rsidRPr="00BD12E0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 w:rsidRPr="00BD12E0">
        <w:rPr>
          <w:sz w:val="22"/>
          <w:szCs w:val="22"/>
        </w:rPr>
        <w:t>№№.</w:t>
      </w:r>
    </w:p>
    <w:p w:rsidR="00900734" w:rsidRDefault="00900734" w:rsidP="00900734">
      <w:pPr>
        <w:tabs>
          <w:tab w:val="left" w:leader="underscore" w:pos="10065"/>
        </w:tabs>
        <w:rPr>
          <w:b/>
          <w:sz w:val="22"/>
          <w:szCs w:val="22"/>
        </w:rPr>
      </w:pPr>
    </w:p>
    <w:p w:rsidR="00900734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"___"__________ ___г.      </w:t>
      </w:r>
    </w:p>
    <w:p w:rsidR="00900734" w:rsidRDefault="00900734" w:rsidP="00900734">
      <w:pPr>
        <w:tabs>
          <w:tab w:val="left" w:leader="underscore" w:pos="10065"/>
        </w:tabs>
      </w:pPr>
    </w:p>
    <w:p w:rsidR="00900734" w:rsidRDefault="00900734" w:rsidP="00900734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</w:t>
      </w:r>
    </w:p>
    <w:p w:rsidR="00900734" w:rsidRDefault="00900734" w:rsidP="00900734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фамилия, имя, отчество (при наличии) уполномоченного </w:t>
      </w:r>
    </w:p>
    <w:p w:rsidR="00900734" w:rsidRDefault="00900734" w:rsidP="00900734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>представителя заявителя, печать (при наличии)</w:t>
      </w: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3A6D0B" w:rsidRDefault="003A6D0B">
      <w:pPr>
        <w:jc w:val="right"/>
      </w:pPr>
    </w:p>
    <w:p w:rsidR="00DE7EDF" w:rsidRDefault="00F6257E">
      <w:pPr>
        <w:ind w:right="134"/>
        <w:jc w:val="right"/>
      </w:pPr>
      <w:r>
        <w:lastRenderedPageBreak/>
        <w:t>ФОРМА</w:t>
      </w:r>
    </w:p>
    <w:p w:rsidR="003A6D0B" w:rsidRDefault="003A6D0B">
      <w:pPr>
        <w:ind w:right="134"/>
        <w:jc w:val="right"/>
      </w:pPr>
    </w:p>
    <w:p w:rsidR="003A6D0B" w:rsidRDefault="003A6D0B">
      <w:pPr>
        <w:ind w:right="134"/>
        <w:jc w:val="right"/>
      </w:pPr>
    </w:p>
    <w:tbl>
      <w:tblPr>
        <w:tblStyle w:val="af2"/>
        <w:tblW w:w="1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9652"/>
      </w:tblGrid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ind w:firstLine="39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  <w:tc>
          <w:tcPr>
            <w:tcW w:w="9652" w:type="dxa"/>
          </w:tcPr>
          <w:p w:rsidR="008A17CC" w:rsidRDefault="008A17CC" w:rsidP="008A17CC">
            <w:pPr>
              <w:ind w:firstLine="3998"/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(полное и сокращенное (при наличии) наименование заявителя, его идентификационный номер налогоплательщика)</w:t>
            </w:r>
          </w:p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полное и сокращенное (при наличии) наименование заявителя)</w:t>
            </w:r>
          </w:p>
          <w:p w:rsidR="008A17CC" w:rsidRDefault="008A17CC" w:rsidP="008A17CC">
            <w:pPr>
              <w:shd w:val="clear" w:color="auto" w:fill="FFFFFF"/>
              <w:ind w:left="3969"/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</w:tr>
    </w:tbl>
    <w:p w:rsidR="00DE7EDF" w:rsidRDefault="00DE7EDF">
      <w:pPr>
        <w:jc w:val="right"/>
      </w:pPr>
    </w:p>
    <w:p w:rsidR="003A6D0B" w:rsidRDefault="003A6D0B">
      <w:pPr>
        <w:jc w:val="center"/>
        <w:rPr>
          <w:color w:val="auto"/>
          <w:sz w:val="22"/>
          <w:szCs w:val="22"/>
          <w:lang w:eastAsia="en-US"/>
        </w:rPr>
      </w:pPr>
    </w:p>
    <w:p w:rsidR="003A6D0B" w:rsidRDefault="003A6D0B">
      <w:pPr>
        <w:jc w:val="center"/>
        <w:rPr>
          <w:color w:val="auto"/>
          <w:sz w:val="22"/>
          <w:szCs w:val="22"/>
          <w:lang w:eastAsia="en-US"/>
        </w:rPr>
      </w:pP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ЗАПРОС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 предоставлении выписки из реестра проектируемых, строящихся, реконструируемых и введенных в эксплуатацию нефтеперерабатывающих заводов, расположенных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на территории Российской Федерации</w:t>
      </w:r>
    </w:p>
    <w:p w:rsidR="00DE7EDF" w:rsidRDefault="00DE7EDF">
      <w:pPr>
        <w:jc w:val="center"/>
        <w:rPr>
          <w:color w:val="auto"/>
          <w:sz w:val="22"/>
          <w:szCs w:val="22"/>
          <w:lang w:eastAsia="en-US"/>
        </w:rPr>
      </w:pPr>
    </w:p>
    <w:p w:rsidR="00DE7EDF" w:rsidRDefault="00F6257E" w:rsidP="00C208CE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предоставить выписку</w:t>
      </w:r>
      <w:r>
        <w:rPr>
          <w:color w:val="auto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о ______________________ заводе из реестра </w:t>
      </w:r>
      <w:r>
        <w:rPr>
          <w:bCs/>
          <w:sz w:val="22"/>
          <w:szCs w:val="22"/>
        </w:rPr>
        <w:t xml:space="preserve">проектируемых, строящихся, реконструируемых и введенных в эксплуатацию </w:t>
      </w:r>
      <w:r>
        <w:rPr>
          <w:sz w:val="22"/>
          <w:szCs w:val="22"/>
        </w:rPr>
        <w:t xml:space="preserve">нефтеперерабатывающих </w:t>
      </w:r>
      <w:r>
        <w:rPr>
          <w:bCs/>
          <w:sz w:val="22"/>
          <w:szCs w:val="22"/>
        </w:rPr>
        <w:t>заводов, расположенных на территории Российской Федерации.</w:t>
      </w:r>
    </w:p>
    <w:p w:rsidR="00DE7EDF" w:rsidRDefault="00DE7EDF" w:rsidP="00C208CE">
      <w:pPr>
        <w:jc w:val="both"/>
        <w:rPr>
          <w:b/>
          <w:color w:val="auto"/>
          <w:sz w:val="22"/>
          <w:szCs w:val="22"/>
          <w:lang w:eastAsia="en-US"/>
        </w:rPr>
      </w:pPr>
    </w:p>
    <w:p w:rsidR="00DE7EDF" w:rsidRDefault="00F6257E" w:rsidP="00C208CE">
      <w:pPr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Сведения о заявителе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Полное наименование юридического лица:____________________________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 xml:space="preserve">_______________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Сокращенное наименование юридического лица</w:t>
      </w:r>
      <w:r w:rsidR="00C208CE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:_______________________________</w:t>
      </w:r>
      <w:r w:rsidR="00C208CE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Идентификационный номер налогоплательщика:__________________________________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 xml:space="preserve">____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Основной государственный регистрационный номер юридического лица:______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 xml:space="preserve">___________ 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Организационно-правовая форма:________________________________________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Юридический адрес:___________________________________________________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Фактический адрес:__________________________________________________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Сведения о руководителе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Контактные сведения </w:t>
      </w:r>
    </w:p>
    <w:p w:rsidR="00DE7EDF" w:rsidRDefault="00C208C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:____________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 xml:space="preserve">____________________________________________________________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C208CE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</w:t>
      </w:r>
      <w:r w:rsidR="00C208CE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___________________________________________________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Ответственный исполнитель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</w:t>
      </w:r>
    </w:p>
    <w:p w:rsidR="00DE7EDF" w:rsidRDefault="00C208C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:___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 xml:space="preserve">_____________________________________________________________________ 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C208CE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</w:t>
      </w:r>
      <w:r w:rsidR="00C208CE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___________________________________________________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Сведения о нефтеперерабатывающем заводе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Полное наименование завода:______________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Сокращенное наименование завода</w:t>
      </w:r>
      <w:r w:rsidR="00C208CE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:____________________________________________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Юридический адрес завода:________________________</w:t>
      </w:r>
      <w:r w:rsidR="00C208CE">
        <w:rPr>
          <w:color w:val="auto"/>
          <w:sz w:val="22"/>
          <w:szCs w:val="22"/>
          <w:lang w:eastAsia="en-US"/>
        </w:rPr>
        <w:t>_______</w:t>
      </w:r>
      <w:r>
        <w:rPr>
          <w:color w:val="auto"/>
          <w:sz w:val="22"/>
          <w:szCs w:val="22"/>
          <w:lang w:eastAsia="en-US"/>
        </w:rPr>
        <w:t>________________________________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Фактический или планируемый адрес расположения завода:____________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________________</w:t>
      </w:r>
    </w:p>
    <w:p w:rsidR="00DE7EDF" w:rsidRDefault="00F6257E" w:rsidP="00C208CE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Способ получения результата услуги:______________________________________</w:t>
      </w:r>
      <w:r w:rsidR="00C208CE">
        <w:rPr>
          <w:color w:val="auto"/>
          <w:sz w:val="22"/>
          <w:szCs w:val="22"/>
          <w:lang w:eastAsia="en-US"/>
        </w:rPr>
        <w:t>________</w:t>
      </w:r>
      <w:r>
        <w:rPr>
          <w:color w:val="auto"/>
          <w:sz w:val="22"/>
          <w:szCs w:val="22"/>
          <w:lang w:eastAsia="en-US"/>
        </w:rPr>
        <w:t>_________</w:t>
      </w:r>
    </w:p>
    <w:p w:rsidR="003A6D0B" w:rsidRDefault="003A6D0B" w:rsidP="003A6D0B">
      <w:pPr>
        <w:tabs>
          <w:tab w:val="left" w:leader="underscore" w:pos="10065"/>
        </w:tabs>
        <w:rPr>
          <w:sz w:val="22"/>
          <w:szCs w:val="22"/>
        </w:rPr>
      </w:pPr>
    </w:p>
    <w:p w:rsidR="003A6D0B" w:rsidRDefault="003A6D0B" w:rsidP="003A6D0B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"___"__________ ___г.      </w:t>
      </w:r>
    </w:p>
    <w:p w:rsidR="003A6D0B" w:rsidRDefault="003A6D0B" w:rsidP="003A6D0B">
      <w:pPr>
        <w:tabs>
          <w:tab w:val="left" w:leader="underscore" w:pos="10065"/>
        </w:tabs>
      </w:pPr>
    </w:p>
    <w:p w:rsidR="003A6D0B" w:rsidRDefault="003A6D0B" w:rsidP="003A6D0B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</w:t>
      </w:r>
    </w:p>
    <w:p w:rsidR="003A6D0B" w:rsidRDefault="003A6D0B" w:rsidP="003A6D0B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фамилия, имя, отчество (при наличии) уполномоченного </w:t>
      </w:r>
    </w:p>
    <w:p w:rsidR="003A6D0B" w:rsidRDefault="003A6D0B" w:rsidP="003A6D0B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>представителя заявителя, печать (при наличии)</w:t>
      </w: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DE7EDF">
      <w:pPr>
        <w:jc w:val="right"/>
      </w:pPr>
    </w:p>
    <w:p w:rsidR="00DE7EDF" w:rsidRDefault="00F6257E">
      <w:pPr>
        <w:ind w:right="134"/>
        <w:jc w:val="right"/>
      </w:pPr>
      <w:r>
        <w:lastRenderedPageBreak/>
        <w:t>ФОРМА</w:t>
      </w:r>
    </w:p>
    <w:p w:rsidR="003A6D0B" w:rsidRDefault="003A6D0B">
      <w:pPr>
        <w:ind w:right="134"/>
        <w:jc w:val="right"/>
      </w:pPr>
    </w:p>
    <w:p w:rsidR="003A6D0B" w:rsidRDefault="003A6D0B">
      <w:pPr>
        <w:ind w:right="134"/>
        <w:jc w:val="right"/>
      </w:pPr>
    </w:p>
    <w:tbl>
      <w:tblPr>
        <w:tblStyle w:val="af2"/>
        <w:tblW w:w="1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9652"/>
      </w:tblGrid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jc w:val="right"/>
            </w:pPr>
            <w:r>
              <w:rPr>
                <w:color w:val="auto"/>
                <w:szCs w:val="24"/>
              </w:rPr>
              <w:t>В Министерство энергетики                                                                                                                                  Российской Федерации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ind w:firstLine="39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  <w:tc>
          <w:tcPr>
            <w:tcW w:w="9652" w:type="dxa"/>
          </w:tcPr>
          <w:p w:rsidR="008A17CC" w:rsidRDefault="008A17CC" w:rsidP="008A17CC">
            <w:pPr>
              <w:ind w:firstLine="3998"/>
            </w:pPr>
            <w:r>
              <w:rPr>
                <w:sz w:val="18"/>
                <w:szCs w:val="18"/>
              </w:rPr>
              <w:t>от__________________________________________________________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(полное и сокращенное (при наличии) наименование заявителя, его идентификационный номер налогоплательщика)</w:t>
            </w:r>
          </w:p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  <w:tc>
          <w:tcPr>
            <w:tcW w:w="9652" w:type="dxa"/>
          </w:tcPr>
          <w:p w:rsidR="008A17CC" w:rsidRDefault="008A17CC" w:rsidP="008A17CC">
            <w:pPr>
              <w:shd w:val="clear" w:color="auto" w:fill="FFFFFF"/>
              <w:ind w:left="39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полное и сокращенное (при наличии) наименование заявителя)</w:t>
            </w:r>
          </w:p>
          <w:p w:rsidR="008A17CC" w:rsidRDefault="008A17CC" w:rsidP="008A17CC">
            <w:pPr>
              <w:shd w:val="clear" w:color="auto" w:fill="FFFFFF"/>
              <w:ind w:left="3969"/>
            </w:pPr>
            <w:r>
              <w:rPr>
                <w:sz w:val="18"/>
                <w:szCs w:val="18"/>
              </w:rPr>
              <w:t>адрес:_______________________________________________________,</w:t>
            </w:r>
          </w:p>
        </w:tc>
      </w:tr>
      <w:tr w:rsidR="008A17CC" w:rsidTr="008A17CC"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  <w:tc>
          <w:tcPr>
            <w:tcW w:w="9652" w:type="dxa"/>
          </w:tcPr>
          <w:p w:rsidR="008A17CC" w:rsidRDefault="008A17CC" w:rsidP="008A17CC">
            <w:pPr>
              <w:tabs>
                <w:tab w:val="left" w:pos="7515"/>
              </w:tabs>
              <w:ind w:left="3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телефона:_____________________, адрес электронный почты (при наличии):_______________________________________________.</w:t>
            </w:r>
          </w:p>
        </w:tc>
      </w:tr>
    </w:tbl>
    <w:p w:rsidR="00DE7EDF" w:rsidRDefault="00DE7EDF">
      <w:pPr>
        <w:jc w:val="center"/>
        <w:rPr>
          <w:sz w:val="28"/>
          <w:szCs w:val="28"/>
        </w:rPr>
      </w:pPr>
    </w:p>
    <w:p w:rsidR="003A6D0B" w:rsidRDefault="003A6D0B">
      <w:pPr>
        <w:jc w:val="center"/>
        <w:rPr>
          <w:sz w:val="22"/>
          <w:szCs w:val="22"/>
        </w:rPr>
      </w:pPr>
    </w:p>
    <w:p w:rsidR="003A6D0B" w:rsidRDefault="003A6D0B">
      <w:pPr>
        <w:jc w:val="center"/>
        <w:rPr>
          <w:sz w:val="22"/>
          <w:szCs w:val="22"/>
        </w:rPr>
      </w:pPr>
    </w:p>
    <w:p w:rsidR="00DE7EDF" w:rsidRDefault="00F6257E">
      <w:pPr>
        <w:jc w:val="center"/>
        <w:rPr>
          <w:sz w:val="22"/>
          <w:szCs w:val="22"/>
        </w:rPr>
      </w:pPr>
      <w:r>
        <w:rPr>
          <w:sz w:val="22"/>
          <w:szCs w:val="22"/>
        </w:rPr>
        <w:t>ЗАПРОС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об исправлении допущенных ошибок и (или) опечаток в </w:t>
      </w:r>
      <w:r>
        <w:rPr>
          <w:color w:val="auto"/>
          <w:sz w:val="22"/>
          <w:szCs w:val="22"/>
          <w:lang w:eastAsia="en-US"/>
        </w:rPr>
        <w:t>реестре проектируемых, строящихся, реконструируемых и введенных в эксплуатацию нефтеперерабатывающих заводов, расположенных</w:t>
      </w:r>
    </w:p>
    <w:p w:rsidR="00DE7EDF" w:rsidRDefault="00F6257E">
      <w:pPr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на территории Российской Федерации</w:t>
      </w:r>
    </w:p>
    <w:p w:rsidR="00DE7EDF" w:rsidRDefault="00DE7EDF">
      <w:pPr>
        <w:jc w:val="center"/>
        <w:rPr>
          <w:color w:val="auto"/>
          <w:sz w:val="22"/>
          <w:szCs w:val="22"/>
          <w:lang w:eastAsia="en-US"/>
        </w:rPr>
      </w:pPr>
    </w:p>
    <w:p w:rsidR="00DE7EDF" w:rsidRDefault="00F6257E" w:rsidP="00196370">
      <w:pPr>
        <w:spacing w:line="276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исправить допущенные ошибки и (или) опечатки в выданных в результате предоставления государственной услуги </w:t>
      </w:r>
      <w:r>
        <w:rPr>
          <w:color w:val="auto"/>
          <w:sz w:val="22"/>
          <w:szCs w:val="22"/>
          <w:lang w:eastAsia="en-US"/>
        </w:rPr>
        <w:t>«Ведение реестра проектируемых, строящихся, реконструируемых и введенных в эксплуатацию нефтеперерабатывающих заводов, расположенных на территории Российской Федерации»</w:t>
      </w:r>
      <w:r>
        <w:rPr>
          <w:sz w:val="22"/>
          <w:szCs w:val="22"/>
        </w:rPr>
        <w:t xml:space="preserve"> сведениях о ______________________ заводе в реестре </w:t>
      </w:r>
      <w:r>
        <w:rPr>
          <w:bCs/>
          <w:sz w:val="22"/>
          <w:szCs w:val="22"/>
        </w:rPr>
        <w:t xml:space="preserve">проектируемых, строящихся, реконструируемых и введенных в эксплуатацию </w:t>
      </w:r>
      <w:r>
        <w:rPr>
          <w:sz w:val="22"/>
          <w:szCs w:val="22"/>
        </w:rPr>
        <w:t xml:space="preserve">нефтеперерабатывающих </w:t>
      </w:r>
      <w:r>
        <w:rPr>
          <w:bCs/>
          <w:sz w:val="22"/>
          <w:szCs w:val="22"/>
        </w:rPr>
        <w:t>заводов, расположенных на территории Российской Федерации.</w:t>
      </w:r>
    </w:p>
    <w:p w:rsidR="00DE7EDF" w:rsidRDefault="00DE7EDF">
      <w:pPr>
        <w:jc w:val="center"/>
        <w:rPr>
          <w:sz w:val="22"/>
          <w:szCs w:val="22"/>
        </w:rPr>
      </w:pPr>
    </w:p>
    <w:p w:rsidR="00DE7EDF" w:rsidRDefault="00F6257E" w:rsidP="00196370">
      <w:pPr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Сведения о заявителе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Полное наименование юридического лица:_____________________</w:t>
      </w:r>
      <w:r w:rsidR="00196370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 xml:space="preserve">_____________________________ 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Сокращенное наименование юридического лица</w:t>
      </w:r>
      <w:r w:rsidR="00196370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Идентификационный номер налогоплательщика:_____________________________________________ 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Основной государственный регистрационный номер юридического лица:__</w:t>
      </w:r>
      <w:r w:rsidR="00196370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 xml:space="preserve">______________________  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Организационно-правовая форма:__________________________________________________________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Юридический адрес:_____________________________________________________________________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Фактический адрес:______________________________________________________________________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Сведения о руководителе 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Контактные сведения </w:t>
      </w:r>
    </w:p>
    <w:p w:rsidR="00DE7EDF" w:rsidRDefault="00196370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 xml:space="preserve">________________________________________________________________________ 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196370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</w:t>
      </w:r>
      <w:r w:rsidR="00196370">
        <w:rPr>
          <w:color w:val="auto"/>
          <w:sz w:val="22"/>
          <w:szCs w:val="22"/>
          <w:lang w:eastAsia="en-US"/>
        </w:rPr>
        <w:t>_</w:t>
      </w:r>
      <w:r>
        <w:rPr>
          <w:color w:val="auto"/>
          <w:sz w:val="22"/>
          <w:szCs w:val="22"/>
          <w:lang w:eastAsia="en-US"/>
        </w:rPr>
        <w:t>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Ответственный исполнитель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Фамилия:_______________________________________________________________________________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Имя:___________________________________________________________________________________</w:t>
      </w:r>
    </w:p>
    <w:p w:rsidR="00DE7EDF" w:rsidRDefault="00F6257E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Отчество (при наличии):__________________________________________________________________</w:t>
      </w:r>
    </w:p>
    <w:p w:rsidR="00DE7EDF" w:rsidRDefault="00196370" w:rsidP="00196370">
      <w:pPr>
        <w:tabs>
          <w:tab w:val="left" w:leader="underscore" w:pos="10065"/>
        </w:tabs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Номер т</w:t>
      </w:r>
      <w:r w:rsidR="00F6257E">
        <w:rPr>
          <w:color w:val="auto"/>
          <w:sz w:val="22"/>
          <w:szCs w:val="22"/>
          <w:lang w:eastAsia="en-US"/>
        </w:rPr>
        <w:t>елефон</w:t>
      </w:r>
      <w:r>
        <w:rPr>
          <w:color w:val="auto"/>
          <w:sz w:val="22"/>
          <w:szCs w:val="22"/>
          <w:lang w:eastAsia="en-US"/>
        </w:rPr>
        <w:t>а</w:t>
      </w:r>
      <w:r w:rsidR="00F6257E">
        <w:rPr>
          <w:color w:val="auto"/>
          <w:sz w:val="22"/>
          <w:szCs w:val="22"/>
          <w:lang w:eastAsia="en-US"/>
        </w:rPr>
        <w:t>:</w:t>
      </w:r>
      <w:r>
        <w:rPr>
          <w:color w:val="auto"/>
          <w:sz w:val="22"/>
          <w:szCs w:val="22"/>
          <w:lang w:eastAsia="en-US"/>
        </w:rPr>
        <w:t>_</w:t>
      </w:r>
      <w:r w:rsidR="00F6257E">
        <w:rPr>
          <w:color w:val="auto"/>
          <w:sz w:val="22"/>
          <w:szCs w:val="22"/>
          <w:lang w:eastAsia="en-US"/>
        </w:rPr>
        <w:t xml:space="preserve">________________________________________________________________________ 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eastAsia="en-US"/>
        </w:rPr>
        <w:t>Адрес электронной почты</w:t>
      </w:r>
      <w:r w:rsidR="00196370">
        <w:rPr>
          <w:color w:val="auto"/>
          <w:sz w:val="22"/>
          <w:szCs w:val="22"/>
          <w:lang w:eastAsia="en-US"/>
        </w:rPr>
        <w:t xml:space="preserve"> (при наличии)</w:t>
      </w:r>
      <w:r>
        <w:rPr>
          <w:color w:val="auto"/>
          <w:sz w:val="22"/>
          <w:szCs w:val="22"/>
          <w:lang w:eastAsia="en-US"/>
        </w:rPr>
        <w:t>:____________________________________________________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допущенных опечатках и (или) ошибках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документа: ________________________________________________________________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sz w:val="22"/>
          <w:szCs w:val="22"/>
        </w:rPr>
        <w:t>Регистрационный номер документа: ______________ дата  __.__________.____ г.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sz w:val="22"/>
          <w:szCs w:val="22"/>
        </w:rPr>
        <w:t>Описание опечаток и (или) ошибок: ________________________________________________________</w:t>
      </w:r>
    </w:p>
    <w:p w:rsidR="00DE7EDF" w:rsidRDefault="00F6257E" w:rsidP="00196370">
      <w:pPr>
        <w:jc w:val="both"/>
        <w:rPr>
          <w:sz w:val="22"/>
          <w:szCs w:val="22"/>
        </w:rPr>
      </w:pPr>
      <w:r>
        <w:rPr>
          <w:sz w:val="22"/>
          <w:szCs w:val="22"/>
        </w:rPr>
        <w:t>Правильное написание соответствующих сведений:___________________________________________</w:t>
      </w:r>
    </w:p>
    <w:p w:rsidR="00DE7EDF" w:rsidRDefault="00DE7EDF">
      <w:pPr>
        <w:rPr>
          <w:szCs w:val="24"/>
        </w:rPr>
      </w:pPr>
    </w:p>
    <w:p w:rsidR="003A6D0B" w:rsidRDefault="003A6D0B" w:rsidP="003A6D0B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 xml:space="preserve">"___"__________ ___г.      </w:t>
      </w:r>
    </w:p>
    <w:p w:rsidR="003A6D0B" w:rsidRDefault="003A6D0B" w:rsidP="003A6D0B">
      <w:pPr>
        <w:tabs>
          <w:tab w:val="left" w:leader="underscore" w:pos="10065"/>
        </w:tabs>
      </w:pPr>
    </w:p>
    <w:p w:rsidR="003A6D0B" w:rsidRDefault="003A6D0B" w:rsidP="003A6D0B">
      <w:pPr>
        <w:tabs>
          <w:tab w:val="left" w:leader="underscore" w:pos="10065"/>
        </w:tabs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</w:t>
      </w:r>
    </w:p>
    <w:p w:rsidR="003A6D0B" w:rsidRDefault="003A6D0B" w:rsidP="003A6D0B">
      <w:pPr>
        <w:tabs>
          <w:tab w:val="left" w:leader="underscore" w:pos="10065"/>
        </w:tabs>
        <w:ind w:left="992" w:right="22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(подпись, фамилия, имя, отчество (при наличии) уполномоченного </w:t>
      </w:r>
    </w:p>
    <w:p w:rsidR="00DE7EDF" w:rsidRDefault="003A6D0B" w:rsidP="00343C41">
      <w:pPr>
        <w:tabs>
          <w:tab w:val="left" w:leader="underscore" w:pos="10065"/>
        </w:tabs>
        <w:ind w:left="992" w:right="2262"/>
        <w:jc w:val="center"/>
        <w:rPr>
          <w:szCs w:val="24"/>
        </w:rPr>
      </w:pPr>
      <w:r>
        <w:rPr>
          <w:sz w:val="22"/>
          <w:szCs w:val="22"/>
        </w:rPr>
        <w:t>представителя заявителя, печать (при наличии)</w:t>
      </w:r>
    </w:p>
    <w:sectPr w:rsidR="00DE7EDF">
      <w:headerReference w:type="default" r:id="rId45"/>
      <w:footerReference w:type="default" r:id="rId46"/>
      <w:headerReference w:type="first" r:id="rId47"/>
      <w:pgSz w:w="11900" w:h="16840"/>
      <w:pgMar w:top="1134" w:right="850" w:bottom="0" w:left="1418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0092676" w16cex:dateUtc="2026-04-23T08:43:14Z"/>
  <w16cex:commentExtensible w16cex:durableId="4A36B99E" w16cex:dateUtc="2026-04-23T07:34: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0092676"/>
  <w16cid:commentId w16cid:paraId="00000002" w16cid:durableId="4A36B9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79" w:rsidRDefault="00B05979">
      <w:r>
        <w:separator/>
      </w:r>
    </w:p>
  </w:endnote>
  <w:endnote w:type="continuationSeparator" w:id="0">
    <w:p w:rsidR="00B05979" w:rsidRDefault="00B0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5"/>
      <w:rPr>
        <w:sz w:val="20"/>
      </w:rPr>
    </w:pPr>
  </w:p>
  <w:p w:rsidR="00DE7EDF" w:rsidRDefault="00F6257E">
    <w:pPr>
      <w:pStyle w:val="af5"/>
      <w:rPr>
        <w:sz w:val="20"/>
      </w:rPr>
    </w:pPr>
    <w:r>
      <w:rPr>
        <w:sz w:val="20"/>
      </w:rPr>
      <w:t>Департамент нефтегазового комплекса</w:t>
    </w:r>
  </w:p>
  <w:p w:rsidR="00DE7EDF" w:rsidRDefault="00F6257E">
    <w:pPr>
      <w:pStyle w:val="af5"/>
      <w:rPr>
        <w:sz w:val="20"/>
      </w:rPr>
    </w:pPr>
    <w:r>
      <w:rPr>
        <w:sz w:val="20"/>
      </w:rPr>
      <w:t>Бирюкова Елена Андреевна</w:t>
    </w:r>
  </w:p>
  <w:p w:rsidR="00DE7EDF" w:rsidRDefault="00F6257E">
    <w:pPr>
      <w:pStyle w:val="af5"/>
      <w:rPr>
        <w:sz w:val="20"/>
      </w:rPr>
    </w:pPr>
    <w:r>
      <w:rPr>
        <w:sz w:val="20"/>
      </w:rPr>
      <w:t>(495) 631-96-85</w:t>
    </w:r>
  </w:p>
  <w:p w:rsidR="00DE7EDF" w:rsidRDefault="00DE7EDF"/>
  <w:p w:rsidR="00DE7EDF" w:rsidRDefault="00DE7ED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/>
  <w:p w:rsidR="00DE7EDF" w:rsidRDefault="00DE7ED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/>
  <w:p w:rsidR="00DE7EDF" w:rsidRDefault="00DE7EDF">
    <w:pPr>
      <w:pStyle w:val="af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F6257E">
    <w:pPr>
      <w:pStyle w:val="af5"/>
      <w:keepLines/>
      <w:tabs>
        <w:tab w:val="clear" w:pos="4677"/>
        <w:tab w:val="clear" w:pos="9355"/>
        <w:tab w:val="center" w:pos="4674"/>
      </w:tabs>
      <w:rPr>
        <w:sz w:val="20"/>
      </w:rPr>
    </w:pPr>
    <w:r>
      <w:rPr>
        <w:sz w:val="20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/>
  <w:p w:rsidR="00DE7EDF" w:rsidRDefault="00DE7ED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79" w:rsidRDefault="00B05979">
      <w:r>
        <w:separator/>
      </w:r>
    </w:p>
  </w:footnote>
  <w:footnote w:type="continuationSeparator" w:id="0">
    <w:p w:rsidR="00B05979" w:rsidRDefault="00B05979">
      <w:r>
        <w:continuationSeparator/>
      </w:r>
    </w:p>
  </w:footnote>
  <w:footnote w:id="1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Зарегистрирован </w:t>
      </w:r>
      <w:r>
        <w:rPr>
          <w:lang w:bidi="ru-RU"/>
        </w:rPr>
        <w:t xml:space="preserve">Министерством юстиции Российской Федерации </w:t>
      </w:r>
      <w:r>
        <w:t>11 марта 2015 г., регистрационный № 36399.</w:t>
      </w:r>
    </w:p>
  </w:footnote>
  <w:footnote w:id="2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Зарегистрирован </w:t>
      </w:r>
      <w:r>
        <w:rPr>
          <w:lang w:bidi="ru-RU"/>
        </w:rPr>
        <w:t xml:space="preserve">Министерством юстиции Российской Федерации </w:t>
      </w:r>
      <w:r>
        <w:t>3 апреля 2017 г., регистрационный № 46229.</w:t>
      </w:r>
    </w:p>
  </w:footnote>
  <w:footnote w:id="3">
    <w:p w:rsidR="00DE7EDF" w:rsidRDefault="00F6257E">
      <w:pPr>
        <w:pStyle w:val="Footnoted24a56a4-f130-40e0-9f8d-658ff56844c8"/>
        <w:jc w:val="both"/>
      </w:pPr>
      <w:r>
        <w:rPr>
          <w:vertAlign w:val="superscript"/>
        </w:rPr>
        <w:footnoteRef/>
      </w:r>
      <w:r>
        <w:t xml:space="preserve">  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4">
    <w:p w:rsidR="00DE7EDF" w:rsidRDefault="00F6257E">
      <w:pPr>
        <w:pStyle w:val="aff3"/>
        <w:jc w:val="both"/>
      </w:pPr>
      <w:r>
        <w:rPr>
          <w:rStyle w:val="aff5"/>
        </w:rPr>
        <w:footnoteRef/>
      </w:r>
      <w:r>
        <w:t xml:space="preserve"> 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1228.</w:t>
      </w:r>
    </w:p>
  </w:footnote>
  <w:footnote w:id="5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Абзац второй пункта 2 Правил.</w:t>
      </w:r>
    </w:p>
  </w:footnote>
  <w:footnote w:id="6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Абзац четвертый пункта 2 Правил.</w:t>
      </w:r>
    </w:p>
  </w:footnote>
  <w:footnote w:id="7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Пункты 27, 29 Правил.</w:t>
      </w:r>
    </w:p>
  </w:footnote>
  <w:footnote w:id="8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Пункт 31</w:t>
      </w:r>
      <w:r>
        <w:rPr>
          <w:vertAlign w:val="superscript"/>
        </w:rPr>
        <w:t>1</w:t>
      </w:r>
      <w:r>
        <w:t xml:space="preserve">  Правил.</w:t>
      </w:r>
    </w:p>
  </w:footnote>
  <w:footnote w:id="9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Подпункт а пункта 31 Правил.</w:t>
      </w:r>
    </w:p>
  </w:footnote>
  <w:footnote w:id="10">
    <w:p w:rsidR="00DE7EDF" w:rsidRDefault="00F6257E">
      <w:pPr>
        <w:pStyle w:val="aff3"/>
      </w:pPr>
      <w:r>
        <w:rPr>
          <w:rStyle w:val="aff5"/>
        </w:rPr>
        <w:footnoteRef/>
      </w:r>
      <w:r>
        <w:t xml:space="preserve"> Подпункт б пункта 31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594322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framePr w:wrap="none" w:vAnchor="text" w:hAnchor="margin" w:xAlign="center" w:y="1"/>
          <w:rPr>
            <w:rStyle w:val="aff6"/>
          </w:rPr>
        </w:pPr>
        <w:r>
          <w:rPr>
            <w:rStyle w:val="aff6"/>
          </w:rPr>
          <w:fldChar w:fldCharType="begin"/>
        </w:r>
        <w:r>
          <w:rPr>
            <w:rStyle w:val="aff6"/>
          </w:rPr>
          <w:instrText xml:space="preserve"> PAGE </w:instrText>
        </w:r>
        <w:r>
          <w:rPr>
            <w:rStyle w:val="aff6"/>
          </w:rPr>
          <w:fldChar w:fldCharType="end"/>
        </w:r>
      </w:p>
    </w:sdtContent>
  </w:sdt>
  <w:p w:rsidR="00DE7EDF" w:rsidRDefault="00DE7EDF">
    <w:pPr>
      <w:pStyle w:val="af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143981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073D5">
          <w:rPr>
            <w:noProof/>
            <w:sz w:val="28"/>
            <w:szCs w:val="28"/>
          </w:rPr>
          <w:t>14</w:t>
        </w:r>
        <w:r>
          <w:rPr>
            <w:sz w:val="28"/>
            <w:szCs w:val="28"/>
          </w:rPr>
          <w:fldChar w:fldCharType="end"/>
        </w:r>
      </w:p>
    </w:sdtContent>
  </w:sdt>
  <w:p w:rsidR="00DE7EDF" w:rsidRDefault="00DE7EDF">
    <w:pPr>
      <w:pStyle w:val="af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0243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35D2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E7EDF" w:rsidRDefault="00DE7EDF">
    <w:pPr>
      <w:pStyle w:val="af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3"/>
      <w:jc w:val="center"/>
    </w:pPr>
  </w:p>
  <w:p w:rsidR="00DE7EDF" w:rsidRDefault="00DE7EDF">
    <w:pPr>
      <w:pStyle w:val="af3"/>
      <w:contextualSpacing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97038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073D5">
          <w:rPr>
            <w:noProof/>
            <w:sz w:val="28"/>
            <w:szCs w:val="28"/>
          </w:rPr>
          <w:t>7</w:t>
        </w:r>
        <w:r>
          <w:rPr>
            <w:sz w:val="28"/>
            <w:szCs w:val="28"/>
          </w:rPr>
          <w:fldChar w:fldCharType="end"/>
        </w:r>
      </w:p>
    </w:sdtContent>
  </w:sdt>
  <w:p w:rsidR="00DE7EDF" w:rsidRDefault="00DE7EDF">
    <w:pPr>
      <w:pStyle w:val="af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3"/>
      <w:jc w:val="center"/>
    </w:pPr>
  </w:p>
  <w:p w:rsidR="00DE7EDF" w:rsidRDefault="00DE7EDF">
    <w:pPr>
      <w:pStyle w:val="af3"/>
      <w:contextualSpacing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68744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35D2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E7EDF" w:rsidRDefault="00DE7EDF">
    <w:pPr>
      <w:pStyle w:val="af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3"/>
      <w:jc w:val="center"/>
    </w:pPr>
  </w:p>
  <w:p w:rsidR="00DE7EDF" w:rsidRDefault="00DE7EDF">
    <w:pPr>
      <w:pStyle w:val="af3"/>
      <w:contextualSpacing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814602"/>
      <w:docPartObj>
        <w:docPartGallery w:val="Page Numbers (Top of Page)"/>
        <w:docPartUnique/>
      </w:docPartObj>
    </w:sdtPr>
    <w:sdtEndPr/>
    <w:sdtContent>
      <w:p w:rsidR="00DE7EDF" w:rsidRDefault="00F6257E">
        <w:pPr>
          <w:pStyle w:val="af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073D5">
          <w:rPr>
            <w:noProof/>
            <w:sz w:val="28"/>
            <w:szCs w:val="28"/>
          </w:rPr>
          <w:t>7</w:t>
        </w:r>
        <w:r>
          <w:rPr>
            <w:sz w:val="28"/>
            <w:szCs w:val="28"/>
          </w:rPr>
          <w:fldChar w:fldCharType="end"/>
        </w:r>
      </w:p>
    </w:sdtContent>
  </w:sdt>
  <w:p w:rsidR="00DE7EDF" w:rsidRDefault="00DE7EDF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F" w:rsidRDefault="00DE7EDF">
    <w:pPr>
      <w:pStyle w:val="af3"/>
    </w:pPr>
  </w:p>
  <w:p w:rsidR="00DE7EDF" w:rsidRDefault="00DE7ED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D8E"/>
    <w:multiLevelType w:val="multilevel"/>
    <w:tmpl w:val="B17A09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82DA9"/>
    <w:multiLevelType w:val="hybridMultilevel"/>
    <w:tmpl w:val="C19AD59C"/>
    <w:lvl w:ilvl="0" w:tplc="663EE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0CB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FA0CFF6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C1B829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0DA8BF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E928B2A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484CE7A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47F285A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F3E929E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107F1B11"/>
    <w:multiLevelType w:val="hybridMultilevel"/>
    <w:tmpl w:val="2F7ABB24"/>
    <w:lvl w:ilvl="0" w:tplc="05BA2B3A">
      <w:start w:val="1"/>
      <w:numFmt w:val="decimal"/>
      <w:lvlText w:val="%1."/>
      <w:lvlJc w:val="left"/>
      <w:pPr>
        <w:ind w:left="720" w:hanging="360"/>
      </w:pPr>
    </w:lvl>
    <w:lvl w:ilvl="1" w:tplc="9408920C">
      <w:start w:val="1"/>
      <w:numFmt w:val="lowerLetter"/>
      <w:lvlText w:val="%2."/>
      <w:lvlJc w:val="left"/>
      <w:pPr>
        <w:ind w:left="1440" w:hanging="360"/>
      </w:pPr>
    </w:lvl>
    <w:lvl w:ilvl="2" w:tplc="6D6EA20E">
      <w:start w:val="1"/>
      <w:numFmt w:val="lowerRoman"/>
      <w:lvlText w:val="%3."/>
      <w:lvlJc w:val="right"/>
      <w:pPr>
        <w:ind w:left="2160" w:hanging="360"/>
      </w:pPr>
    </w:lvl>
    <w:lvl w:ilvl="3" w:tplc="8750A0F0">
      <w:start w:val="1"/>
      <w:numFmt w:val="decimal"/>
      <w:lvlText w:val="%4."/>
      <w:lvlJc w:val="left"/>
      <w:pPr>
        <w:ind w:left="2880" w:hanging="360"/>
      </w:pPr>
    </w:lvl>
    <w:lvl w:ilvl="4" w:tplc="9808D49C">
      <w:start w:val="1"/>
      <w:numFmt w:val="lowerLetter"/>
      <w:lvlText w:val="%5."/>
      <w:lvlJc w:val="left"/>
      <w:pPr>
        <w:ind w:left="3600" w:hanging="360"/>
      </w:pPr>
    </w:lvl>
    <w:lvl w:ilvl="5" w:tplc="E5F0A8EC">
      <w:start w:val="1"/>
      <w:numFmt w:val="lowerRoman"/>
      <w:lvlText w:val="%6."/>
      <w:lvlJc w:val="right"/>
      <w:pPr>
        <w:ind w:left="4320" w:hanging="360"/>
      </w:pPr>
    </w:lvl>
    <w:lvl w:ilvl="6" w:tplc="E9284824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E5CA3334">
      <w:start w:val="1"/>
      <w:numFmt w:val="lowerLetter"/>
      <w:lvlText w:val="%8."/>
      <w:lvlJc w:val="left"/>
      <w:pPr>
        <w:ind w:left="5760" w:hanging="360"/>
      </w:pPr>
    </w:lvl>
    <w:lvl w:ilvl="8" w:tplc="A87075AA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5615CF0"/>
    <w:multiLevelType w:val="hybridMultilevel"/>
    <w:tmpl w:val="42AC4B98"/>
    <w:lvl w:ilvl="0" w:tplc="63426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0F4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744156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D75A53E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DA7D6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2B8EB14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FEC0ADC4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BF6ABDF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FA0A9C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>
    <w:nsid w:val="157732C8"/>
    <w:multiLevelType w:val="hybridMultilevel"/>
    <w:tmpl w:val="E2B0FEF4"/>
    <w:lvl w:ilvl="0" w:tplc="9EEC2D5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B406E9B2">
      <w:start w:val="1"/>
      <w:numFmt w:val="lowerLetter"/>
      <w:lvlText w:val="%2."/>
      <w:lvlJc w:val="left"/>
      <w:pPr>
        <w:ind w:left="1015" w:hanging="360"/>
      </w:pPr>
    </w:lvl>
    <w:lvl w:ilvl="2" w:tplc="F4FE3AFE">
      <w:start w:val="1"/>
      <w:numFmt w:val="lowerRoman"/>
      <w:lvlText w:val="%3."/>
      <w:lvlJc w:val="right"/>
      <w:pPr>
        <w:ind w:left="1735" w:hanging="180"/>
      </w:pPr>
    </w:lvl>
    <w:lvl w:ilvl="3" w:tplc="A7AE306A">
      <w:start w:val="1"/>
      <w:numFmt w:val="decimal"/>
      <w:lvlText w:val="%4."/>
      <w:lvlJc w:val="left"/>
      <w:pPr>
        <w:ind w:left="2455" w:hanging="360"/>
      </w:pPr>
    </w:lvl>
    <w:lvl w:ilvl="4" w:tplc="BCF45DCC">
      <w:start w:val="1"/>
      <w:numFmt w:val="lowerLetter"/>
      <w:lvlText w:val="%5."/>
      <w:lvlJc w:val="left"/>
      <w:pPr>
        <w:ind w:left="3175" w:hanging="360"/>
      </w:pPr>
    </w:lvl>
    <w:lvl w:ilvl="5" w:tplc="B802CC36">
      <w:start w:val="1"/>
      <w:numFmt w:val="lowerRoman"/>
      <w:lvlText w:val="%6."/>
      <w:lvlJc w:val="right"/>
      <w:pPr>
        <w:ind w:left="3895" w:hanging="180"/>
      </w:pPr>
    </w:lvl>
    <w:lvl w:ilvl="6" w:tplc="CB1A34DA">
      <w:start w:val="1"/>
      <w:numFmt w:val="decimal"/>
      <w:lvlText w:val="%7."/>
      <w:lvlJc w:val="left"/>
      <w:pPr>
        <w:ind w:left="4615" w:hanging="360"/>
      </w:pPr>
    </w:lvl>
    <w:lvl w:ilvl="7" w:tplc="DC4A9454">
      <w:start w:val="1"/>
      <w:numFmt w:val="lowerLetter"/>
      <w:lvlText w:val="%8."/>
      <w:lvlJc w:val="left"/>
      <w:pPr>
        <w:ind w:left="5335" w:hanging="360"/>
      </w:pPr>
    </w:lvl>
    <w:lvl w:ilvl="8" w:tplc="D9C8640E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15906FF7"/>
    <w:multiLevelType w:val="hybridMultilevel"/>
    <w:tmpl w:val="6FAA2BD4"/>
    <w:lvl w:ilvl="0" w:tplc="E0800A6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14CAFFF2">
      <w:start w:val="1"/>
      <w:numFmt w:val="lowerLetter"/>
      <w:lvlText w:val="%2."/>
      <w:lvlJc w:val="left"/>
      <w:pPr>
        <w:ind w:left="2160" w:hanging="360"/>
      </w:pPr>
    </w:lvl>
    <w:lvl w:ilvl="2" w:tplc="7CD0C588">
      <w:start w:val="1"/>
      <w:numFmt w:val="lowerRoman"/>
      <w:lvlText w:val="%3."/>
      <w:lvlJc w:val="right"/>
      <w:pPr>
        <w:ind w:left="2880" w:hanging="180"/>
      </w:pPr>
    </w:lvl>
    <w:lvl w:ilvl="3" w:tplc="9A30BC34">
      <w:start w:val="1"/>
      <w:numFmt w:val="decimal"/>
      <w:lvlText w:val="%4."/>
      <w:lvlJc w:val="left"/>
      <w:pPr>
        <w:ind w:left="3600" w:hanging="360"/>
      </w:pPr>
    </w:lvl>
    <w:lvl w:ilvl="4" w:tplc="C4B28F9A">
      <w:start w:val="1"/>
      <w:numFmt w:val="lowerLetter"/>
      <w:lvlText w:val="%5."/>
      <w:lvlJc w:val="left"/>
      <w:pPr>
        <w:ind w:left="4320" w:hanging="360"/>
      </w:pPr>
    </w:lvl>
    <w:lvl w:ilvl="5" w:tplc="8F146594">
      <w:start w:val="1"/>
      <w:numFmt w:val="lowerRoman"/>
      <w:lvlText w:val="%6."/>
      <w:lvlJc w:val="right"/>
      <w:pPr>
        <w:ind w:left="5040" w:hanging="180"/>
      </w:pPr>
    </w:lvl>
    <w:lvl w:ilvl="6" w:tplc="5AAE2ACE">
      <w:start w:val="1"/>
      <w:numFmt w:val="decimal"/>
      <w:lvlText w:val="%7."/>
      <w:lvlJc w:val="left"/>
      <w:pPr>
        <w:ind w:left="5760" w:hanging="360"/>
      </w:pPr>
    </w:lvl>
    <w:lvl w:ilvl="7" w:tplc="77905638">
      <w:start w:val="1"/>
      <w:numFmt w:val="lowerLetter"/>
      <w:lvlText w:val="%8."/>
      <w:lvlJc w:val="left"/>
      <w:pPr>
        <w:ind w:left="6480" w:hanging="360"/>
      </w:pPr>
    </w:lvl>
    <w:lvl w:ilvl="8" w:tplc="31B68D2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7D5668"/>
    <w:multiLevelType w:val="hybridMultilevel"/>
    <w:tmpl w:val="4C2829E4"/>
    <w:lvl w:ilvl="0" w:tplc="90F8E43A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120A6862">
      <w:start w:val="1"/>
      <w:numFmt w:val="lowerLetter"/>
      <w:lvlText w:val="%2."/>
      <w:lvlJc w:val="left"/>
      <w:pPr>
        <w:ind w:left="2291" w:hanging="360"/>
      </w:pPr>
    </w:lvl>
    <w:lvl w:ilvl="2" w:tplc="F90A7C64">
      <w:start w:val="1"/>
      <w:numFmt w:val="lowerRoman"/>
      <w:lvlText w:val="%3."/>
      <w:lvlJc w:val="right"/>
      <w:pPr>
        <w:ind w:left="3011" w:hanging="180"/>
      </w:pPr>
    </w:lvl>
    <w:lvl w:ilvl="3" w:tplc="94F86296">
      <w:start w:val="1"/>
      <w:numFmt w:val="decimal"/>
      <w:lvlText w:val="%4."/>
      <w:lvlJc w:val="left"/>
      <w:pPr>
        <w:ind w:left="3731" w:hanging="360"/>
      </w:pPr>
    </w:lvl>
    <w:lvl w:ilvl="4" w:tplc="9FAE6E22">
      <w:start w:val="1"/>
      <w:numFmt w:val="lowerLetter"/>
      <w:lvlText w:val="%5."/>
      <w:lvlJc w:val="left"/>
      <w:pPr>
        <w:ind w:left="4451" w:hanging="360"/>
      </w:pPr>
    </w:lvl>
    <w:lvl w:ilvl="5" w:tplc="98A2E756">
      <w:start w:val="1"/>
      <w:numFmt w:val="lowerRoman"/>
      <w:lvlText w:val="%6."/>
      <w:lvlJc w:val="right"/>
      <w:pPr>
        <w:ind w:left="5171" w:hanging="180"/>
      </w:pPr>
    </w:lvl>
    <w:lvl w:ilvl="6" w:tplc="5B0658DC">
      <w:start w:val="1"/>
      <w:numFmt w:val="decimal"/>
      <w:lvlText w:val="%7."/>
      <w:lvlJc w:val="left"/>
      <w:pPr>
        <w:ind w:left="5891" w:hanging="360"/>
      </w:pPr>
    </w:lvl>
    <w:lvl w:ilvl="7" w:tplc="59684742">
      <w:start w:val="1"/>
      <w:numFmt w:val="lowerLetter"/>
      <w:lvlText w:val="%8."/>
      <w:lvlJc w:val="left"/>
      <w:pPr>
        <w:ind w:left="6611" w:hanging="360"/>
      </w:pPr>
    </w:lvl>
    <w:lvl w:ilvl="8" w:tplc="320C7C6C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82E612B"/>
    <w:multiLevelType w:val="hybridMultilevel"/>
    <w:tmpl w:val="D6308D62"/>
    <w:lvl w:ilvl="0" w:tplc="8620216E">
      <w:start w:val="1"/>
      <w:numFmt w:val="decimal"/>
      <w:lvlText w:val="%1."/>
      <w:lvlJc w:val="left"/>
      <w:pPr>
        <w:ind w:left="720" w:hanging="360"/>
      </w:pPr>
    </w:lvl>
    <w:lvl w:ilvl="1" w:tplc="C84CB76A">
      <w:start w:val="1"/>
      <w:numFmt w:val="lowerLetter"/>
      <w:lvlText w:val="%2."/>
      <w:lvlJc w:val="left"/>
      <w:pPr>
        <w:ind w:left="1440" w:hanging="360"/>
      </w:pPr>
    </w:lvl>
    <w:lvl w:ilvl="2" w:tplc="CD28EEAC">
      <w:start w:val="1"/>
      <w:numFmt w:val="lowerRoman"/>
      <w:lvlText w:val="%3."/>
      <w:lvlJc w:val="right"/>
      <w:pPr>
        <w:ind w:left="2160" w:hanging="360"/>
      </w:pPr>
    </w:lvl>
    <w:lvl w:ilvl="3" w:tplc="BCDCD2B4">
      <w:start w:val="1"/>
      <w:numFmt w:val="decimal"/>
      <w:lvlText w:val="%4."/>
      <w:lvlJc w:val="left"/>
      <w:pPr>
        <w:ind w:left="2880" w:hanging="360"/>
      </w:pPr>
    </w:lvl>
    <w:lvl w:ilvl="4" w:tplc="B9382828">
      <w:start w:val="1"/>
      <w:numFmt w:val="lowerLetter"/>
      <w:lvlText w:val="%5."/>
      <w:lvlJc w:val="left"/>
      <w:pPr>
        <w:ind w:left="3600" w:hanging="360"/>
      </w:pPr>
    </w:lvl>
    <w:lvl w:ilvl="5" w:tplc="0D1084FE">
      <w:start w:val="1"/>
      <w:numFmt w:val="lowerRoman"/>
      <w:lvlText w:val="%6."/>
      <w:lvlJc w:val="right"/>
      <w:pPr>
        <w:ind w:left="4320" w:hanging="360"/>
      </w:pPr>
    </w:lvl>
    <w:lvl w:ilvl="6" w:tplc="6360E95E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60C03CFC">
      <w:start w:val="1"/>
      <w:numFmt w:val="lowerLetter"/>
      <w:lvlText w:val="%8."/>
      <w:lvlJc w:val="left"/>
      <w:pPr>
        <w:ind w:left="5760" w:hanging="360"/>
      </w:pPr>
    </w:lvl>
    <w:lvl w:ilvl="8" w:tplc="F75E8940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1D08718D"/>
    <w:multiLevelType w:val="hybridMultilevel"/>
    <w:tmpl w:val="18E449FE"/>
    <w:lvl w:ilvl="0" w:tplc="1B76F226">
      <w:start w:val="1"/>
      <w:numFmt w:val="decimal"/>
      <w:lvlText w:val="%1."/>
      <w:lvlJc w:val="left"/>
      <w:pPr>
        <w:ind w:left="709" w:hanging="360"/>
      </w:pPr>
    </w:lvl>
    <w:lvl w:ilvl="1" w:tplc="64825B1C">
      <w:start w:val="1"/>
      <w:numFmt w:val="lowerLetter"/>
      <w:lvlText w:val="%2."/>
      <w:lvlJc w:val="left"/>
      <w:pPr>
        <w:ind w:left="1429" w:hanging="360"/>
      </w:pPr>
    </w:lvl>
    <w:lvl w:ilvl="2" w:tplc="C47E9488">
      <w:start w:val="1"/>
      <w:numFmt w:val="lowerRoman"/>
      <w:lvlText w:val="%3."/>
      <w:lvlJc w:val="right"/>
      <w:pPr>
        <w:ind w:left="2149" w:hanging="180"/>
      </w:pPr>
    </w:lvl>
    <w:lvl w:ilvl="3" w:tplc="C444210A">
      <w:start w:val="1"/>
      <w:numFmt w:val="decimal"/>
      <w:lvlText w:val="%4."/>
      <w:lvlJc w:val="left"/>
      <w:pPr>
        <w:ind w:left="2869" w:hanging="360"/>
      </w:pPr>
    </w:lvl>
    <w:lvl w:ilvl="4" w:tplc="E0862040">
      <w:start w:val="1"/>
      <w:numFmt w:val="lowerLetter"/>
      <w:lvlText w:val="%5."/>
      <w:lvlJc w:val="left"/>
      <w:pPr>
        <w:ind w:left="3589" w:hanging="360"/>
      </w:pPr>
    </w:lvl>
    <w:lvl w:ilvl="5" w:tplc="968631FC">
      <w:start w:val="1"/>
      <w:numFmt w:val="lowerRoman"/>
      <w:lvlText w:val="%6."/>
      <w:lvlJc w:val="right"/>
      <w:pPr>
        <w:ind w:left="4309" w:hanging="180"/>
      </w:pPr>
    </w:lvl>
    <w:lvl w:ilvl="6" w:tplc="ED126AC8">
      <w:start w:val="1"/>
      <w:numFmt w:val="decimal"/>
      <w:lvlText w:val="%7."/>
      <w:lvlJc w:val="left"/>
      <w:pPr>
        <w:ind w:left="5029" w:hanging="360"/>
      </w:pPr>
    </w:lvl>
    <w:lvl w:ilvl="7" w:tplc="EE54AEA8">
      <w:start w:val="1"/>
      <w:numFmt w:val="lowerLetter"/>
      <w:lvlText w:val="%8."/>
      <w:lvlJc w:val="left"/>
      <w:pPr>
        <w:ind w:left="5749" w:hanging="360"/>
      </w:pPr>
    </w:lvl>
    <w:lvl w:ilvl="8" w:tplc="EE8AA916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F577533"/>
    <w:multiLevelType w:val="hybridMultilevel"/>
    <w:tmpl w:val="EBA4A0DC"/>
    <w:lvl w:ilvl="0" w:tplc="A1E8B02A">
      <w:start w:val="1"/>
      <w:numFmt w:val="decimal"/>
      <w:lvlText w:val="%1."/>
      <w:lvlJc w:val="left"/>
      <w:pPr>
        <w:ind w:left="720" w:hanging="360"/>
      </w:pPr>
    </w:lvl>
    <w:lvl w:ilvl="1" w:tplc="B08EA9B2">
      <w:start w:val="1"/>
      <w:numFmt w:val="lowerLetter"/>
      <w:lvlText w:val="%2."/>
      <w:lvlJc w:val="left"/>
      <w:pPr>
        <w:ind w:left="1440" w:hanging="360"/>
      </w:pPr>
    </w:lvl>
    <w:lvl w:ilvl="2" w:tplc="8FA09664">
      <w:start w:val="1"/>
      <w:numFmt w:val="lowerRoman"/>
      <w:lvlText w:val="%3."/>
      <w:lvlJc w:val="right"/>
      <w:pPr>
        <w:ind w:left="2160" w:hanging="360"/>
      </w:pPr>
    </w:lvl>
    <w:lvl w:ilvl="3" w:tplc="157A7156">
      <w:start w:val="1"/>
      <w:numFmt w:val="decimal"/>
      <w:lvlText w:val="%4."/>
      <w:lvlJc w:val="left"/>
      <w:pPr>
        <w:ind w:left="2880" w:hanging="360"/>
      </w:pPr>
    </w:lvl>
    <w:lvl w:ilvl="4" w:tplc="4C723996">
      <w:start w:val="1"/>
      <w:numFmt w:val="lowerLetter"/>
      <w:lvlText w:val="%5."/>
      <w:lvlJc w:val="left"/>
      <w:pPr>
        <w:ind w:left="3600" w:hanging="360"/>
      </w:pPr>
    </w:lvl>
    <w:lvl w:ilvl="5" w:tplc="92A8C4D6">
      <w:start w:val="1"/>
      <w:numFmt w:val="lowerRoman"/>
      <w:lvlText w:val="%6."/>
      <w:lvlJc w:val="right"/>
      <w:pPr>
        <w:ind w:left="4320" w:hanging="360"/>
      </w:pPr>
    </w:lvl>
    <w:lvl w:ilvl="6" w:tplc="E3524E1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18CA7C50">
      <w:start w:val="1"/>
      <w:numFmt w:val="lowerLetter"/>
      <w:lvlText w:val="%8."/>
      <w:lvlJc w:val="left"/>
      <w:pPr>
        <w:ind w:left="5760" w:hanging="360"/>
      </w:pPr>
    </w:lvl>
    <w:lvl w:ilvl="8" w:tplc="66149A5E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23CF6E1F"/>
    <w:multiLevelType w:val="hybridMultilevel"/>
    <w:tmpl w:val="D8EA39CA"/>
    <w:lvl w:ilvl="0" w:tplc="8382A3B2">
      <w:start w:val="1"/>
      <w:numFmt w:val="decimal"/>
      <w:lvlText w:val="%1."/>
      <w:lvlJc w:val="left"/>
      <w:pPr>
        <w:ind w:left="720" w:hanging="360"/>
      </w:pPr>
    </w:lvl>
    <w:lvl w:ilvl="1" w:tplc="4C084596">
      <w:start w:val="1"/>
      <w:numFmt w:val="lowerLetter"/>
      <w:lvlText w:val="%2."/>
      <w:lvlJc w:val="left"/>
      <w:pPr>
        <w:ind w:left="1440" w:hanging="360"/>
      </w:pPr>
    </w:lvl>
    <w:lvl w:ilvl="2" w:tplc="1676F640">
      <w:start w:val="1"/>
      <w:numFmt w:val="lowerRoman"/>
      <w:lvlText w:val="%3."/>
      <w:lvlJc w:val="right"/>
      <w:pPr>
        <w:ind w:left="2160" w:hanging="360"/>
      </w:pPr>
    </w:lvl>
    <w:lvl w:ilvl="3" w:tplc="99F82E32">
      <w:start w:val="1"/>
      <w:numFmt w:val="decimal"/>
      <w:lvlText w:val="%4."/>
      <w:lvlJc w:val="left"/>
      <w:pPr>
        <w:ind w:left="2880" w:hanging="360"/>
      </w:pPr>
    </w:lvl>
    <w:lvl w:ilvl="4" w:tplc="8DCC4A38">
      <w:start w:val="1"/>
      <w:numFmt w:val="lowerLetter"/>
      <w:lvlText w:val="%5."/>
      <w:lvlJc w:val="left"/>
      <w:pPr>
        <w:ind w:left="3600" w:hanging="360"/>
      </w:pPr>
    </w:lvl>
    <w:lvl w:ilvl="5" w:tplc="B76A0F20">
      <w:start w:val="1"/>
      <w:numFmt w:val="lowerRoman"/>
      <w:lvlText w:val="%6."/>
      <w:lvlJc w:val="right"/>
      <w:pPr>
        <w:ind w:left="4320" w:hanging="360"/>
      </w:pPr>
    </w:lvl>
    <w:lvl w:ilvl="6" w:tplc="9326BD90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D136C15C">
      <w:start w:val="1"/>
      <w:numFmt w:val="lowerLetter"/>
      <w:lvlText w:val="%8."/>
      <w:lvlJc w:val="left"/>
      <w:pPr>
        <w:ind w:left="5760" w:hanging="360"/>
      </w:pPr>
    </w:lvl>
    <w:lvl w:ilvl="8" w:tplc="7574574E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24644F24"/>
    <w:multiLevelType w:val="hybridMultilevel"/>
    <w:tmpl w:val="A76EB604"/>
    <w:lvl w:ilvl="0" w:tplc="5F62BE96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vertAlign w:val="superscript"/>
        <w:lang w:val="ru-RU" w:eastAsia="ru-RU" w:bidi="ru-RU"/>
      </w:rPr>
    </w:lvl>
    <w:lvl w:ilvl="1" w:tplc="F446BFC4">
      <w:start w:val="1"/>
      <w:numFmt w:val="decimal"/>
      <w:lvlText w:val=""/>
      <w:lvlJc w:val="left"/>
    </w:lvl>
    <w:lvl w:ilvl="2" w:tplc="514A10D0">
      <w:start w:val="1"/>
      <w:numFmt w:val="decimal"/>
      <w:lvlText w:val=""/>
      <w:lvlJc w:val="left"/>
    </w:lvl>
    <w:lvl w:ilvl="3" w:tplc="70CA937E">
      <w:start w:val="1"/>
      <w:numFmt w:val="decimal"/>
      <w:lvlText w:val=""/>
      <w:lvlJc w:val="left"/>
    </w:lvl>
    <w:lvl w:ilvl="4" w:tplc="DD4E7764">
      <w:start w:val="1"/>
      <w:numFmt w:val="decimal"/>
      <w:lvlText w:val=""/>
      <w:lvlJc w:val="left"/>
    </w:lvl>
    <w:lvl w:ilvl="5" w:tplc="9E6E88BA">
      <w:start w:val="1"/>
      <w:numFmt w:val="decimal"/>
      <w:lvlText w:val=""/>
      <w:lvlJc w:val="left"/>
    </w:lvl>
    <w:lvl w:ilvl="6" w:tplc="D4CC283A">
      <w:start w:val="1"/>
      <w:numFmt w:val="decimal"/>
      <w:lvlText w:val=""/>
      <w:lvlJc w:val="left"/>
    </w:lvl>
    <w:lvl w:ilvl="7" w:tplc="95009962">
      <w:start w:val="1"/>
      <w:numFmt w:val="decimal"/>
      <w:lvlText w:val=""/>
      <w:lvlJc w:val="left"/>
    </w:lvl>
    <w:lvl w:ilvl="8" w:tplc="BC1887F2">
      <w:start w:val="1"/>
      <w:numFmt w:val="decimal"/>
      <w:lvlText w:val=""/>
      <w:lvlJc w:val="left"/>
    </w:lvl>
  </w:abstractNum>
  <w:abstractNum w:abstractNumId="12">
    <w:nsid w:val="26537F15"/>
    <w:multiLevelType w:val="multilevel"/>
    <w:tmpl w:val="62D860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A244DF"/>
    <w:multiLevelType w:val="hybridMultilevel"/>
    <w:tmpl w:val="BFFA5DAE"/>
    <w:lvl w:ilvl="0" w:tplc="62DE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E37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7CA5764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91EA75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FB6D46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F9C218C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5E566060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D9621F4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BC2080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>
    <w:nsid w:val="27867855"/>
    <w:multiLevelType w:val="hybridMultilevel"/>
    <w:tmpl w:val="31FCFA42"/>
    <w:lvl w:ilvl="0" w:tplc="7EF4F6E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1646020E">
      <w:start w:val="1"/>
      <w:numFmt w:val="lowerLetter"/>
      <w:lvlText w:val="%2."/>
      <w:lvlJc w:val="left"/>
      <w:pPr>
        <w:ind w:left="2291" w:hanging="360"/>
      </w:pPr>
    </w:lvl>
    <w:lvl w:ilvl="2" w:tplc="2028E8C2">
      <w:start w:val="1"/>
      <w:numFmt w:val="lowerRoman"/>
      <w:lvlText w:val="%3."/>
      <w:lvlJc w:val="right"/>
      <w:pPr>
        <w:ind w:left="3011" w:hanging="180"/>
      </w:pPr>
    </w:lvl>
    <w:lvl w:ilvl="3" w:tplc="F8D00B58">
      <w:start w:val="1"/>
      <w:numFmt w:val="decimal"/>
      <w:lvlText w:val="%4."/>
      <w:lvlJc w:val="left"/>
      <w:pPr>
        <w:ind w:left="3731" w:hanging="360"/>
      </w:pPr>
    </w:lvl>
    <w:lvl w:ilvl="4" w:tplc="A1F60BE0">
      <w:start w:val="1"/>
      <w:numFmt w:val="lowerLetter"/>
      <w:lvlText w:val="%5."/>
      <w:lvlJc w:val="left"/>
      <w:pPr>
        <w:ind w:left="4451" w:hanging="360"/>
      </w:pPr>
    </w:lvl>
    <w:lvl w:ilvl="5" w:tplc="0DC46640">
      <w:start w:val="1"/>
      <w:numFmt w:val="lowerRoman"/>
      <w:lvlText w:val="%6."/>
      <w:lvlJc w:val="right"/>
      <w:pPr>
        <w:ind w:left="5171" w:hanging="180"/>
      </w:pPr>
    </w:lvl>
    <w:lvl w:ilvl="6" w:tplc="0AAEFE4C">
      <w:start w:val="1"/>
      <w:numFmt w:val="decimal"/>
      <w:lvlText w:val="%7."/>
      <w:lvlJc w:val="left"/>
      <w:pPr>
        <w:ind w:left="5891" w:hanging="360"/>
      </w:pPr>
    </w:lvl>
    <w:lvl w:ilvl="7" w:tplc="34900770">
      <w:start w:val="1"/>
      <w:numFmt w:val="lowerLetter"/>
      <w:lvlText w:val="%8."/>
      <w:lvlJc w:val="left"/>
      <w:pPr>
        <w:ind w:left="6611" w:hanging="360"/>
      </w:pPr>
    </w:lvl>
    <w:lvl w:ilvl="8" w:tplc="A2BE02B4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EA1627"/>
    <w:multiLevelType w:val="hybridMultilevel"/>
    <w:tmpl w:val="385205F2"/>
    <w:lvl w:ilvl="0" w:tplc="8180A302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0CB4B222">
      <w:start w:val="1"/>
      <w:numFmt w:val="lowerLetter"/>
      <w:lvlText w:val="%2."/>
      <w:lvlJc w:val="left"/>
      <w:pPr>
        <w:ind w:left="2370" w:hanging="360"/>
      </w:pPr>
    </w:lvl>
    <w:lvl w:ilvl="2" w:tplc="6C509444">
      <w:start w:val="1"/>
      <w:numFmt w:val="lowerRoman"/>
      <w:lvlText w:val="%3."/>
      <w:lvlJc w:val="right"/>
      <w:pPr>
        <w:ind w:left="3090" w:hanging="180"/>
      </w:pPr>
    </w:lvl>
    <w:lvl w:ilvl="3" w:tplc="8276632E">
      <w:start w:val="1"/>
      <w:numFmt w:val="decimal"/>
      <w:lvlText w:val="%4."/>
      <w:lvlJc w:val="left"/>
      <w:pPr>
        <w:ind w:left="3810" w:hanging="360"/>
      </w:pPr>
    </w:lvl>
    <w:lvl w:ilvl="4" w:tplc="61488312">
      <w:start w:val="1"/>
      <w:numFmt w:val="lowerLetter"/>
      <w:lvlText w:val="%5."/>
      <w:lvlJc w:val="left"/>
      <w:pPr>
        <w:ind w:left="4530" w:hanging="360"/>
      </w:pPr>
    </w:lvl>
    <w:lvl w:ilvl="5" w:tplc="AD20551E">
      <w:start w:val="1"/>
      <w:numFmt w:val="lowerRoman"/>
      <w:lvlText w:val="%6."/>
      <w:lvlJc w:val="right"/>
      <w:pPr>
        <w:ind w:left="5250" w:hanging="180"/>
      </w:pPr>
    </w:lvl>
    <w:lvl w:ilvl="6" w:tplc="F51CCB84">
      <w:start w:val="1"/>
      <w:numFmt w:val="decimal"/>
      <w:lvlText w:val="%7."/>
      <w:lvlJc w:val="left"/>
      <w:pPr>
        <w:ind w:left="5970" w:hanging="360"/>
      </w:pPr>
    </w:lvl>
    <w:lvl w:ilvl="7" w:tplc="0A9A10AE">
      <w:start w:val="1"/>
      <w:numFmt w:val="lowerLetter"/>
      <w:lvlText w:val="%8."/>
      <w:lvlJc w:val="left"/>
      <w:pPr>
        <w:ind w:left="6690" w:hanging="360"/>
      </w:pPr>
    </w:lvl>
    <w:lvl w:ilvl="8" w:tplc="6A92D034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3461283A"/>
    <w:multiLevelType w:val="hybridMultilevel"/>
    <w:tmpl w:val="FE0C9A88"/>
    <w:lvl w:ilvl="0" w:tplc="F5AC6EA6">
      <w:start w:val="1"/>
      <w:numFmt w:val="decimal"/>
      <w:lvlText w:val="%1."/>
      <w:lvlJc w:val="left"/>
      <w:pPr>
        <w:ind w:left="720" w:hanging="360"/>
      </w:pPr>
    </w:lvl>
    <w:lvl w:ilvl="1" w:tplc="3F5E54AC">
      <w:start w:val="1"/>
      <w:numFmt w:val="lowerLetter"/>
      <w:lvlText w:val="%2."/>
      <w:lvlJc w:val="left"/>
      <w:pPr>
        <w:ind w:left="1440" w:hanging="360"/>
      </w:pPr>
    </w:lvl>
    <w:lvl w:ilvl="2" w:tplc="AEE2A4A0">
      <w:start w:val="1"/>
      <w:numFmt w:val="lowerRoman"/>
      <w:lvlText w:val="%3."/>
      <w:lvlJc w:val="right"/>
      <w:pPr>
        <w:ind w:left="2160" w:hanging="360"/>
      </w:pPr>
    </w:lvl>
    <w:lvl w:ilvl="3" w:tplc="3D78AE5C">
      <w:start w:val="1"/>
      <w:numFmt w:val="decimal"/>
      <w:lvlText w:val="%4."/>
      <w:lvlJc w:val="left"/>
      <w:pPr>
        <w:ind w:left="2880" w:hanging="360"/>
      </w:pPr>
    </w:lvl>
    <w:lvl w:ilvl="4" w:tplc="82F68BC2">
      <w:start w:val="1"/>
      <w:numFmt w:val="lowerLetter"/>
      <w:lvlText w:val="%5."/>
      <w:lvlJc w:val="left"/>
      <w:pPr>
        <w:ind w:left="3600" w:hanging="360"/>
      </w:pPr>
    </w:lvl>
    <w:lvl w:ilvl="5" w:tplc="0C52E216">
      <w:start w:val="1"/>
      <w:numFmt w:val="lowerRoman"/>
      <w:lvlText w:val="%6."/>
      <w:lvlJc w:val="right"/>
      <w:pPr>
        <w:ind w:left="4320" w:hanging="360"/>
      </w:pPr>
    </w:lvl>
    <w:lvl w:ilvl="6" w:tplc="E4400CC8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968CF6C8">
      <w:start w:val="1"/>
      <w:numFmt w:val="lowerLetter"/>
      <w:lvlText w:val="%8."/>
      <w:lvlJc w:val="left"/>
      <w:pPr>
        <w:ind w:left="5760" w:hanging="360"/>
      </w:pPr>
    </w:lvl>
    <w:lvl w:ilvl="8" w:tplc="10BA07C0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98E39DD"/>
    <w:multiLevelType w:val="hybridMultilevel"/>
    <w:tmpl w:val="463E4A12"/>
    <w:lvl w:ilvl="0" w:tplc="EBB4D8D0">
      <w:start w:val="1"/>
      <w:numFmt w:val="decimal"/>
      <w:lvlText w:val="%1."/>
      <w:lvlJc w:val="left"/>
      <w:pPr>
        <w:ind w:left="720" w:hanging="360"/>
      </w:pPr>
    </w:lvl>
    <w:lvl w:ilvl="1" w:tplc="4EF0DFDE">
      <w:start w:val="1"/>
      <w:numFmt w:val="lowerLetter"/>
      <w:lvlText w:val="%2."/>
      <w:lvlJc w:val="left"/>
      <w:pPr>
        <w:ind w:left="1440" w:hanging="360"/>
      </w:pPr>
    </w:lvl>
    <w:lvl w:ilvl="2" w:tplc="D3448BF8">
      <w:start w:val="1"/>
      <w:numFmt w:val="lowerRoman"/>
      <w:lvlText w:val="%3."/>
      <w:lvlJc w:val="right"/>
      <w:pPr>
        <w:ind w:left="2160" w:hanging="360"/>
      </w:pPr>
    </w:lvl>
    <w:lvl w:ilvl="3" w:tplc="117C3BE6">
      <w:start w:val="1"/>
      <w:numFmt w:val="decimal"/>
      <w:lvlText w:val="%4."/>
      <w:lvlJc w:val="left"/>
      <w:pPr>
        <w:ind w:left="2880" w:hanging="360"/>
      </w:pPr>
    </w:lvl>
    <w:lvl w:ilvl="4" w:tplc="67FA7E7E">
      <w:start w:val="1"/>
      <w:numFmt w:val="lowerLetter"/>
      <w:lvlText w:val="%5."/>
      <w:lvlJc w:val="left"/>
      <w:pPr>
        <w:ind w:left="3600" w:hanging="360"/>
      </w:pPr>
    </w:lvl>
    <w:lvl w:ilvl="5" w:tplc="1FD21A94">
      <w:start w:val="1"/>
      <w:numFmt w:val="lowerRoman"/>
      <w:lvlText w:val="%6."/>
      <w:lvlJc w:val="right"/>
      <w:pPr>
        <w:ind w:left="4320" w:hanging="360"/>
      </w:pPr>
    </w:lvl>
    <w:lvl w:ilvl="6" w:tplc="E40A043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7068B5CA">
      <w:start w:val="1"/>
      <w:numFmt w:val="lowerLetter"/>
      <w:lvlText w:val="%8."/>
      <w:lvlJc w:val="left"/>
      <w:pPr>
        <w:ind w:left="5760" w:hanging="360"/>
      </w:pPr>
    </w:lvl>
    <w:lvl w:ilvl="8" w:tplc="8D687296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9A9495B"/>
    <w:multiLevelType w:val="hybridMultilevel"/>
    <w:tmpl w:val="F350D066"/>
    <w:lvl w:ilvl="0" w:tplc="6EFEA960">
      <w:start w:val="1"/>
      <w:numFmt w:val="decimal"/>
      <w:lvlText w:val="%1."/>
      <w:lvlJc w:val="left"/>
      <w:pPr>
        <w:ind w:left="720" w:hanging="360"/>
      </w:pPr>
    </w:lvl>
    <w:lvl w:ilvl="1" w:tplc="678E243A">
      <w:start w:val="1"/>
      <w:numFmt w:val="lowerLetter"/>
      <w:lvlText w:val="%2."/>
      <w:lvlJc w:val="left"/>
      <w:pPr>
        <w:ind w:left="1440" w:hanging="360"/>
      </w:pPr>
    </w:lvl>
    <w:lvl w:ilvl="2" w:tplc="41F6DD58">
      <w:start w:val="1"/>
      <w:numFmt w:val="lowerRoman"/>
      <w:lvlText w:val="%3."/>
      <w:lvlJc w:val="right"/>
      <w:pPr>
        <w:ind w:left="2160" w:hanging="360"/>
      </w:pPr>
    </w:lvl>
    <w:lvl w:ilvl="3" w:tplc="3DBEF7AC">
      <w:start w:val="1"/>
      <w:numFmt w:val="decimal"/>
      <w:lvlText w:val="%4."/>
      <w:lvlJc w:val="left"/>
      <w:pPr>
        <w:ind w:left="2880" w:hanging="360"/>
      </w:pPr>
    </w:lvl>
    <w:lvl w:ilvl="4" w:tplc="065EC89C">
      <w:start w:val="1"/>
      <w:numFmt w:val="lowerLetter"/>
      <w:lvlText w:val="%5."/>
      <w:lvlJc w:val="left"/>
      <w:pPr>
        <w:ind w:left="3600" w:hanging="360"/>
      </w:pPr>
    </w:lvl>
    <w:lvl w:ilvl="5" w:tplc="A19A1FC6">
      <w:start w:val="1"/>
      <w:numFmt w:val="lowerRoman"/>
      <w:lvlText w:val="%6."/>
      <w:lvlJc w:val="right"/>
      <w:pPr>
        <w:ind w:left="4320" w:hanging="360"/>
      </w:pPr>
    </w:lvl>
    <w:lvl w:ilvl="6" w:tplc="710E8DF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8C58B3F8">
      <w:start w:val="1"/>
      <w:numFmt w:val="lowerLetter"/>
      <w:lvlText w:val="%8."/>
      <w:lvlJc w:val="left"/>
      <w:pPr>
        <w:ind w:left="5760" w:hanging="360"/>
      </w:pPr>
    </w:lvl>
    <w:lvl w:ilvl="8" w:tplc="B8BC7CF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3ADC3A4E"/>
    <w:multiLevelType w:val="multilevel"/>
    <w:tmpl w:val="7CEAAB88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504EC8"/>
    <w:multiLevelType w:val="hybridMultilevel"/>
    <w:tmpl w:val="3410B0DC"/>
    <w:lvl w:ilvl="0" w:tplc="558A1B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6A85212">
      <w:start w:val="1"/>
      <w:numFmt w:val="lowerLetter"/>
      <w:lvlText w:val="%2."/>
      <w:lvlJc w:val="left"/>
      <w:pPr>
        <w:ind w:left="1440" w:hanging="360"/>
      </w:pPr>
    </w:lvl>
    <w:lvl w:ilvl="2" w:tplc="E20A2A82">
      <w:start w:val="1"/>
      <w:numFmt w:val="lowerRoman"/>
      <w:lvlText w:val="%3."/>
      <w:lvlJc w:val="right"/>
      <w:pPr>
        <w:ind w:left="2160" w:hanging="180"/>
      </w:pPr>
    </w:lvl>
    <w:lvl w:ilvl="3" w:tplc="2996B666">
      <w:start w:val="1"/>
      <w:numFmt w:val="decimal"/>
      <w:lvlText w:val="%4."/>
      <w:lvlJc w:val="left"/>
      <w:pPr>
        <w:ind w:left="2880" w:hanging="360"/>
      </w:pPr>
    </w:lvl>
    <w:lvl w:ilvl="4" w:tplc="03C05DB2">
      <w:start w:val="1"/>
      <w:numFmt w:val="lowerLetter"/>
      <w:lvlText w:val="%5."/>
      <w:lvlJc w:val="left"/>
      <w:pPr>
        <w:ind w:left="3600" w:hanging="360"/>
      </w:pPr>
    </w:lvl>
    <w:lvl w:ilvl="5" w:tplc="CB1CAD56">
      <w:start w:val="1"/>
      <w:numFmt w:val="lowerRoman"/>
      <w:lvlText w:val="%6."/>
      <w:lvlJc w:val="right"/>
      <w:pPr>
        <w:ind w:left="4320" w:hanging="180"/>
      </w:pPr>
    </w:lvl>
    <w:lvl w:ilvl="6" w:tplc="3E92EF1A">
      <w:start w:val="1"/>
      <w:numFmt w:val="decimal"/>
      <w:lvlText w:val="%7."/>
      <w:lvlJc w:val="left"/>
      <w:pPr>
        <w:ind w:left="5040" w:hanging="360"/>
      </w:pPr>
    </w:lvl>
    <w:lvl w:ilvl="7" w:tplc="43880450">
      <w:start w:val="1"/>
      <w:numFmt w:val="lowerLetter"/>
      <w:lvlText w:val="%8."/>
      <w:lvlJc w:val="left"/>
      <w:pPr>
        <w:ind w:left="5760" w:hanging="360"/>
      </w:pPr>
    </w:lvl>
    <w:lvl w:ilvl="8" w:tplc="C39CCB5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9525A"/>
    <w:multiLevelType w:val="hybridMultilevel"/>
    <w:tmpl w:val="172A11AA"/>
    <w:lvl w:ilvl="0" w:tplc="2048D09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B86682E">
      <w:start w:val="1"/>
      <w:numFmt w:val="lowerLetter"/>
      <w:lvlText w:val="%2."/>
      <w:lvlJc w:val="left"/>
      <w:pPr>
        <w:ind w:left="2291" w:hanging="360"/>
      </w:pPr>
    </w:lvl>
    <w:lvl w:ilvl="2" w:tplc="08608612">
      <w:start w:val="1"/>
      <w:numFmt w:val="lowerRoman"/>
      <w:lvlText w:val="%3."/>
      <w:lvlJc w:val="right"/>
      <w:pPr>
        <w:ind w:left="3011" w:hanging="180"/>
      </w:pPr>
    </w:lvl>
    <w:lvl w:ilvl="3" w:tplc="E63E92D0">
      <w:start w:val="1"/>
      <w:numFmt w:val="decimal"/>
      <w:lvlText w:val="%4."/>
      <w:lvlJc w:val="left"/>
      <w:pPr>
        <w:ind w:left="3731" w:hanging="360"/>
      </w:pPr>
    </w:lvl>
    <w:lvl w:ilvl="4" w:tplc="D310B1DE">
      <w:start w:val="1"/>
      <w:numFmt w:val="lowerLetter"/>
      <w:lvlText w:val="%5."/>
      <w:lvlJc w:val="left"/>
      <w:pPr>
        <w:ind w:left="4451" w:hanging="360"/>
      </w:pPr>
    </w:lvl>
    <w:lvl w:ilvl="5" w:tplc="19C02876">
      <w:start w:val="1"/>
      <w:numFmt w:val="lowerRoman"/>
      <w:lvlText w:val="%6."/>
      <w:lvlJc w:val="right"/>
      <w:pPr>
        <w:ind w:left="5171" w:hanging="180"/>
      </w:pPr>
    </w:lvl>
    <w:lvl w:ilvl="6" w:tplc="82D2380C">
      <w:start w:val="1"/>
      <w:numFmt w:val="decimal"/>
      <w:lvlText w:val="%7."/>
      <w:lvlJc w:val="left"/>
      <w:pPr>
        <w:ind w:left="5891" w:hanging="360"/>
      </w:pPr>
    </w:lvl>
    <w:lvl w:ilvl="7" w:tplc="B770BEAC">
      <w:start w:val="1"/>
      <w:numFmt w:val="lowerLetter"/>
      <w:lvlText w:val="%8."/>
      <w:lvlJc w:val="left"/>
      <w:pPr>
        <w:ind w:left="6611" w:hanging="360"/>
      </w:pPr>
    </w:lvl>
    <w:lvl w:ilvl="8" w:tplc="884C4528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04C3BB1"/>
    <w:multiLevelType w:val="multilevel"/>
    <w:tmpl w:val="EE6415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C145E6"/>
    <w:multiLevelType w:val="multilevel"/>
    <w:tmpl w:val="60540B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44C4D"/>
    <w:multiLevelType w:val="hybridMultilevel"/>
    <w:tmpl w:val="EC04F5B6"/>
    <w:lvl w:ilvl="0" w:tplc="E2CE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C97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44257DE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576BC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65E119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146AAC0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0C9C32C8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9EE2CD1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DCC2A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5">
    <w:nsid w:val="5FA51411"/>
    <w:multiLevelType w:val="hybridMultilevel"/>
    <w:tmpl w:val="052E1A34"/>
    <w:lvl w:ilvl="0" w:tplc="A42E1BD6">
      <w:start w:val="1"/>
      <w:numFmt w:val="decimal"/>
      <w:lvlText w:val="%1."/>
      <w:lvlJc w:val="left"/>
      <w:pPr>
        <w:ind w:left="720" w:hanging="360"/>
      </w:pPr>
    </w:lvl>
    <w:lvl w:ilvl="1" w:tplc="3446C3C4">
      <w:start w:val="1"/>
      <w:numFmt w:val="lowerLetter"/>
      <w:lvlText w:val="%2."/>
      <w:lvlJc w:val="left"/>
      <w:pPr>
        <w:ind w:left="1440" w:hanging="360"/>
      </w:pPr>
    </w:lvl>
    <w:lvl w:ilvl="2" w:tplc="C5EEE57C">
      <w:start w:val="1"/>
      <w:numFmt w:val="lowerRoman"/>
      <w:lvlText w:val="%3."/>
      <w:lvlJc w:val="right"/>
      <w:pPr>
        <w:ind w:left="2160" w:hanging="360"/>
      </w:pPr>
    </w:lvl>
    <w:lvl w:ilvl="3" w:tplc="7020F97A">
      <w:start w:val="1"/>
      <w:numFmt w:val="decimal"/>
      <w:lvlText w:val="%4."/>
      <w:lvlJc w:val="left"/>
      <w:pPr>
        <w:ind w:left="2880" w:hanging="360"/>
      </w:pPr>
    </w:lvl>
    <w:lvl w:ilvl="4" w:tplc="6472C81E">
      <w:start w:val="1"/>
      <w:numFmt w:val="lowerLetter"/>
      <w:lvlText w:val="%5."/>
      <w:lvlJc w:val="left"/>
      <w:pPr>
        <w:ind w:left="3600" w:hanging="360"/>
      </w:pPr>
    </w:lvl>
    <w:lvl w:ilvl="5" w:tplc="C4A0A060">
      <w:start w:val="1"/>
      <w:numFmt w:val="lowerRoman"/>
      <w:lvlText w:val="%6."/>
      <w:lvlJc w:val="right"/>
      <w:pPr>
        <w:ind w:left="4320" w:hanging="360"/>
      </w:pPr>
    </w:lvl>
    <w:lvl w:ilvl="6" w:tplc="F508BC64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C420A304">
      <w:start w:val="1"/>
      <w:numFmt w:val="lowerLetter"/>
      <w:lvlText w:val="%8."/>
      <w:lvlJc w:val="left"/>
      <w:pPr>
        <w:ind w:left="5760" w:hanging="360"/>
      </w:pPr>
    </w:lvl>
    <w:lvl w:ilvl="8" w:tplc="571C4E3E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60D23129"/>
    <w:multiLevelType w:val="multilevel"/>
    <w:tmpl w:val="3AC04518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7">
    <w:nsid w:val="61CC09D0"/>
    <w:multiLevelType w:val="hybridMultilevel"/>
    <w:tmpl w:val="24D08468"/>
    <w:lvl w:ilvl="0" w:tplc="E82EB9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9801FAC">
      <w:start w:val="1"/>
      <w:numFmt w:val="decimal"/>
      <w:lvlText w:val=""/>
      <w:lvlJc w:val="left"/>
    </w:lvl>
    <w:lvl w:ilvl="2" w:tplc="4D761B1A">
      <w:start w:val="1"/>
      <w:numFmt w:val="decimal"/>
      <w:lvlText w:val=""/>
      <w:lvlJc w:val="left"/>
    </w:lvl>
    <w:lvl w:ilvl="3" w:tplc="1A1ADA9E">
      <w:start w:val="1"/>
      <w:numFmt w:val="decimal"/>
      <w:lvlText w:val=""/>
      <w:lvlJc w:val="left"/>
    </w:lvl>
    <w:lvl w:ilvl="4" w:tplc="750E01A2">
      <w:start w:val="1"/>
      <w:numFmt w:val="decimal"/>
      <w:lvlText w:val=""/>
      <w:lvlJc w:val="left"/>
    </w:lvl>
    <w:lvl w:ilvl="5" w:tplc="E1C85444">
      <w:start w:val="1"/>
      <w:numFmt w:val="decimal"/>
      <w:lvlText w:val=""/>
      <w:lvlJc w:val="left"/>
    </w:lvl>
    <w:lvl w:ilvl="6" w:tplc="46102DAA">
      <w:start w:val="1"/>
      <w:numFmt w:val="decimal"/>
      <w:lvlText w:val=""/>
      <w:lvlJc w:val="left"/>
    </w:lvl>
    <w:lvl w:ilvl="7" w:tplc="18C471C6">
      <w:start w:val="1"/>
      <w:numFmt w:val="decimal"/>
      <w:lvlText w:val=""/>
      <w:lvlJc w:val="left"/>
    </w:lvl>
    <w:lvl w:ilvl="8" w:tplc="487AE238">
      <w:start w:val="1"/>
      <w:numFmt w:val="decimal"/>
      <w:lvlText w:val=""/>
      <w:lvlJc w:val="left"/>
    </w:lvl>
  </w:abstractNum>
  <w:abstractNum w:abstractNumId="28">
    <w:nsid w:val="62133DB2"/>
    <w:multiLevelType w:val="multilevel"/>
    <w:tmpl w:val="33AE23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BC5B80"/>
    <w:multiLevelType w:val="hybridMultilevel"/>
    <w:tmpl w:val="0346DD30"/>
    <w:lvl w:ilvl="0" w:tplc="143826D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D34FE88">
      <w:start w:val="1"/>
      <w:numFmt w:val="lowerLetter"/>
      <w:lvlText w:val="%2."/>
      <w:lvlJc w:val="left"/>
      <w:pPr>
        <w:ind w:left="2291" w:hanging="360"/>
      </w:pPr>
    </w:lvl>
    <w:lvl w:ilvl="2" w:tplc="558A192C">
      <w:start w:val="1"/>
      <w:numFmt w:val="lowerRoman"/>
      <w:lvlText w:val="%3."/>
      <w:lvlJc w:val="right"/>
      <w:pPr>
        <w:ind w:left="3011" w:hanging="180"/>
      </w:pPr>
    </w:lvl>
    <w:lvl w:ilvl="3" w:tplc="15942246">
      <w:start w:val="1"/>
      <w:numFmt w:val="decimal"/>
      <w:lvlText w:val="%4."/>
      <w:lvlJc w:val="left"/>
      <w:pPr>
        <w:ind w:left="3731" w:hanging="360"/>
      </w:pPr>
    </w:lvl>
    <w:lvl w:ilvl="4" w:tplc="317A9110">
      <w:start w:val="1"/>
      <w:numFmt w:val="lowerLetter"/>
      <w:lvlText w:val="%5."/>
      <w:lvlJc w:val="left"/>
      <w:pPr>
        <w:ind w:left="4451" w:hanging="360"/>
      </w:pPr>
    </w:lvl>
    <w:lvl w:ilvl="5" w:tplc="9E96497C">
      <w:start w:val="1"/>
      <w:numFmt w:val="lowerRoman"/>
      <w:lvlText w:val="%6."/>
      <w:lvlJc w:val="right"/>
      <w:pPr>
        <w:ind w:left="5171" w:hanging="180"/>
      </w:pPr>
    </w:lvl>
    <w:lvl w:ilvl="6" w:tplc="6956978A">
      <w:start w:val="1"/>
      <w:numFmt w:val="decimal"/>
      <w:lvlText w:val="%7."/>
      <w:lvlJc w:val="left"/>
      <w:pPr>
        <w:ind w:left="5891" w:hanging="360"/>
      </w:pPr>
    </w:lvl>
    <w:lvl w:ilvl="7" w:tplc="022A5B7A">
      <w:start w:val="1"/>
      <w:numFmt w:val="lowerLetter"/>
      <w:lvlText w:val="%8."/>
      <w:lvlJc w:val="left"/>
      <w:pPr>
        <w:ind w:left="6611" w:hanging="360"/>
      </w:pPr>
    </w:lvl>
    <w:lvl w:ilvl="8" w:tplc="D37E1C74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60D4279"/>
    <w:multiLevelType w:val="hybridMultilevel"/>
    <w:tmpl w:val="B1C2013C"/>
    <w:lvl w:ilvl="0" w:tplc="B43CEC78">
      <w:start w:val="1"/>
      <w:numFmt w:val="russianLower"/>
      <w:lvlText w:val="%1)"/>
      <w:lvlJc w:val="left"/>
      <w:pPr>
        <w:ind w:left="1429" w:hanging="360"/>
      </w:pPr>
    </w:lvl>
    <w:lvl w:ilvl="1" w:tplc="4692D28A">
      <w:start w:val="1"/>
      <w:numFmt w:val="lowerLetter"/>
      <w:lvlText w:val="%2."/>
      <w:lvlJc w:val="left"/>
      <w:pPr>
        <w:ind w:left="2149" w:hanging="360"/>
      </w:pPr>
    </w:lvl>
    <w:lvl w:ilvl="2" w:tplc="B0961346">
      <w:start w:val="1"/>
      <w:numFmt w:val="lowerRoman"/>
      <w:lvlText w:val="%3."/>
      <w:lvlJc w:val="right"/>
      <w:pPr>
        <w:ind w:left="2869" w:hanging="180"/>
      </w:pPr>
    </w:lvl>
    <w:lvl w:ilvl="3" w:tplc="CE66CCE2">
      <w:start w:val="1"/>
      <w:numFmt w:val="decimal"/>
      <w:lvlText w:val="%4."/>
      <w:lvlJc w:val="left"/>
      <w:pPr>
        <w:ind w:left="3589" w:hanging="360"/>
      </w:pPr>
    </w:lvl>
    <w:lvl w:ilvl="4" w:tplc="AFAABEEC">
      <w:start w:val="1"/>
      <w:numFmt w:val="lowerLetter"/>
      <w:lvlText w:val="%5."/>
      <w:lvlJc w:val="left"/>
      <w:pPr>
        <w:ind w:left="4309" w:hanging="360"/>
      </w:pPr>
    </w:lvl>
    <w:lvl w:ilvl="5" w:tplc="134EF984">
      <w:start w:val="1"/>
      <w:numFmt w:val="lowerRoman"/>
      <w:lvlText w:val="%6."/>
      <w:lvlJc w:val="right"/>
      <w:pPr>
        <w:ind w:left="5029" w:hanging="180"/>
      </w:pPr>
    </w:lvl>
    <w:lvl w:ilvl="6" w:tplc="0A44272A">
      <w:start w:val="1"/>
      <w:numFmt w:val="decimal"/>
      <w:lvlText w:val="%7."/>
      <w:lvlJc w:val="left"/>
      <w:pPr>
        <w:ind w:left="5749" w:hanging="360"/>
      </w:pPr>
    </w:lvl>
    <w:lvl w:ilvl="7" w:tplc="B90ED94A">
      <w:start w:val="1"/>
      <w:numFmt w:val="lowerLetter"/>
      <w:lvlText w:val="%8."/>
      <w:lvlJc w:val="left"/>
      <w:pPr>
        <w:ind w:left="6469" w:hanging="360"/>
      </w:pPr>
    </w:lvl>
    <w:lvl w:ilvl="8" w:tplc="9B441EB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121ACE"/>
    <w:multiLevelType w:val="hybridMultilevel"/>
    <w:tmpl w:val="EC74A9CE"/>
    <w:lvl w:ilvl="0" w:tplc="E1C28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439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3DA5E8E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C3EE20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6E467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E229F0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441E90F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D9C86C1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10C45D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2">
    <w:nsid w:val="66DC5C7D"/>
    <w:multiLevelType w:val="multilevel"/>
    <w:tmpl w:val="5DC271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A60487"/>
    <w:multiLevelType w:val="hybridMultilevel"/>
    <w:tmpl w:val="C31A4CCE"/>
    <w:lvl w:ilvl="0" w:tplc="0F56D47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0BA4182E">
      <w:start w:val="1"/>
      <w:numFmt w:val="lowerLetter"/>
      <w:lvlText w:val="%2."/>
      <w:lvlJc w:val="left"/>
      <w:pPr>
        <w:ind w:left="1015" w:hanging="360"/>
      </w:pPr>
    </w:lvl>
    <w:lvl w:ilvl="2" w:tplc="E198016E">
      <w:start w:val="1"/>
      <w:numFmt w:val="lowerRoman"/>
      <w:lvlText w:val="%3."/>
      <w:lvlJc w:val="right"/>
      <w:pPr>
        <w:ind w:left="1735" w:hanging="180"/>
      </w:pPr>
    </w:lvl>
    <w:lvl w:ilvl="3" w:tplc="5668601E">
      <w:start w:val="1"/>
      <w:numFmt w:val="decimal"/>
      <w:lvlText w:val="%4."/>
      <w:lvlJc w:val="left"/>
      <w:pPr>
        <w:ind w:left="2455" w:hanging="360"/>
      </w:pPr>
    </w:lvl>
    <w:lvl w:ilvl="4" w:tplc="D8CA5130">
      <w:start w:val="1"/>
      <w:numFmt w:val="lowerLetter"/>
      <w:lvlText w:val="%5."/>
      <w:lvlJc w:val="left"/>
      <w:pPr>
        <w:ind w:left="3175" w:hanging="360"/>
      </w:pPr>
    </w:lvl>
    <w:lvl w:ilvl="5" w:tplc="296441EC">
      <w:start w:val="1"/>
      <w:numFmt w:val="lowerRoman"/>
      <w:lvlText w:val="%6."/>
      <w:lvlJc w:val="right"/>
      <w:pPr>
        <w:ind w:left="3895" w:hanging="180"/>
      </w:pPr>
    </w:lvl>
    <w:lvl w:ilvl="6" w:tplc="4D5C2AFA">
      <w:start w:val="1"/>
      <w:numFmt w:val="decimal"/>
      <w:lvlText w:val="%7."/>
      <w:lvlJc w:val="left"/>
      <w:pPr>
        <w:ind w:left="4615" w:hanging="360"/>
      </w:pPr>
    </w:lvl>
    <w:lvl w:ilvl="7" w:tplc="0B3A15FE">
      <w:start w:val="1"/>
      <w:numFmt w:val="lowerLetter"/>
      <w:lvlText w:val="%8."/>
      <w:lvlJc w:val="left"/>
      <w:pPr>
        <w:ind w:left="5335" w:hanging="360"/>
      </w:pPr>
    </w:lvl>
    <w:lvl w:ilvl="8" w:tplc="0E32076C">
      <w:start w:val="1"/>
      <w:numFmt w:val="lowerRoman"/>
      <w:lvlText w:val="%9."/>
      <w:lvlJc w:val="right"/>
      <w:pPr>
        <w:ind w:left="6055" w:hanging="180"/>
      </w:pPr>
    </w:lvl>
  </w:abstractNum>
  <w:abstractNum w:abstractNumId="34">
    <w:nsid w:val="6A7E3615"/>
    <w:multiLevelType w:val="hybridMultilevel"/>
    <w:tmpl w:val="EFB82FA2"/>
    <w:lvl w:ilvl="0" w:tplc="DE8EA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48E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1BCBA18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D3DAEEC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50C4FA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D9E5492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EF94A2C4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CF70A34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5BC1C8C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5">
    <w:nsid w:val="6AA92EA6"/>
    <w:multiLevelType w:val="hybridMultilevel"/>
    <w:tmpl w:val="BED0D454"/>
    <w:lvl w:ilvl="0" w:tplc="299251E6">
      <w:start w:val="1"/>
      <w:numFmt w:val="russianLower"/>
      <w:lvlText w:val="%1)"/>
      <w:lvlJc w:val="left"/>
      <w:pPr>
        <w:ind w:left="720" w:hanging="360"/>
      </w:pPr>
    </w:lvl>
    <w:lvl w:ilvl="1" w:tplc="6772F0CC">
      <w:start w:val="1"/>
      <w:numFmt w:val="lowerLetter"/>
      <w:lvlText w:val="%2."/>
      <w:lvlJc w:val="left"/>
      <w:pPr>
        <w:ind w:left="1440" w:hanging="360"/>
      </w:pPr>
    </w:lvl>
    <w:lvl w:ilvl="2" w:tplc="7DFC8D1A">
      <w:start w:val="1"/>
      <w:numFmt w:val="lowerRoman"/>
      <w:lvlText w:val="%3."/>
      <w:lvlJc w:val="right"/>
      <w:pPr>
        <w:ind w:left="2160" w:hanging="180"/>
      </w:pPr>
    </w:lvl>
    <w:lvl w:ilvl="3" w:tplc="C308B85C">
      <w:start w:val="1"/>
      <w:numFmt w:val="decimal"/>
      <w:lvlText w:val="%4."/>
      <w:lvlJc w:val="left"/>
      <w:pPr>
        <w:ind w:left="2880" w:hanging="360"/>
      </w:pPr>
    </w:lvl>
    <w:lvl w:ilvl="4" w:tplc="249A6B2C">
      <w:start w:val="1"/>
      <w:numFmt w:val="lowerLetter"/>
      <w:lvlText w:val="%5."/>
      <w:lvlJc w:val="left"/>
      <w:pPr>
        <w:ind w:left="3600" w:hanging="360"/>
      </w:pPr>
    </w:lvl>
    <w:lvl w:ilvl="5" w:tplc="D5301836">
      <w:start w:val="1"/>
      <w:numFmt w:val="lowerRoman"/>
      <w:lvlText w:val="%6."/>
      <w:lvlJc w:val="right"/>
      <w:pPr>
        <w:ind w:left="4320" w:hanging="180"/>
      </w:pPr>
    </w:lvl>
    <w:lvl w:ilvl="6" w:tplc="4BA6A8FC">
      <w:start w:val="1"/>
      <w:numFmt w:val="decimal"/>
      <w:lvlText w:val="%7."/>
      <w:lvlJc w:val="left"/>
      <w:pPr>
        <w:ind w:left="5040" w:hanging="360"/>
      </w:pPr>
    </w:lvl>
    <w:lvl w:ilvl="7" w:tplc="3928431A">
      <w:start w:val="1"/>
      <w:numFmt w:val="lowerLetter"/>
      <w:lvlText w:val="%8."/>
      <w:lvlJc w:val="left"/>
      <w:pPr>
        <w:ind w:left="5760" w:hanging="360"/>
      </w:pPr>
    </w:lvl>
    <w:lvl w:ilvl="8" w:tplc="9B16127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15C71"/>
    <w:multiLevelType w:val="multilevel"/>
    <w:tmpl w:val="82A0DA10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C0847EB"/>
    <w:multiLevelType w:val="hybridMultilevel"/>
    <w:tmpl w:val="98CC3AA8"/>
    <w:lvl w:ilvl="0" w:tplc="C0306AEE">
      <w:start w:val="1"/>
      <w:numFmt w:val="decimal"/>
      <w:lvlText w:val="%1."/>
      <w:lvlJc w:val="left"/>
      <w:pPr>
        <w:ind w:left="720" w:hanging="360"/>
      </w:pPr>
    </w:lvl>
    <w:lvl w:ilvl="1" w:tplc="9904A404">
      <w:start w:val="1"/>
      <w:numFmt w:val="lowerLetter"/>
      <w:lvlText w:val="%2."/>
      <w:lvlJc w:val="left"/>
      <w:pPr>
        <w:ind w:left="1440" w:hanging="360"/>
      </w:pPr>
    </w:lvl>
    <w:lvl w:ilvl="2" w:tplc="B01A6BE4">
      <w:start w:val="1"/>
      <w:numFmt w:val="lowerRoman"/>
      <w:lvlText w:val="%3."/>
      <w:lvlJc w:val="right"/>
      <w:pPr>
        <w:ind w:left="2160" w:hanging="360"/>
      </w:pPr>
    </w:lvl>
    <w:lvl w:ilvl="3" w:tplc="847649E2">
      <w:start w:val="1"/>
      <w:numFmt w:val="decimal"/>
      <w:lvlText w:val="%4."/>
      <w:lvlJc w:val="left"/>
      <w:pPr>
        <w:ind w:left="2880" w:hanging="360"/>
      </w:pPr>
    </w:lvl>
    <w:lvl w:ilvl="4" w:tplc="F0CC41A2">
      <w:start w:val="1"/>
      <w:numFmt w:val="lowerLetter"/>
      <w:lvlText w:val="%5."/>
      <w:lvlJc w:val="left"/>
      <w:pPr>
        <w:ind w:left="3600" w:hanging="360"/>
      </w:pPr>
    </w:lvl>
    <w:lvl w:ilvl="5" w:tplc="34EE0F84">
      <w:start w:val="1"/>
      <w:numFmt w:val="lowerRoman"/>
      <w:lvlText w:val="%6."/>
      <w:lvlJc w:val="right"/>
      <w:pPr>
        <w:ind w:left="4320" w:hanging="360"/>
      </w:pPr>
    </w:lvl>
    <w:lvl w:ilvl="6" w:tplc="76088E1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15A0DEF6">
      <w:start w:val="1"/>
      <w:numFmt w:val="lowerLetter"/>
      <w:lvlText w:val="%8."/>
      <w:lvlJc w:val="left"/>
      <w:pPr>
        <w:ind w:left="5760" w:hanging="360"/>
      </w:pPr>
    </w:lvl>
    <w:lvl w:ilvl="8" w:tplc="43DA513C">
      <w:start w:val="1"/>
      <w:numFmt w:val="lowerRoman"/>
      <w:lvlText w:val="%9."/>
      <w:lvlJc w:val="right"/>
      <w:pPr>
        <w:ind w:left="6480" w:hanging="360"/>
      </w:pPr>
    </w:lvl>
  </w:abstractNum>
  <w:abstractNum w:abstractNumId="38">
    <w:nsid w:val="6D1A5A93"/>
    <w:multiLevelType w:val="multilevel"/>
    <w:tmpl w:val="3DA66D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A719CC"/>
    <w:multiLevelType w:val="multilevel"/>
    <w:tmpl w:val="AE5A491E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45D6D77"/>
    <w:multiLevelType w:val="hybridMultilevel"/>
    <w:tmpl w:val="60F62A72"/>
    <w:lvl w:ilvl="0" w:tplc="A1B89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EE4A40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CF98B114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EE6E78D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9C10997E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145428FA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56487E3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40C09950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11B842C0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1">
    <w:nsid w:val="756A24B8"/>
    <w:multiLevelType w:val="hybridMultilevel"/>
    <w:tmpl w:val="E1C26F28"/>
    <w:lvl w:ilvl="0" w:tplc="D1BE0CF0">
      <w:start w:val="1"/>
      <w:numFmt w:val="russianLower"/>
      <w:lvlText w:val="%1)"/>
      <w:lvlJc w:val="left"/>
      <w:pPr>
        <w:ind w:left="709" w:hanging="360"/>
      </w:pPr>
    </w:lvl>
    <w:lvl w:ilvl="1" w:tplc="C564112C">
      <w:start w:val="1"/>
      <w:numFmt w:val="lowerLetter"/>
      <w:lvlText w:val="%2."/>
      <w:lvlJc w:val="left"/>
      <w:pPr>
        <w:ind w:left="1429" w:hanging="360"/>
      </w:pPr>
    </w:lvl>
    <w:lvl w:ilvl="2" w:tplc="4A421532">
      <w:start w:val="1"/>
      <w:numFmt w:val="lowerRoman"/>
      <w:lvlText w:val="%3."/>
      <w:lvlJc w:val="right"/>
      <w:pPr>
        <w:ind w:left="2149" w:hanging="180"/>
      </w:pPr>
    </w:lvl>
    <w:lvl w:ilvl="3" w:tplc="93800620">
      <w:start w:val="1"/>
      <w:numFmt w:val="decimal"/>
      <w:lvlText w:val="%4."/>
      <w:lvlJc w:val="left"/>
      <w:pPr>
        <w:ind w:left="2869" w:hanging="360"/>
      </w:pPr>
    </w:lvl>
    <w:lvl w:ilvl="4" w:tplc="6A9C774E">
      <w:start w:val="1"/>
      <w:numFmt w:val="lowerLetter"/>
      <w:lvlText w:val="%5."/>
      <w:lvlJc w:val="left"/>
      <w:pPr>
        <w:ind w:left="3589" w:hanging="360"/>
      </w:pPr>
    </w:lvl>
    <w:lvl w:ilvl="5" w:tplc="7A64E6E0">
      <w:start w:val="1"/>
      <w:numFmt w:val="lowerRoman"/>
      <w:lvlText w:val="%6."/>
      <w:lvlJc w:val="right"/>
      <w:pPr>
        <w:ind w:left="4309" w:hanging="180"/>
      </w:pPr>
    </w:lvl>
    <w:lvl w:ilvl="6" w:tplc="A92223C2">
      <w:start w:val="1"/>
      <w:numFmt w:val="decimal"/>
      <w:lvlText w:val="%7."/>
      <w:lvlJc w:val="left"/>
      <w:pPr>
        <w:ind w:left="5029" w:hanging="360"/>
      </w:pPr>
    </w:lvl>
    <w:lvl w:ilvl="7" w:tplc="3970E402">
      <w:start w:val="1"/>
      <w:numFmt w:val="lowerLetter"/>
      <w:lvlText w:val="%8."/>
      <w:lvlJc w:val="left"/>
      <w:pPr>
        <w:ind w:left="5749" w:hanging="360"/>
      </w:pPr>
    </w:lvl>
    <w:lvl w:ilvl="8" w:tplc="9E4EB8BE">
      <w:start w:val="1"/>
      <w:numFmt w:val="lowerRoman"/>
      <w:lvlText w:val="%9."/>
      <w:lvlJc w:val="right"/>
      <w:pPr>
        <w:ind w:left="6469" w:hanging="180"/>
      </w:pPr>
    </w:lvl>
  </w:abstractNum>
  <w:abstractNum w:abstractNumId="42">
    <w:nsid w:val="75D40FE7"/>
    <w:multiLevelType w:val="hybridMultilevel"/>
    <w:tmpl w:val="893664DE"/>
    <w:lvl w:ilvl="0" w:tplc="01907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6FD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7AEF4C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D0F03B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69023C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29EE11C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89F6027E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E820CEB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DF6DDB4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nsid w:val="77F70F3E"/>
    <w:multiLevelType w:val="hybridMultilevel"/>
    <w:tmpl w:val="EB1C1120"/>
    <w:lvl w:ilvl="0" w:tplc="4526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B25E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EA0AB90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3C56FF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5DA8E2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DC6A26A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651EAC8A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A268180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A221654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nsid w:val="7A596921"/>
    <w:multiLevelType w:val="hybridMultilevel"/>
    <w:tmpl w:val="DC4AB4F6"/>
    <w:lvl w:ilvl="0" w:tplc="E578D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86D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728F3C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5BB0C8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D203F9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D0A027A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6A884312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7AA0BE8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76A1C6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nsid w:val="7C230F2F"/>
    <w:multiLevelType w:val="hybridMultilevel"/>
    <w:tmpl w:val="76564268"/>
    <w:lvl w:ilvl="0" w:tplc="E2A6B4F2">
      <w:start w:val="1"/>
      <w:numFmt w:val="upperRoman"/>
      <w:lvlText w:val="%1."/>
      <w:lvlJc w:val="center"/>
      <w:rPr>
        <w:b/>
      </w:rPr>
    </w:lvl>
    <w:lvl w:ilvl="1" w:tplc="18D29898">
      <w:start w:val="1"/>
      <w:numFmt w:val="decimal"/>
      <w:lvlText w:val=""/>
      <w:lvlJc w:val="left"/>
    </w:lvl>
    <w:lvl w:ilvl="2" w:tplc="7BA4E4D8">
      <w:start w:val="1"/>
      <w:numFmt w:val="decimal"/>
      <w:lvlText w:val=""/>
      <w:lvlJc w:val="left"/>
    </w:lvl>
    <w:lvl w:ilvl="3" w:tplc="C8226460">
      <w:start w:val="1"/>
      <w:numFmt w:val="decimal"/>
      <w:lvlText w:val=""/>
      <w:lvlJc w:val="left"/>
    </w:lvl>
    <w:lvl w:ilvl="4" w:tplc="4E127262">
      <w:start w:val="1"/>
      <w:numFmt w:val="decimal"/>
      <w:lvlText w:val=""/>
      <w:lvlJc w:val="left"/>
    </w:lvl>
    <w:lvl w:ilvl="5" w:tplc="BB683B3A">
      <w:start w:val="1"/>
      <w:numFmt w:val="decimal"/>
      <w:lvlText w:val=""/>
      <w:lvlJc w:val="left"/>
    </w:lvl>
    <w:lvl w:ilvl="6" w:tplc="7EC6D218">
      <w:start w:val="1"/>
      <w:numFmt w:val="decimal"/>
      <w:lvlText w:val=""/>
      <w:lvlJc w:val="left"/>
    </w:lvl>
    <w:lvl w:ilvl="7" w:tplc="A2702624">
      <w:start w:val="1"/>
      <w:numFmt w:val="decimal"/>
      <w:lvlText w:val=""/>
      <w:lvlJc w:val="left"/>
    </w:lvl>
    <w:lvl w:ilvl="8" w:tplc="8348DFD4">
      <w:start w:val="1"/>
      <w:numFmt w:val="decimal"/>
      <w:lvlText w:val=""/>
      <w:lvlJc w:val="left"/>
    </w:lvl>
  </w:abstractNum>
  <w:abstractNum w:abstractNumId="46">
    <w:nsid w:val="7F4A1BEA"/>
    <w:multiLevelType w:val="hybridMultilevel"/>
    <w:tmpl w:val="35F42D66"/>
    <w:lvl w:ilvl="0" w:tplc="30FED846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B630E758">
      <w:start w:val="1"/>
      <w:numFmt w:val="lowerLetter"/>
      <w:lvlText w:val="%2."/>
      <w:lvlJc w:val="left"/>
      <w:pPr>
        <w:ind w:left="2291" w:hanging="360"/>
      </w:pPr>
    </w:lvl>
    <w:lvl w:ilvl="2" w:tplc="C0283808">
      <w:start w:val="1"/>
      <w:numFmt w:val="lowerRoman"/>
      <w:lvlText w:val="%3."/>
      <w:lvlJc w:val="right"/>
      <w:pPr>
        <w:ind w:left="3011" w:hanging="180"/>
      </w:pPr>
    </w:lvl>
    <w:lvl w:ilvl="3" w:tplc="D7A09386">
      <w:start w:val="1"/>
      <w:numFmt w:val="decimal"/>
      <w:lvlText w:val="%4."/>
      <w:lvlJc w:val="left"/>
      <w:pPr>
        <w:ind w:left="3731" w:hanging="360"/>
      </w:pPr>
    </w:lvl>
    <w:lvl w:ilvl="4" w:tplc="F35E0866">
      <w:start w:val="1"/>
      <w:numFmt w:val="lowerLetter"/>
      <w:lvlText w:val="%5."/>
      <w:lvlJc w:val="left"/>
      <w:pPr>
        <w:ind w:left="4451" w:hanging="360"/>
      </w:pPr>
    </w:lvl>
    <w:lvl w:ilvl="5" w:tplc="8D4405E4">
      <w:start w:val="1"/>
      <w:numFmt w:val="lowerRoman"/>
      <w:lvlText w:val="%6."/>
      <w:lvlJc w:val="right"/>
      <w:pPr>
        <w:ind w:left="5171" w:hanging="180"/>
      </w:pPr>
    </w:lvl>
    <w:lvl w:ilvl="6" w:tplc="77D48952">
      <w:start w:val="1"/>
      <w:numFmt w:val="decimal"/>
      <w:lvlText w:val="%7."/>
      <w:lvlJc w:val="left"/>
      <w:pPr>
        <w:ind w:left="5891" w:hanging="360"/>
      </w:pPr>
    </w:lvl>
    <w:lvl w:ilvl="7" w:tplc="9272C746">
      <w:start w:val="1"/>
      <w:numFmt w:val="lowerLetter"/>
      <w:lvlText w:val="%8."/>
      <w:lvlJc w:val="left"/>
      <w:pPr>
        <w:ind w:left="6611" w:hanging="360"/>
      </w:pPr>
    </w:lvl>
    <w:lvl w:ilvl="8" w:tplc="5C602DF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0"/>
  </w:num>
  <w:num w:numId="2">
    <w:abstractNumId w:val="45"/>
  </w:num>
  <w:num w:numId="3">
    <w:abstractNumId w:val="6"/>
  </w:num>
  <w:num w:numId="4">
    <w:abstractNumId w:val="30"/>
  </w:num>
  <w:num w:numId="5">
    <w:abstractNumId w:val="18"/>
  </w:num>
  <w:num w:numId="6">
    <w:abstractNumId w:val="38"/>
  </w:num>
  <w:num w:numId="7">
    <w:abstractNumId w:val="21"/>
  </w:num>
  <w:num w:numId="8">
    <w:abstractNumId w:val="20"/>
  </w:num>
  <w:num w:numId="9">
    <w:abstractNumId w:val="10"/>
  </w:num>
  <w:num w:numId="10">
    <w:abstractNumId w:val="4"/>
  </w:num>
  <w:num w:numId="11">
    <w:abstractNumId w:val="25"/>
  </w:num>
  <w:num w:numId="12">
    <w:abstractNumId w:val="19"/>
  </w:num>
  <w:num w:numId="13">
    <w:abstractNumId w:val="32"/>
  </w:num>
  <w:num w:numId="14">
    <w:abstractNumId w:val="31"/>
  </w:num>
  <w:num w:numId="15">
    <w:abstractNumId w:val="34"/>
  </w:num>
  <w:num w:numId="16">
    <w:abstractNumId w:val="22"/>
  </w:num>
  <w:num w:numId="17">
    <w:abstractNumId w:val="42"/>
  </w:num>
  <w:num w:numId="18">
    <w:abstractNumId w:val="23"/>
  </w:num>
  <w:num w:numId="19">
    <w:abstractNumId w:val="16"/>
  </w:num>
  <w:num w:numId="20">
    <w:abstractNumId w:val="29"/>
  </w:num>
  <w:num w:numId="21">
    <w:abstractNumId w:val="9"/>
  </w:num>
  <w:num w:numId="22">
    <w:abstractNumId w:val="46"/>
  </w:num>
  <w:num w:numId="23">
    <w:abstractNumId w:val="14"/>
  </w:num>
  <w:num w:numId="24">
    <w:abstractNumId w:val="7"/>
  </w:num>
  <w:num w:numId="25">
    <w:abstractNumId w:val="3"/>
  </w:num>
  <w:num w:numId="26">
    <w:abstractNumId w:val="33"/>
  </w:num>
  <w:num w:numId="27">
    <w:abstractNumId w:val="37"/>
  </w:num>
  <w:num w:numId="28">
    <w:abstractNumId w:val="2"/>
  </w:num>
  <w:num w:numId="29">
    <w:abstractNumId w:val="43"/>
  </w:num>
  <w:num w:numId="30">
    <w:abstractNumId w:val="24"/>
  </w:num>
  <w:num w:numId="31">
    <w:abstractNumId w:val="15"/>
  </w:num>
  <w:num w:numId="32">
    <w:abstractNumId w:val="12"/>
  </w:num>
  <w:num w:numId="33">
    <w:abstractNumId w:val="17"/>
  </w:num>
  <w:num w:numId="34">
    <w:abstractNumId w:val="28"/>
  </w:num>
  <w:num w:numId="35">
    <w:abstractNumId w:val="26"/>
  </w:num>
  <w:num w:numId="36">
    <w:abstractNumId w:val="39"/>
  </w:num>
  <w:num w:numId="37">
    <w:abstractNumId w:val="36"/>
  </w:num>
  <w:num w:numId="38">
    <w:abstractNumId w:val="40"/>
  </w:num>
  <w:num w:numId="39">
    <w:abstractNumId w:val="45"/>
  </w:num>
  <w:num w:numId="40">
    <w:abstractNumId w:val="27"/>
  </w:num>
  <w:num w:numId="41">
    <w:abstractNumId w:val="11"/>
  </w:num>
  <w:num w:numId="42">
    <w:abstractNumId w:val="1"/>
  </w:num>
  <w:num w:numId="43">
    <w:abstractNumId w:val="35"/>
  </w:num>
  <w:num w:numId="44">
    <w:abstractNumId w:val="41"/>
  </w:num>
  <w:num w:numId="45">
    <w:abstractNumId w:val="8"/>
  </w:num>
  <w:num w:numId="46">
    <w:abstractNumId w:val="13"/>
  </w:num>
  <w:num w:numId="47">
    <w:abstractNumId w:val="0"/>
  </w:num>
  <w:num w:numId="48">
    <w:abstractNumId w:val="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F"/>
    <w:rsid w:val="00196370"/>
    <w:rsid w:val="00251B16"/>
    <w:rsid w:val="00343C41"/>
    <w:rsid w:val="003A6D0B"/>
    <w:rsid w:val="006473B9"/>
    <w:rsid w:val="008A17CC"/>
    <w:rsid w:val="00900734"/>
    <w:rsid w:val="00914FD1"/>
    <w:rsid w:val="00A45027"/>
    <w:rsid w:val="00AB3000"/>
    <w:rsid w:val="00B05979"/>
    <w:rsid w:val="00BD12E0"/>
    <w:rsid w:val="00C208CE"/>
    <w:rsid w:val="00C724CD"/>
    <w:rsid w:val="00D35D28"/>
    <w:rsid w:val="00DD170F"/>
    <w:rsid w:val="00DE7EDF"/>
    <w:rsid w:val="00F073D5"/>
    <w:rsid w:val="00F6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CD9D5-F608-4A7A-BD63-DCCB743E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styleId="a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table" w:styleId="af2">
    <w:name w:val="Table Grid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d">
    <w:name w:val="Абзац списка Знак"/>
    <w:basedOn w:val="1"/>
    <w:link w:val="ac"/>
    <w:uiPriority w:val="34"/>
    <w:qFormat/>
    <w:rPr>
      <w:rFonts w:ascii="Times New Roman" w:hAnsi="Times New Roman"/>
      <w:color w:val="000000"/>
      <w:sz w:val="24"/>
    </w:rPr>
  </w:style>
  <w:style w:type="paragraph" w:customStyle="1" w:styleId="14">
    <w:name w:val="Знак сноски1"/>
    <w:basedOn w:val="a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Pr>
      <w:sz w:val="20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  <w:rPr>
      <w:sz w:val="20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Pr>
      <w:sz w:val="16"/>
      <w:szCs w:val="16"/>
    </w:rPr>
  </w:style>
  <w:style w:type="paragraph" w:customStyle="1" w:styleId="CommentText">
    <w:name w:val="Comment Text"/>
    <w:basedOn w:val="a"/>
    <w:link w:val="af9"/>
    <w:uiPriority w:val="99"/>
    <w:unhideWhenUsed/>
    <w:rPr>
      <w:sz w:val="20"/>
    </w:rPr>
  </w:style>
  <w:style w:type="character" w:customStyle="1" w:styleId="af9">
    <w:name w:val="Текст примечания Знак"/>
    <w:basedOn w:val="a0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Normal21c3361f-2c3e-4140-906c-885947d4821f">
    <w:name w:val="Normal_21c3361f-2c3e-4140-906c-885947d4821f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b764d1ce-1081-4ce2-91c8-c49a2e2c2ae7">
    <w:name w:val="Table Grid_b764d1ce-1081-4ce2-91c8-c49a2e2c2ae7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f189fa38-0f4d-4936-a45f-b6246701f9c6">
    <w:name w:val="List Paragraph_f189fa38-0f4d-4936-a45f-b6246701f9c6"/>
    <w:basedOn w:val="Normal21c3361f-2c3e-4140-906c-885947d4821f"/>
    <w:uiPriority w:val="34"/>
    <w:qFormat/>
    <w:pPr>
      <w:ind w:left="720"/>
      <w:contextualSpacing/>
    </w:pPr>
  </w:style>
  <w:style w:type="paragraph" w:customStyle="1" w:styleId="Footnotef59779ec-be66-4249-afc8-a4049a33bbee">
    <w:name w:val="Footnote_f59779ec-be66-4249-afc8-a4049a33bbee"/>
    <w:basedOn w:val="Normal21c3361f-2c3e-4140-906c-885947d4821f"/>
    <w:qFormat/>
    <w:rPr>
      <w:sz w:val="20"/>
    </w:rPr>
  </w:style>
  <w:style w:type="paragraph" w:customStyle="1" w:styleId="Footnoted24a56a4-f130-40e0-9f8d-658ff56844c8">
    <w:name w:val="Footnote_d24a56a4-f130-40e0-9f8d-658ff56844c8"/>
    <w:basedOn w:val="Normal39a1f965-5ee1-4798-a276-7a02c6776015"/>
    <w:qFormat/>
    <w:rPr>
      <w:sz w:val="20"/>
    </w:rPr>
  </w:style>
  <w:style w:type="paragraph" w:customStyle="1" w:styleId="Normal39a1f965-5ee1-4798-a276-7a02c6776015">
    <w:name w:val="Normal_39a1f965-5ee1-4798-a276-7a02c6776015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a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360" w:line="0" w:lineRule="atLeast"/>
      <w:jc w:val="center"/>
    </w:pPr>
    <w:rPr>
      <w:color w:val="auto"/>
      <w:sz w:val="28"/>
      <w:szCs w:val="28"/>
      <w:lang w:eastAsia="en-U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5"/>
    <w:uiPriority w:val="99"/>
    <w:semiHidden/>
    <w:unhideWhenUsed/>
    <w:rPr>
      <w:sz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annotation subject"/>
    <w:basedOn w:val="afc"/>
    <w:next w:val="afc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15"/>
    <w:link w:val="afd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paragraph" w:styleId="aff3">
    <w:name w:val="footnote text"/>
    <w:basedOn w:val="a"/>
    <w:link w:val="aff4"/>
    <w:uiPriority w:val="99"/>
    <w:unhideWhenUsed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5">
    <w:name w:val="footnote reference"/>
    <w:basedOn w:val="a0"/>
    <w:uiPriority w:val="99"/>
    <w:unhideWhenUsed/>
    <w:rPr>
      <w:vertAlign w:val="superscript"/>
    </w:rPr>
  </w:style>
  <w:style w:type="character" w:styleId="aff6">
    <w:name w:val="page number"/>
    <w:basedOn w:val="a0"/>
    <w:uiPriority w:val="99"/>
    <w:semiHidden/>
    <w:unhideWhenUsed/>
  </w:style>
  <w:style w:type="paragraph" w:customStyle="1" w:styleId="16">
    <w:name w:val="Обычный (веб)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Абзац списка Знак1"/>
    <w:basedOn w:val="a0"/>
    <w:uiPriority w:val="34"/>
    <w:qFormat/>
    <w:rPr>
      <w:rFonts w:ascii="Times New Roman" w:eastAsia="Times New Roman" w:hAnsi="Times New Roman" w:cs="Times New Roman"/>
      <w:sz w:val="20"/>
    </w:rPr>
  </w:style>
  <w:style w:type="paragraph" w:customStyle="1" w:styleId="ListParagraph790d3a9d-51ff-4f1b-abd6-e19da3e95773">
    <w:name w:val="List Paragraph_790d3a9d-51ff-4f1b-abd6-e19da3e95773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header" Target="header7.xml"/><Relationship Id="rId51" Type="http://schemas.microsoft.com/office/2018/08/relationships/commentsExtensible" Target="commentsExtensible.xml"/><Relationship Id="rId3" Type="http://schemas.openxmlformats.org/officeDocument/2006/relationships/styles" Target="styles.xml"/><Relationship Id="rId34" Type="http://schemas.openxmlformats.org/officeDocument/2006/relationships/header" Target="header4.xml"/><Relationship Id="rId42" Type="http://schemas.openxmlformats.org/officeDocument/2006/relationships/footer" Target="footer5.xml"/><Relationship Id="rId47" Type="http://schemas.openxmlformats.org/officeDocument/2006/relationships/header" Target="header11.xm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33" Type="http://schemas.openxmlformats.org/officeDocument/2006/relationships/header" Target="header3.xml"/><Relationship Id="rId38" Type="http://schemas.openxmlformats.org/officeDocument/2006/relationships/header" Target="header6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footer" Target="footer1.xml"/><Relationship Id="rId37" Type="http://schemas.openxmlformats.org/officeDocument/2006/relationships/footer" Target="footer3.xml"/><Relationship Id="rId40" Type="http://schemas.openxmlformats.org/officeDocument/2006/relationships/footer" Target="footer4.xml"/><Relationship Id="rId45" Type="http://schemas.openxmlformats.org/officeDocument/2006/relationships/header" Target="header10.xml"/><Relationship Id="rId5" Type="http://schemas.openxmlformats.org/officeDocument/2006/relationships/webSettings" Target="webSettings.xml"/><Relationship Id="rId28" Type="http://schemas.openxmlformats.org/officeDocument/2006/relationships/image" Target="media/image10.png"/><Relationship Id="rId36" Type="http://schemas.openxmlformats.org/officeDocument/2006/relationships/header" Target="header5.xml"/><Relationship Id="rId49" Type="http://schemas.openxmlformats.org/officeDocument/2006/relationships/theme" Target="theme/theme1.xml"/><Relationship Id="rId31" Type="http://schemas.openxmlformats.org/officeDocument/2006/relationships/header" Target="header2.xml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30" Type="http://schemas.openxmlformats.org/officeDocument/2006/relationships/header" Target="header1.xml"/><Relationship Id="rId35" Type="http://schemas.openxmlformats.org/officeDocument/2006/relationships/footer" Target="footer2.xml"/><Relationship Id="rId43" Type="http://schemas.openxmlformats.org/officeDocument/2006/relationships/header" Target="header9.xml"/><Relationship Id="rId4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73FD-A4F9-4805-AF1C-4F13EA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6845</Words>
  <Characters>39019</Characters>
  <Application>Microsoft Office Word</Application>
  <DocSecurity>0</DocSecurity>
  <Lines>325</Lines>
  <Paragraphs>91</Paragraphs>
  <ScaleCrop>false</ScaleCrop>
  <Company/>
  <LinksUpToDate>false</LinksUpToDate>
  <CharactersWithSpaces>45773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БИРЮКОВА Елена Андреевна</cp:lastModifiedBy>
  <cp:revision>44</cp:revision>
  <dcterms:created xsi:type="dcterms:W3CDTF">2026-04-20T07:50:00Z</dcterms:created>
  <dcterms:modified xsi:type="dcterms:W3CDTF">2026-04-29T07:42:00Z</dcterms:modified>
</cp:coreProperties>
</file>