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559"/>
        <w:jc w:val="right"/>
        <w:rPr/>
      </w:pPr>
      <w:r>
        <w:rPr>
          <w:rFonts w:ascii="Times New Roman" w:hAnsi="Times New Roman"/>
          <w:sz w:val="28"/>
        </w:rPr>
        <w:t xml:space="preserve">Проект </w:t>
      </w:r>
    </w:p>
    <w:p>
      <w:pPr>
        <w:pStyle w:val="Normal"/>
        <w:ind w:right="-109" w:firstLine="155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</w:rPr>
        <w:t>ПРАВИТЕЛЬСТВО РОССИЙСКОЙ ФЕДЕРАЦИИ</w:t>
      </w:r>
    </w:p>
    <w:p>
      <w:pPr>
        <w:pStyle w:val="Normal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</w:rPr>
        <w:t>от «______» ____________________г. № _________</w:t>
      </w:r>
    </w:p>
    <w:p>
      <w:pPr>
        <w:pStyle w:val="Normal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</w:rPr>
        <w:t>МОСКВА</w:t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keepNext w:val="true"/>
        <w:keepLines/>
        <w:widowControl w:val="false"/>
        <w:spacing w:lineRule="exact" w:line="363" w:before="0" w:after="453"/>
        <w:jc w:val="center"/>
        <w:rPr>
          <w:rFonts w:ascii="Times New Roman" w:hAnsi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/>
          <w:b/>
          <w:bCs/>
          <w:sz w:val="28"/>
          <w:szCs w:val="28"/>
          <w:lang w:bidi="ru-RU"/>
        </w:rPr>
        <w:t>О признании утратившими силу некоторых актов</w:t>
        <w:br/>
        <w:t>Правительства Российской Федерации</w:t>
      </w:r>
    </w:p>
    <w:p>
      <w:pPr>
        <w:pStyle w:val="Bodytext21"/>
        <w:shd w:val="clear" w:color="auto" w:fill="auto"/>
        <w:spacing w:lineRule="exact" w:line="280"/>
        <w:ind w:left="740" w:hanging="0"/>
        <w:jc w:val="both"/>
        <w:rPr>
          <w:b/>
          <w:bCs/>
          <w:lang w:bidi="ru-RU"/>
        </w:rPr>
      </w:pPr>
      <w:r>
        <w:rPr>
          <w:b/>
          <w:bCs/>
          <w:lang w:bidi="ru-RU"/>
        </w:rPr>
      </w:r>
    </w:p>
    <w:p>
      <w:pPr>
        <w:pStyle w:val="Normal"/>
        <w:widowControl w:val="false"/>
        <w:spacing w:lineRule="exact" w:line="363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Правительство Российской Федерации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bidi="ru-RU"/>
        </w:rPr>
        <w:t>п о с т а н о в л я е т :</w:t>
      </w:r>
    </w:p>
    <w:p>
      <w:pPr>
        <w:pStyle w:val="Normal"/>
        <w:widowControl w:val="false"/>
        <w:spacing w:lineRule="exact" w:line="363"/>
        <w:ind w:firstLine="680"/>
        <w:jc w:val="both"/>
        <w:rPr/>
      </w:pPr>
      <w:r>
        <w:rPr>
          <w:rFonts w:ascii="Times New Roman" w:hAnsi="Times New Roman"/>
          <w:sz w:val="28"/>
          <w:lang w:bidi="ru-RU"/>
        </w:rPr>
        <w:t>1. Признать утратившими силу:</w:t>
      </w:r>
    </w:p>
    <w:p>
      <w:pPr>
        <w:pStyle w:val="Normal"/>
        <w:shd w:val="clear" w:color="auto" w:fill="FFFFFF"/>
        <w:spacing w:lineRule="exact" w:line="35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постановление Правительства Российской Федерации</w:t>
        <w:br/>
      </w: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eastAsia="ru-RU"/>
        </w:rPr>
        <w:t>от 1 октября 2020 № 1586 «Об утверждении Правил перевозок пассажиров и багажа автомобильным транспортом и городским наземным электрическим транспортом» (Собрание законодательства Российской Федерации, 2020, № 41, ст. 6428);</w:t>
      </w:r>
    </w:p>
    <w:p>
      <w:pPr>
        <w:pStyle w:val="Normal"/>
        <w:shd w:val="clear" w:color="auto" w:fill="FFFFFF"/>
        <w:spacing w:lineRule="exact" w:line="35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eastAsia="ru-RU"/>
        </w:rPr>
        <w:t>постановление Правительства Российской Федерации</w:t>
        <w:br/>
        <w:t>от 25 августа 2021 г. № 1411 «О внесении изменений в Правила перевозок пассажиров и багажа автомобильным транспортом и городским наземным электрическим транспортом» (Собрание законодательства Российской Федерации, 2021, № 35, ст. 6320);</w:t>
      </w:r>
    </w:p>
    <w:p>
      <w:pPr>
        <w:pStyle w:val="Normal"/>
        <w:shd w:val="clear" w:color="auto" w:fill="FFFFFF"/>
        <w:spacing w:lineRule="exact" w:line="35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lang w:eastAsia="ru-RU" w:bidi="ru-RU"/>
        </w:rPr>
        <w:t>пункт 8 изменений, которые вносятся в акты Правительства Российской Федерации, утвержденных постановлением Правительства Российской Федерации от 23 марта 2024 г. № 367 «О внесении изменений в некоторые акты Правительства Российской Федерации» (Собрание законодательства Российской Федерации, 2024, № 14, ст. 1904).</w:t>
      </w:r>
    </w:p>
    <w:p>
      <w:pPr>
        <w:pStyle w:val="Normal"/>
        <w:widowControl w:val="false"/>
        <w:spacing w:lineRule="exact" w:line="363"/>
        <w:ind w:firstLine="680"/>
        <w:jc w:val="both"/>
        <w:rPr/>
      </w:pPr>
      <w:r>
        <w:rPr>
          <w:rFonts w:ascii="Times New Roman" w:hAnsi="Times New Roman"/>
          <w:sz w:val="28"/>
          <w:lang w:bidi="ru-RU"/>
        </w:rPr>
        <w:t>2. Настоящее постановление вступает в силу с 1 сентября 2026 г.</w:t>
      </w:r>
    </w:p>
    <w:p>
      <w:pPr>
        <w:pStyle w:val="Normal"/>
        <w:tabs>
          <w:tab w:val="clear" w:pos="720"/>
          <w:tab w:val="left" w:pos="9049" w:leader="none"/>
        </w:tabs>
        <w:spacing w:lineRule="exact" w:line="363"/>
        <w:ind w:firstLine="737"/>
        <w:jc w:val="both"/>
        <w:rPr>
          <w:rFonts w:ascii="Times New Roman" w:hAnsi="Times New Roman"/>
          <w:sz w:val="28"/>
          <w:lang w:bidi="ru-RU"/>
        </w:rPr>
      </w:pPr>
      <w:r>
        <w:rPr>
          <w:rFonts w:ascii="Times New Roman" w:hAnsi="Times New Roman"/>
          <w:sz w:val="28"/>
          <w:lang w:bidi="ru-RU"/>
        </w:rPr>
      </w:r>
    </w:p>
    <w:p>
      <w:pPr>
        <w:pStyle w:val="Normal"/>
        <w:tabs>
          <w:tab w:val="clear" w:pos="720"/>
          <w:tab w:val="center" w:pos="1758" w:leader="none"/>
        </w:tabs>
        <w:spacing w:lineRule="exact" w:line="363"/>
        <w:rPr>
          <w:rFonts w:ascii="Times New Roman" w:hAnsi="Times New Roman"/>
          <w:sz w:val="28"/>
          <w:lang w:bidi="ru-RU"/>
        </w:rPr>
      </w:pPr>
      <w:r>
        <w:rPr>
          <w:rFonts w:ascii="Times New Roman" w:hAnsi="Times New Roman"/>
          <w:sz w:val="28"/>
          <w:lang w:bidi="ru-RU"/>
        </w:rPr>
      </w:r>
    </w:p>
    <w:p>
      <w:pPr>
        <w:pStyle w:val="Normal"/>
        <w:tabs>
          <w:tab w:val="clear" w:pos="720"/>
          <w:tab w:val="center" w:pos="1758" w:leader="none"/>
        </w:tabs>
        <w:spacing w:lineRule="exact" w:line="363"/>
        <w:rPr/>
      </w:pPr>
      <w:r>
        <w:rPr>
          <w:rFonts w:ascii="Times New Roman" w:hAnsi="Times New Roman"/>
          <w:sz w:val="28"/>
        </w:rPr>
        <w:t>Председатель Правительства</w:t>
      </w:r>
    </w:p>
    <w:p>
      <w:pPr>
        <w:pStyle w:val="Normal"/>
        <w:tabs>
          <w:tab w:val="clear" w:pos="720"/>
          <w:tab w:val="center" w:pos="1758" w:leader="none"/>
          <w:tab w:val="right" w:pos="9072" w:leader="none"/>
        </w:tabs>
        <w:spacing w:lineRule="exact" w:line="36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Российской Федерации</w:t>
        <w:tab/>
        <w:t xml:space="preserve">                                                             М.Мишустин</w:t>
      </w:r>
    </w:p>
    <w:sectPr>
      <w:headerReference w:type="even" r:id="rId2"/>
      <w:headerReference w:type="default" r:id="rId3"/>
      <w:type w:val="nextPage"/>
      <w:pgSz w:w="11906" w:h="16838"/>
      <w:pgMar w:left="1559" w:right="1276" w:gutter="0" w:header="346" w:top="1028" w:footer="0" w:bottom="1146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XO Thames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e150f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zh-CN" w:bidi="ar-SA"/>
    </w:rPr>
  </w:style>
  <w:style w:type="paragraph" w:styleId="1">
    <w:name w:val="Heading 1"/>
    <w:next w:val="Style18"/>
    <w:qFormat/>
    <w:rsid w:val="00ec07c3"/>
    <w:pPr>
      <w:widowControl/>
      <w:numPr>
        <w:ilvl w:val="0"/>
        <w:numId w:val="1"/>
      </w:numPr>
      <w:suppressAutoHyphens w:val="true"/>
      <w:bidi w:val="0"/>
      <w:spacing w:before="120" w:after="120"/>
      <w:jc w:val="left"/>
      <w:outlineLvl w:val="0"/>
    </w:pPr>
    <w:rPr>
      <w:rFonts w:ascii="XO Thames" w:hAnsi="XO Thames" w:eastAsia="Times New Roman" w:cs="XO Thames"/>
      <w:b/>
      <w:color w:val="auto"/>
      <w:kern w:val="0"/>
      <w:sz w:val="32"/>
      <w:szCs w:val="20"/>
      <w:lang w:val="ru-RU" w:eastAsia="zh-CN" w:bidi="ar-SA"/>
    </w:rPr>
  </w:style>
  <w:style w:type="paragraph" w:styleId="2">
    <w:name w:val="Heading 2"/>
    <w:next w:val="Style18"/>
    <w:qFormat/>
    <w:rsid w:val="00ec07c3"/>
    <w:pPr>
      <w:widowControl/>
      <w:numPr>
        <w:ilvl w:val="1"/>
        <w:numId w:val="1"/>
      </w:numPr>
      <w:suppressAutoHyphens w:val="true"/>
      <w:bidi w:val="0"/>
      <w:spacing w:before="120" w:after="120"/>
      <w:jc w:val="left"/>
      <w:outlineLvl w:val="1"/>
    </w:pPr>
    <w:rPr>
      <w:rFonts w:ascii="XO Thames" w:hAnsi="XO Thames" w:eastAsia="Times New Roman" w:cs="XO Thames"/>
      <w:b/>
      <w:color w:val="00A0FF"/>
      <w:kern w:val="0"/>
      <w:sz w:val="26"/>
      <w:szCs w:val="20"/>
      <w:lang w:val="ru-RU" w:eastAsia="zh-CN" w:bidi="ar-SA"/>
    </w:rPr>
  </w:style>
  <w:style w:type="paragraph" w:styleId="3">
    <w:name w:val="Heading 3"/>
    <w:next w:val="Style18"/>
    <w:qFormat/>
    <w:rsid w:val="00ec07c3"/>
    <w:pPr>
      <w:widowControl/>
      <w:numPr>
        <w:ilvl w:val="2"/>
        <w:numId w:val="1"/>
      </w:numPr>
      <w:suppressAutoHyphens w:val="true"/>
      <w:bidi w:val="0"/>
      <w:spacing w:before="0" w:after="0"/>
      <w:jc w:val="left"/>
      <w:outlineLvl w:val="2"/>
    </w:pPr>
    <w:rPr>
      <w:rFonts w:ascii="XO Thames" w:hAnsi="XO Thames" w:eastAsia="Times New Roman" w:cs="XO Thames"/>
      <w:b/>
      <w:i/>
      <w:color w:val="auto"/>
      <w:kern w:val="0"/>
      <w:sz w:val="20"/>
      <w:szCs w:val="20"/>
      <w:lang w:val="ru-RU" w:eastAsia="zh-CN" w:bidi="ar-SA"/>
    </w:rPr>
  </w:style>
  <w:style w:type="paragraph" w:styleId="4">
    <w:name w:val="Heading 4"/>
    <w:next w:val="Style18"/>
    <w:qFormat/>
    <w:rsid w:val="00ec07c3"/>
    <w:pPr>
      <w:widowControl/>
      <w:numPr>
        <w:ilvl w:val="3"/>
        <w:numId w:val="1"/>
      </w:numPr>
      <w:suppressAutoHyphens w:val="true"/>
      <w:bidi w:val="0"/>
      <w:spacing w:before="120" w:after="120"/>
      <w:jc w:val="left"/>
      <w:outlineLvl w:val="3"/>
    </w:pPr>
    <w:rPr>
      <w:rFonts w:ascii="XO Thames" w:hAnsi="XO Thames" w:eastAsia="Times New Roman" w:cs="XO Thames"/>
      <w:b/>
      <w:color w:val="595959"/>
      <w:kern w:val="0"/>
      <w:sz w:val="26"/>
      <w:szCs w:val="20"/>
      <w:lang w:val="ru-RU" w:eastAsia="zh-CN" w:bidi="ar-SA"/>
    </w:rPr>
  </w:style>
  <w:style w:type="paragraph" w:styleId="5">
    <w:name w:val="Heading 5"/>
    <w:next w:val="Style18"/>
    <w:qFormat/>
    <w:rsid w:val="00ec07c3"/>
    <w:pPr>
      <w:widowControl/>
      <w:numPr>
        <w:ilvl w:val="4"/>
        <w:numId w:val="1"/>
      </w:numPr>
      <w:suppressAutoHyphens w:val="true"/>
      <w:bidi w:val="0"/>
      <w:spacing w:before="120" w:after="120"/>
      <w:jc w:val="left"/>
      <w:outlineLvl w:val="4"/>
    </w:pPr>
    <w:rPr>
      <w:rFonts w:ascii="XO Thames" w:hAnsi="XO Thames" w:eastAsia="Times New Roman" w:cs="XO Thames"/>
      <w:b/>
      <w:color w:val="auto"/>
      <w:kern w:val="0"/>
      <w:sz w:val="22"/>
      <w:szCs w:val="20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ec07c3"/>
    <w:rPr/>
  </w:style>
  <w:style w:type="character" w:styleId="WW8Num1z1" w:customStyle="1">
    <w:name w:val="WW8Num1z1"/>
    <w:qFormat/>
    <w:rsid w:val="00ec07c3"/>
    <w:rPr/>
  </w:style>
  <w:style w:type="character" w:styleId="WW8Num1z2" w:customStyle="1">
    <w:name w:val="WW8Num1z2"/>
    <w:qFormat/>
    <w:rsid w:val="00ec07c3"/>
    <w:rPr/>
  </w:style>
  <w:style w:type="character" w:styleId="WW8Num1z3" w:customStyle="1">
    <w:name w:val="WW8Num1z3"/>
    <w:qFormat/>
    <w:rsid w:val="00ec07c3"/>
    <w:rPr/>
  </w:style>
  <w:style w:type="character" w:styleId="WW8Num1z4" w:customStyle="1">
    <w:name w:val="WW8Num1z4"/>
    <w:qFormat/>
    <w:rsid w:val="00ec07c3"/>
    <w:rPr/>
  </w:style>
  <w:style w:type="character" w:styleId="WW8Num1z5" w:customStyle="1">
    <w:name w:val="WW8Num1z5"/>
    <w:qFormat/>
    <w:rsid w:val="00ec07c3"/>
    <w:rPr/>
  </w:style>
  <w:style w:type="character" w:styleId="WW8Num1z6" w:customStyle="1">
    <w:name w:val="WW8Num1z6"/>
    <w:qFormat/>
    <w:rsid w:val="00ec07c3"/>
    <w:rPr/>
  </w:style>
  <w:style w:type="character" w:styleId="WW8Num1z7" w:customStyle="1">
    <w:name w:val="WW8Num1z7"/>
    <w:qFormat/>
    <w:rsid w:val="00ec07c3"/>
    <w:rPr/>
  </w:style>
  <w:style w:type="character" w:styleId="WW8Num1z8" w:customStyle="1">
    <w:name w:val="WW8Num1z8"/>
    <w:qFormat/>
    <w:rsid w:val="00ec07c3"/>
    <w:rPr/>
  </w:style>
  <w:style w:type="character" w:styleId="WW8Num2z0" w:customStyle="1">
    <w:name w:val="WW8Num2z0"/>
    <w:qFormat/>
    <w:rsid w:val="00ec07c3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2z1" w:customStyle="1">
    <w:name w:val="WW8Num2z1"/>
    <w:qFormat/>
    <w:rsid w:val="00ec07c3"/>
    <w:rPr/>
  </w:style>
  <w:style w:type="character" w:styleId="WW8Num2z2" w:customStyle="1">
    <w:name w:val="WW8Num2z2"/>
    <w:qFormat/>
    <w:rsid w:val="00ec07c3"/>
    <w:rPr/>
  </w:style>
  <w:style w:type="character" w:styleId="WW8Num2z3" w:customStyle="1">
    <w:name w:val="WW8Num2z3"/>
    <w:qFormat/>
    <w:rsid w:val="00ec07c3"/>
    <w:rPr/>
  </w:style>
  <w:style w:type="character" w:styleId="WW8Num2z4" w:customStyle="1">
    <w:name w:val="WW8Num2z4"/>
    <w:qFormat/>
    <w:rsid w:val="00ec07c3"/>
    <w:rPr/>
  </w:style>
  <w:style w:type="character" w:styleId="WW8Num2z5" w:customStyle="1">
    <w:name w:val="WW8Num2z5"/>
    <w:qFormat/>
    <w:rsid w:val="00ec07c3"/>
    <w:rPr/>
  </w:style>
  <w:style w:type="character" w:styleId="WW8Num2z6" w:customStyle="1">
    <w:name w:val="WW8Num2z6"/>
    <w:qFormat/>
    <w:rsid w:val="00ec07c3"/>
    <w:rPr/>
  </w:style>
  <w:style w:type="character" w:styleId="WW8Num2z7" w:customStyle="1">
    <w:name w:val="WW8Num2z7"/>
    <w:qFormat/>
    <w:rsid w:val="00ec07c3"/>
    <w:rPr/>
  </w:style>
  <w:style w:type="character" w:styleId="WW8Num2z8" w:customStyle="1">
    <w:name w:val="WW8Num2z8"/>
    <w:qFormat/>
    <w:rsid w:val="00ec07c3"/>
    <w:rPr/>
  </w:style>
  <w:style w:type="character" w:styleId="31" w:customStyle="1">
    <w:name w:val="Основной шрифт абзаца3"/>
    <w:qFormat/>
    <w:rsid w:val="00ec07c3"/>
    <w:rPr/>
  </w:style>
  <w:style w:type="character" w:styleId="11" w:customStyle="1">
    <w:name w:val="Обычный1"/>
    <w:qFormat/>
    <w:rsid w:val="00ec07c3"/>
    <w:rPr>
      <w:sz w:val="24"/>
    </w:rPr>
  </w:style>
  <w:style w:type="character" w:styleId="21" w:customStyle="1">
    <w:name w:val="Оглавление 2 Знак"/>
    <w:qFormat/>
    <w:rsid w:val="00ec07c3"/>
    <w:rPr>
      <w:color w:val="000000"/>
      <w:lang w:val="ru-RU" w:bidi="ar-SA"/>
    </w:rPr>
  </w:style>
  <w:style w:type="character" w:styleId="41" w:customStyle="1">
    <w:name w:val="Оглавление 4 Знак"/>
    <w:qFormat/>
    <w:rsid w:val="00ec07c3"/>
    <w:rPr>
      <w:color w:val="000000"/>
      <w:lang w:val="ru-RU" w:bidi="ar-SA"/>
    </w:rPr>
  </w:style>
  <w:style w:type="character" w:styleId="6" w:customStyle="1">
    <w:name w:val="Оглавление 6 Знак"/>
    <w:qFormat/>
    <w:rsid w:val="00ec07c3"/>
    <w:rPr>
      <w:color w:val="000000"/>
      <w:lang w:val="ru-RU" w:bidi="ar-SA"/>
    </w:rPr>
  </w:style>
  <w:style w:type="character" w:styleId="7" w:customStyle="1">
    <w:name w:val="Оглавление 7 Знак"/>
    <w:qFormat/>
    <w:rsid w:val="00ec07c3"/>
    <w:rPr>
      <w:color w:val="000000"/>
      <w:lang w:val="ru-RU" w:bidi="ar-SA"/>
    </w:rPr>
  </w:style>
  <w:style w:type="character" w:styleId="ConsPlusCell1" w:customStyle="1">
    <w:name w:val="ConsPlusCell1"/>
    <w:qFormat/>
    <w:rsid w:val="00ec07c3"/>
    <w:rPr>
      <w:rFonts w:ascii="Courier New" w:hAnsi="Courier New" w:cs="Courier New"/>
      <w:lang w:val="ru-RU" w:bidi="ar-SA"/>
    </w:rPr>
  </w:style>
  <w:style w:type="character" w:styleId="32" w:customStyle="1">
    <w:name w:val="Заголовок 3 Знак"/>
    <w:qFormat/>
    <w:rsid w:val="00ec07c3"/>
    <w:rPr>
      <w:rFonts w:ascii="XO Thames" w:hAnsi="XO Thames" w:cs="XO Thames"/>
      <w:b/>
      <w:i/>
      <w:lang w:val="ru-RU" w:bidi="ar-SA"/>
    </w:rPr>
  </w:style>
  <w:style w:type="character" w:styleId="ConsPlusJurTerm1" w:customStyle="1">
    <w:name w:val="ConsPlusJurTerm1"/>
    <w:qFormat/>
    <w:rsid w:val="00ec07c3"/>
    <w:rPr>
      <w:rFonts w:ascii="Tahoma" w:hAnsi="Tahoma" w:cs="Tahoma"/>
      <w:sz w:val="26"/>
      <w:lang w:bidi="ar-SA"/>
    </w:rPr>
  </w:style>
  <w:style w:type="character" w:styleId="Style9" w:customStyle="1">
    <w:name w:val="Текст выноски Знак"/>
    <w:qFormat/>
    <w:rsid w:val="00ec07c3"/>
    <w:rPr>
      <w:rFonts w:ascii="Tahoma" w:hAnsi="Tahoma" w:cs="Tahoma"/>
      <w:sz w:val="16"/>
    </w:rPr>
  </w:style>
  <w:style w:type="character" w:styleId="111" w:customStyle="1">
    <w:name w:val="Гиперссылка11"/>
    <w:qFormat/>
    <w:rsid w:val="00ec07c3"/>
    <w:rPr>
      <w:color w:val="0000FF"/>
      <w:u w:val="single"/>
      <w:lang w:bidi="ar-SA"/>
    </w:rPr>
  </w:style>
  <w:style w:type="character" w:styleId="Style10" w:customStyle="1">
    <w:name w:val="Текст примечания Знак"/>
    <w:qFormat/>
    <w:rsid w:val="00ec07c3"/>
    <w:rPr>
      <w:sz w:val="20"/>
    </w:rPr>
  </w:style>
  <w:style w:type="character" w:styleId="33" w:customStyle="1">
    <w:name w:val="Оглавление 3 Знак"/>
    <w:qFormat/>
    <w:rsid w:val="00ec07c3"/>
    <w:rPr>
      <w:color w:val="000000"/>
      <w:lang w:val="ru-RU" w:bidi="ar-SA"/>
    </w:rPr>
  </w:style>
  <w:style w:type="character" w:styleId="ConsPlusTextList1" w:customStyle="1">
    <w:name w:val="ConsPlusTextList1"/>
    <w:qFormat/>
    <w:rsid w:val="00ec07c3"/>
    <w:rPr>
      <w:color w:val="000000"/>
      <w:lang w:val="ru-RU" w:bidi="ar-SA"/>
    </w:rPr>
  </w:style>
  <w:style w:type="character" w:styleId="ConsPlusDocList1" w:customStyle="1">
    <w:name w:val="ConsPlusDocList1"/>
    <w:qFormat/>
    <w:rsid w:val="00ec07c3"/>
    <w:rPr>
      <w:rFonts w:ascii="Courier New" w:hAnsi="Courier New" w:cs="Courier New"/>
      <w:sz w:val="16"/>
      <w:lang w:bidi="ar-SA"/>
    </w:rPr>
  </w:style>
  <w:style w:type="character" w:styleId="ConsPlusTitle1" w:customStyle="1">
    <w:name w:val="ConsPlusTitle1"/>
    <w:qFormat/>
    <w:rsid w:val="00ec07c3"/>
    <w:rPr>
      <w:b/>
      <w:sz w:val="16"/>
      <w:lang w:bidi="ar-SA"/>
    </w:rPr>
  </w:style>
  <w:style w:type="character" w:styleId="ConsPlusNormal1" w:customStyle="1">
    <w:name w:val="ConsPlusNormal1"/>
    <w:qFormat/>
    <w:rsid w:val="00ec07c3"/>
    <w:rPr>
      <w:sz w:val="16"/>
      <w:lang w:bidi="ar-SA"/>
    </w:rPr>
  </w:style>
  <w:style w:type="character" w:styleId="51" w:customStyle="1">
    <w:name w:val="Заголовок 5 Знак"/>
    <w:qFormat/>
    <w:rsid w:val="00ec07c3"/>
    <w:rPr>
      <w:rFonts w:ascii="XO Thames" w:hAnsi="XO Thames" w:cs="XO Thames"/>
      <w:b/>
      <w:sz w:val="22"/>
      <w:lang w:bidi="ar-SA"/>
    </w:rPr>
  </w:style>
  <w:style w:type="character" w:styleId="Style11" w:customStyle="1">
    <w:name w:val="Тема примечания Знак"/>
    <w:qFormat/>
    <w:rsid w:val="00ec07c3"/>
    <w:rPr>
      <w:b/>
      <w:sz w:val="20"/>
    </w:rPr>
  </w:style>
  <w:style w:type="character" w:styleId="12" w:customStyle="1">
    <w:name w:val="Заголовок 1 Знак"/>
    <w:qFormat/>
    <w:rsid w:val="00ec07c3"/>
    <w:rPr>
      <w:rFonts w:ascii="XO Thames" w:hAnsi="XO Thames" w:cs="XO Thames"/>
      <w:b/>
      <w:sz w:val="32"/>
      <w:lang w:bidi="ar-SA"/>
    </w:rPr>
  </w:style>
  <w:style w:type="character" w:styleId="-" w:customStyle="1">
    <w:name w:val="Hyperlink"/>
    <w:rsid w:val="00ec07c3"/>
    <w:rPr>
      <w:color w:val="0000FF"/>
      <w:u w:val="single"/>
      <w:lang w:bidi="ar-SA"/>
    </w:rPr>
  </w:style>
  <w:style w:type="character" w:styleId="Footnote1" w:customStyle="1">
    <w:name w:val="Footnote1"/>
    <w:qFormat/>
    <w:rsid w:val="00ec07c3"/>
    <w:rPr>
      <w:rFonts w:ascii="XO Thames" w:hAnsi="XO Thames" w:cs="XO Thames"/>
      <w:color w:val="757575"/>
      <w:lang w:val="ru-RU" w:bidi="ar-SA"/>
    </w:rPr>
  </w:style>
  <w:style w:type="character" w:styleId="13" w:customStyle="1">
    <w:name w:val="Оглавление 1 Знак"/>
    <w:qFormat/>
    <w:rsid w:val="00ec07c3"/>
    <w:rPr>
      <w:rFonts w:ascii="XO Thames" w:hAnsi="XO Thames" w:cs="XO Thames"/>
      <w:b/>
      <w:lang w:val="ru-RU" w:bidi="ar-SA"/>
    </w:rPr>
  </w:style>
  <w:style w:type="character" w:styleId="HeaderandFooter1" w:customStyle="1">
    <w:name w:val="Header and Footer1"/>
    <w:qFormat/>
    <w:rsid w:val="00ec07c3"/>
    <w:rPr>
      <w:rFonts w:ascii="XO Thames" w:hAnsi="XO Thames" w:cs="XO Thames"/>
      <w:lang w:val="ru-RU" w:bidi="ar-SA"/>
    </w:rPr>
  </w:style>
  <w:style w:type="character" w:styleId="22" w:customStyle="1">
    <w:name w:val="Знак примечания2"/>
    <w:qFormat/>
    <w:rsid w:val="00ec07c3"/>
    <w:rPr>
      <w:sz w:val="16"/>
    </w:rPr>
  </w:style>
  <w:style w:type="character" w:styleId="9" w:customStyle="1">
    <w:name w:val="Оглавление 9 Знак"/>
    <w:qFormat/>
    <w:rsid w:val="00ec07c3"/>
    <w:rPr>
      <w:color w:val="000000"/>
      <w:lang w:val="ru-RU" w:bidi="ar-SA"/>
    </w:rPr>
  </w:style>
  <w:style w:type="character" w:styleId="112" w:customStyle="1">
    <w:name w:val="Основной шрифт абзаца11"/>
    <w:qFormat/>
    <w:rsid w:val="00ec07c3"/>
    <w:rPr>
      <w:color w:val="000000"/>
      <w:lang w:val="ru-RU" w:bidi="ar-SA"/>
    </w:rPr>
  </w:style>
  <w:style w:type="character" w:styleId="8" w:customStyle="1">
    <w:name w:val="Оглавление 8 Знак"/>
    <w:qFormat/>
    <w:rsid w:val="00ec07c3"/>
    <w:rPr>
      <w:color w:val="000000"/>
      <w:lang w:val="ru-RU" w:bidi="ar-SA"/>
    </w:rPr>
  </w:style>
  <w:style w:type="character" w:styleId="ConsPlusTitlePage1" w:customStyle="1">
    <w:name w:val="ConsPlusTitlePage1"/>
    <w:qFormat/>
    <w:rsid w:val="00ec07c3"/>
    <w:rPr>
      <w:rFonts w:ascii="Tahoma" w:hAnsi="Tahoma" w:cs="Tahoma"/>
      <w:sz w:val="16"/>
      <w:lang w:bidi="ar-SA"/>
    </w:rPr>
  </w:style>
  <w:style w:type="character" w:styleId="ConsPlusNonformat1" w:customStyle="1">
    <w:name w:val="ConsPlusNonformat1"/>
    <w:qFormat/>
    <w:rsid w:val="00ec07c3"/>
    <w:rPr>
      <w:rFonts w:ascii="Courier New" w:hAnsi="Courier New" w:cs="Courier New"/>
      <w:lang w:val="ru-RU" w:bidi="ar-SA"/>
    </w:rPr>
  </w:style>
  <w:style w:type="character" w:styleId="52" w:customStyle="1">
    <w:name w:val="Оглавление 5 Знак"/>
    <w:qFormat/>
    <w:rsid w:val="00ec07c3"/>
    <w:rPr>
      <w:color w:val="000000"/>
      <w:lang w:val="ru-RU" w:bidi="ar-SA"/>
    </w:rPr>
  </w:style>
  <w:style w:type="character" w:styleId="Style12" w:customStyle="1">
    <w:name w:val="Подзаголовок Знак"/>
    <w:qFormat/>
    <w:rsid w:val="00ec07c3"/>
    <w:rPr>
      <w:rFonts w:ascii="XO Thames" w:hAnsi="XO Thames" w:cs="XO Thames"/>
      <w:i/>
      <w:color w:val="616161"/>
      <w:sz w:val="24"/>
      <w:lang w:bidi="ar-SA"/>
    </w:rPr>
  </w:style>
  <w:style w:type="character" w:styleId="Toc101" w:customStyle="1">
    <w:name w:val="toc 101"/>
    <w:qFormat/>
    <w:rsid w:val="00ec07c3"/>
    <w:rPr>
      <w:color w:val="000000"/>
      <w:lang w:val="ru-RU" w:bidi="ar-SA"/>
    </w:rPr>
  </w:style>
  <w:style w:type="character" w:styleId="Style13" w:customStyle="1">
    <w:name w:val="Заголовок Знак"/>
    <w:qFormat/>
    <w:rsid w:val="00ec07c3"/>
    <w:rPr>
      <w:rFonts w:ascii="XO Thames" w:hAnsi="XO Thames" w:cs="XO Thames"/>
      <w:b/>
      <w:sz w:val="52"/>
      <w:lang w:bidi="ar-SA"/>
    </w:rPr>
  </w:style>
  <w:style w:type="character" w:styleId="42" w:customStyle="1">
    <w:name w:val="Заголовок 4 Знак"/>
    <w:qFormat/>
    <w:rsid w:val="00ec07c3"/>
    <w:rPr>
      <w:rFonts w:ascii="XO Thames" w:hAnsi="XO Thames" w:cs="XO Thames"/>
      <w:b/>
      <w:color w:val="595959"/>
      <w:sz w:val="26"/>
      <w:lang w:bidi="ar-SA"/>
    </w:rPr>
  </w:style>
  <w:style w:type="character" w:styleId="ConsPlusTextList01" w:customStyle="1">
    <w:name w:val="ConsPlusTextList_01"/>
    <w:qFormat/>
    <w:rsid w:val="00ec07c3"/>
    <w:rPr>
      <w:color w:val="000000"/>
      <w:lang w:val="ru-RU" w:bidi="ar-SA"/>
    </w:rPr>
  </w:style>
  <w:style w:type="character" w:styleId="23" w:customStyle="1">
    <w:name w:val="Заголовок 2 Знак"/>
    <w:qFormat/>
    <w:rsid w:val="00ec07c3"/>
    <w:rPr>
      <w:rFonts w:ascii="XO Thames" w:hAnsi="XO Thames" w:cs="XO Thames"/>
      <w:b/>
      <w:color w:val="00A0FF"/>
      <w:sz w:val="26"/>
      <w:lang w:bidi="ar-SA"/>
    </w:rPr>
  </w:style>
  <w:style w:type="character" w:styleId="113" w:customStyle="1">
    <w:name w:val="Обычный11"/>
    <w:qFormat/>
    <w:rsid w:val="00ec07c3"/>
    <w:rPr>
      <w:sz w:val="24"/>
      <w:lang w:bidi="ar-SA"/>
    </w:rPr>
  </w:style>
  <w:style w:type="character" w:styleId="Style14" w:customStyle="1">
    <w:name w:val="Верхний колонтитул Знак"/>
    <w:qFormat/>
    <w:rsid w:val="00ec07c3"/>
    <w:rPr>
      <w:sz w:val="24"/>
    </w:rPr>
  </w:style>
  <w:style w:type="character" w:styleId="Style15" w:customStyle="1">
    <w:name w:val="Нижний колонтитул Знак"/>
    <w:qFormat/>
    <w:rsid w:val="00ec07c3"/>
    <w:rPr>
      <w:sz w:val="24"/>
    </w:rPr>
  </w:style>
  <w:style w:type="character" w:styleId="Bodytext2" w:customStyle="1">
    <w:name w:val="Body text (2)_"/>
    <w:qFormat/>
    <w:rsid w:val="00ec07c3"/>
    <w:rPr>
      <w:rFonts w:ascii="Times New Roman" w:hAnsi="Times New Roman" w:cs="Times New Roman"/>
      <w:sz w:val="28"/>
      <w:szCs w:val="28"/>
      <w:shd w:fill="FFFFFF" w:val="clear"/>
    </w:rPr>
  </w:style>
  <w:style w:type="character" w:styleId="Bodytext2BoldSpacing2pt" w:customStyle="1">
    <w:name w:val="Body text (2) + Bold;Spacing 2 pt"/>
    <w:qFormat/>
    <w:rsid w:val="00ec07c3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 w:val="28"/>
      <w:szCs w:val="28"/>
      <w:shd w:fill="FFFFFF" w:val="clear"/>
      <w:vertAlign w:val="baseline"/>
      <w:lang w:val="ru-RU" w:bidi="ru-RU"/>
    </w:rPr>
  </w:style>
  <w:style w:type="character" w:styleId="Heading1" w:customStyle="1">
    <w:name w:val="Heading #1_"/>
    <w:qFormat/>
    <w:rsid w:val="00ec07c3"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Grame" w:customStyle="1">
    <w:name w:val="grame"/>
    <w:basedOn w:val="31"/>
    <w:qFormat/>
    <w:rsid w:val="00ec07c3"/>
    <w:rPr/>
  </w:style>
  <w:style w:type="character" w:styleId="Style16">
    <w:name w:val="Line Number"/>
    <w:rPr/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18">
    <w:name w:val="Body Text"/>
    <w:basedOn w:val="Normal"/>
    <w:rsid w:val="00ec07c3"/>
    <w:pPr>
      <w:spacing w:lineRule="auto" w:line="276" w:before="0" w:after="140"/>
    </w:pPr>
    <w:rPr/>
  </w:style>
  <w:style w:type="paragraph" w:styleId="Style19">
    <w:name w:val="List"/>
    <w:basedOn w:val="Style18"/>
    <w:rsid w:val="00ec07c3"/>
    <w:pPr/>
    <w:rPr>
      <w:rFonts w:cs="Droid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Droid Sans Devanagari"/>
    </w:rPr>
  </w:style>
  <w:style w:type="paragraph" w:styleId="Caption">
    <w:name w:val="caption"/>
    <w:basedOn w:val="Normal"/>
    <w:qFormat/>
    <w:rsid w:val="00ec07c3"/>
    <w:pPr>
      <w:suppressLineNumbers/>
      <w:spacing w:before="120" w:after="120"/>
    </w:pPr>
    <w:rPr>
      <w:rFonts w:cs="Droid Sans Devanagari"/>
      <w:i/>
      <w:iCs/>
      <w:szCs w:val="24"/>
    </w:rPr>
  </w:style>
  <w:style w:type="paragraph" w:styleId="Indexheading">
    <w:name w:val="index heading"/>
    <w:basedOn w:val="Normal"/>
    <w:qFormat/>
    <w:rsid w:val="00ec07c3"/>
    <w:pPr>
      <w:suppressLineNumbers/>
    </w:pPr>
    <w:rPr>
      <w:rFonts w:cs="Droid Sans Devanagari"/>
    </w:rPr>
  </w:style>
  <w:style w:type="paragraph" w:styleId="Style22">
    <w:name w:val="Title"/>
    <w:basedOn w:val="Normal"/>
    <w:next w:val="Style18"/>
    <w:qFormat/>
    <w:rsid w:val="00ec07c3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14" w:customStyle="1">
    <w:name w:val="Заголовок1"/>
    <w:next w:val="Style18"/>
    <w:qFormat/>
    <w:rsid w:val="00ec07c3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XO Thames"/>
      <w:b/>
      <w:color w:val="auto"/>
      <w:kern w:val="0"/>
      <w:sz w:val="52"/>
      <w:szCs w:val="20"/>
      <w:lang w:val="ru-RU" w:eastAsia="zh-CN" w:bidi="ar-SA"/>
    </w:rPr>
  </w:style>
  <w:style w:type="paragraph" w:styleId="15" w:customStyle="1">
    <w:name w:val="Указатель1"/>
    <w:basedOn w:val="Normal"/>
    <w:qFormat/>
    <w:rsid w:val="00ec07c3"/>
    <w:pPr>
      <w:suppressLineNumbers/>
    </w:pPr>
    <w:rPr>
      <w:rFonts w:cs="Droid Sans Devanagari"/>
    </w:rPr>
  </w:style>
  <w:style w:type="paragraph" w:styleId="24">
    <w:name w:val="TOC 2"/>
    <w:rsid w:val="00ec07c3"/>
    <w:pPr>
      <w:widowControl/>
      <w:suppressAutoHyphens w:val="true"/>
      <w:bidi w:val="0"/>
      <w:spacing w:before="0" w:after="0"/>
      <w:ind w:left="200" w:hanging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43">
    <w:name w:val="TOC 4"/>
    <w:rsid w:val="00ec07c3"/>
    <w:pPr>
      <w:widowControl/>
      <w:suppressAutoHyphens w:val="true"/>
      <w:bidi w:val="0"/>
      <w:spacing w:before="0" w:after="0"/>
      <w:ind w:left="600" w:hanging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61">
    <w:name w:val="TOC 6"/>
    <w:rsid w:val="00ec07c3"/>
    <w:pPr>
      <w:widowControl/>
      <w:suppressAutoHyphens w:val="true"/>
      <w:bidi w:val="0"/>
      <w:spacing w:before="0" w:after="0"/>
      <w:ind w:left="1000" w:hanging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71">
    <w:name w:val="TOC 7"/>
    <w:rsid w:val="00ec07c3"/>
    <w:pPr>
      <w:widowControl/>
      <w:suppressAutoHyphens w:val="true"/>
      <w:bidi w:val="0"/>
      <w:spacing w:before="0" w:after="0"/>
      <w:ind w:left="1200" w:hanging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sPlusCell" w:customStyle="1">
    <w:name w:val="ConsPlusCell"/>
    <w:qFormat/>
    <w:rsid w:val="00ec07c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PlusJurTerm" w:customStyle="1">
    <w:name w:val="ConsPlusJurTerm"/>
    <w:qFormat/>
    <w:rsid w:val="00ec07c3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zh-CN" w:bidi="ar-SA"/>
    </w:rPr>
  </w:style>
  <w:style w:type="paragraph" w:styleId="BalloonText">
    <w:name w:val="Balloon Text"/>
    <w:basedOn w:val="Normal"/>
    <w:qFormat/>
    <w:rsid w:val="00ec07c3"/>
    <w:pPr/>
    <w:rPr>
      <w:rFonts w:ascii="Tahoma" w:hAnsi="Tahoma" w:cs="Tahoma"/>
      <w:sz w:val="16"/>
    </w:rPr>
  </w:style>
  <w:style w:type="paragraph" w:styleId="16" w:customStyle="1">
    <w:name w:val="Гиперссылка1"/>
    <w:qFormat/>
    <w:rsid w:val="00ec07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FF"/>
      <w:kern w:val="0"/>
      <w:sz w:val="20"/>
      <w:szCs w:val="20"/>
      <w:u w:val="single"/>
      <w:lang w:val="ru-RU" w:eastAsia="zh-CN" w:bidi="ar-SA"/>
    </w:rPr>
  </w:style>
  <w:style w:type="paragraph" w:styleId="17" w:customStyle="1">
    <w:name w:val="Текст примечания1"/>
    <w:basedOn w:val="Normal"/>
    <w:qFormat/>
    <w:rsid w:val="00ec07c3"/>
    <w:pPr/>
    <w:rPr>
      <w:sz w:val="20"/>
    </w:rPr>
  </w:style>
  <w:style w:type="paragraph" w:styleId="34">
    <w:name w:val="TOC 3"/>
    <w:rsid w:val="00ec07c3"/>
    <w:pPr>
      <w:widowControl/>
      <w:suppressAutoHyphens w:val="true"/>
      <w:bidi w:val="0"/>
      <w:spacing w:before="0" w:after="0"/>
      <w:ind w:left="400" w:hanging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sPlusTextList" w:customStyle="1">
    <w:name w:val="ConsPlusTextList"/>
    <w:qFormat/>
    <w:rsid w:val="00ec07c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sPlusDocList" w:customStyle="1">
    <w:name w:val="ConsPlusDocList"/>
    <w:qFormat/>
    <w:rsid w:val="00ec07c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6"/>
      <w:szCs w:val="20"/>
      <w:lang w:val="ru-RU" w:eastAsia="zh-CN" w:bidi="ar-SA"/>
    </w:rPr>
  </w:style>
  <w:style w:type="paragraph" w:styleId="ConsPlusTitle" w:customStyle="1">
    <w:name w:val="ConsPlusTitle"/>
    <w:qFormat/>
    <w:rsid w:val="00ec07c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auto"/>
      <w:kern w:val="0"/>
      <w:sz w:val="16"/>
      <w:szCs w:val="20"/>
      <w:lang w:val="ru-RU" w:eastAsia="zh-CN" w:bidi="ar-SA"/>
    </w:rPr>
  </w:style>
  <w:style w:type="paragraph" w:styleId="ConsPlusNormal" w:customStyle="1">
    <w:name w:val="ConsPlusNormal"/>
    <w:qFormat/>
    <w:rsid w:val="00ec07c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6"/>
      <w:szCs w:val="20"/>
      <w:lang w:val="ru-RU" w:eastAsia="zh-CN" w:bidi="ar-SA"/>
    </w:rPr>
  </w:style>
  <w:style w:type="paragraph" w:styleId="Annotationsubject">
    <w:name w:val="annotation subject"/>
    <w:basedOn w:val="17"/>
    <w:next w:val="17"/>
    <w:qFormat/>
    <w:rsid w:val="00ec07c3"/>
    <w:pPr/>
    <w:rPr>
      <w:b/>
    </w:rPr>
  </w:style>
  <w:style w:type="paragraph" w:styleId="25" w:customStyle="1">
    <w:name w:val="Гиперссылка2"/>
    <w:qFormat/>
    <w:rsid w:val="00ec07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FF"/>
      <w:kern w:val="0"/>
      <w:sz w:val="20"/>
      <w:szCs w:val="20"/>
      <w:u w:val="single"/>
      <w:lang w:val="ru-RU" w:eastAsia="zh-CN" w:bidi="ar-SA"/>
    </w:rPr>
  </w:style>
  <w:style w:type="paragraph" w:styleId="Footnote" w:customStyle="1">
    <w:name w:val="Footnote"/>
    <w:qFormat/>
    <w:rsid w:val="00ec07c3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XO Thames"/>
      <w:color w:val="757575"/>
      <w:kern w:val="0"/>
      <w:sz w:val="20"/>
      <w:szCs w:val="20"/>
      <w:lang w:val="ru-RU" w:eastAsia="zh-CN" w:bidi="ar-SA"/>
    </w:rPr>
  </w:style>
  <w:style w:type="paragraph" w:styleId="18">
    <w:name w:val="TOC 1"/>
    <w:rsid w:val="00ec07c3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XO Thames"/>
      <w:b/>
      <w:color w:val="auto"/>
      <w:kern w:val="0"/>
      <w:sz w:val="20"/>
      <w:szCs w:val="20"/>
      <w:lang w:val="ru-RU" w:eastAsia="zh-CN" w:bidi="ar-SA"/>
    </w:rPr>
  </w:style>
  <w:style w:type="paragraph" w:styleId="Style23" w:customStyle="1">
    <w:name w:val="Верхний и нижний колонтитулы"/>
    <w:basedOn w:val="Normal"/>
    <w:qFormat/>
    <w:rsid w:val="00ec07c3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26" w:customStyle="1">
    <w:name w:val="Основной шрифт абзаца2"/>
    <w:qFormat/>
    <w:rsid w:val="00ec07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9" w:customStyle="1">
    <w:name w:val="Знак примечания1"/>
    <w:basedOn w:val="26"/>
    <w:qFormat/>
    <w:rsid w:val="00ec07c3"/>
    <w:pPr/>
    <w:rPr>
      <w:sz w:val="16"/>
    </w:rPr>
  </w:style>
  <w:style w:type="paragraph" w:styleId="91">
    <w:name w:val="TOC 9"/>
    <w:rsid w:val="00ec07c3"/>
    <w:pPr>
      <w:widowControl/>
      <w:suppressAutoHyphens w:val="true"/>
      <w:bidi w:val="0"/>
      <w:spacing w:before="0" w:after="0"/>
      <w:ind w:left="1600" w:hanging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10" w:customStyle="1">
    <w:name w:val="Основной шрифт абзаца1"/>
    <w:qFormat/>
    <w:rsid w:val="00ec07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81">
    <w:name w:val="TOC 8"/>
    <w:rsid w:val="00ec07c3"/>
    <w:pPr>
      <w:widowControl/>
      <w:suppressAutoHyphens w:val="true"/>
      <w:bidi w:val="0"/>
      <w:spacing w:before="0" w:after="0"/>
      <w:ind w:left="1400" w:hanging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sPlusTitlePage" w:customStyle="1">
    <w:name w:val="ConsPlusTitlePage"/>
    <w:qFormat/>
    <w:rsid w:val="00ec07c3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16"/>
      <w:szCs w:val="20"/>
      <w:lang w:val="ru-RU" w:eastAsia="zh-CN" w:bidi="ar-SA"/>
    </w:rPr>
  </w:style>
  <w:style w:type="paragraph" w:styleId="ConsPlusNonformat" w:customStyle="1">
    <w:name w:val="ConsPlusNonformat"/>
    <w:qFormat/>
    <w:rsid w:val="00ec07c3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53">
    <w:name w:val="TOC 5"/>
    <w:rsid w:val="00ec07c3"/>
    <w:pPr>
      <w:widowControl/>
      <w:suppressAutoHyphens w:val="true"/>
      <w:bidi w:val="0"/>
      <w:spacing w:before="0" w:after="0"/>
      <w:ind w:left="800" w:hanging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Style24">
    <w:name w:val="Subtitle"/>
    <w:next w:val="Style18"/>
    <w:qFormat/>
    <w:rsid w:val="00ec07c3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XO Thames"/>
      <w:i/>
      <w:color w:val="616161"/>
      <w:kern w:val="0"/>
      <w:sz w:val="24"/>
      <w:szCs w:val="20"/>
      <w:lang w:val="ru-RU" w:eastAsia="zh-CN" w:bidi="ar-SA"/>
    </w:rPr>
  </w:style>
  <w:style w:type="paragraph" w:styleId="Toc10" w:customStyle="1">
    <w:name w:val="toc 10"/>
    <w:qFormat/>
    <w:rsid w:val="00ec07c3"/>
    <w:pPr>
      <w:widowControl/>
      <w:suppressAutoHyphens w:val="true"/>
      <w:bidi w:val="0"/>
      <w:spacing w:before="0" w:after="0"/>
      <w:ind w:left="1800" w:hanging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ConsPlusTextList0" w:customStyle="1">
    <w:name w:val="ConsPlusTextList_0"/>
    <w:qFormat/>
    <w:rsid w:val="00ec07c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0"/>
      <w:szCs w:val="20"/>
      <w:lang w:val="ru-RU" w:eastAsia="zh-CN" w:bidi="ar-SA"/>
    </w:rPr>
  </w:style>
  <w:style w:type="paragraph" w:styleId="121" w:customStyle="1">
    <w:name w:val="Обычный12"/>
    <w:qFormat/>
    <w:rsid w:val="00ec07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ru-RU" w:eastAsia="zh-CN" w:bidi="ar-SA"/>
    </w:rPr>
  </w:style>
  <w:style w:type="paragraph" w:styleId="ListParagraph">
    <w:name w:val="List Paragraph"/>
    <w:basedOn w:val="Normal"/>
    <w:qFormat/>
    <w:rsid w:val="00ec07c3"/>
    <w:pPr>
      <w:spacing w:before="0" w:after="0"/>
      <w:ind w:left="720" w:hanging="0"/>
      <w:contextualSpacing/>
    </w:pPr>
    <w:rPr/>
  </w:style>
  <w:style w:type="paragraph" w:styleId="Revision">
    <w:name w:val="Revision"/>
    <w:qFormat/>
    <w:rsid w:val="00ec07c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ru-RU" w:eastAsia="zh-CN" w:bidi="ar-SA"/>
    </w:rPr>
  </w:style>
  <w:style w:type="paragraph" w:styleId="Style25" w:customStyle="1">
    <w:name w:val="Колонтитул"/>
    <w:basedOn w:val="Normal"/>
    <w:qFormat/>
    <w:rsid w:val="00ec07c3"/>
    <w:pPr/>
    <w:rPr/>
  </w:style>
  <w:style w:type="paragraph" w:styleId="Style26">
    <w:name w:val="Header"/>
    <w:basedOn w:val="Normal"/>
    <w:rsid w:val="00ec07c3"/>
    <w:pPr/>
    <w:rPr/>
  </w:style>
  <w:style w:type="paragraph" w:styleId="Style27">
    <w:name w:val="Footer"/>
    <w:basedOn w:val="Normal"/>
    <w:rsid w:val="00ec07c3"/>
    <w:pPr/>
    <w:rPr/>
  </w:style>
  <w:style w:type="paragraph" w:styleId="Bodytext21" w:customStyle="1">
    <w:name w:val="Body text (2)"/>
    <w:basedOn w:val="Normal"/>
    <w:qFormat/>
    <w:rsid w:val="00ec07c3"/>
    <w:pPr>
      <w:widowControl w:val="false"/>
      <w:shd w:val="clear" w:color="auto" w:fill="FFFFFF"/>
      <w:spacing w:lineRule="atLeast" w:line="0"/>
      <w:jc w:val="right"/>
    </w:pPr>
    <w:rPr>
      <w:rFonts w:ascii="Times New Roman" w:hAnsi="Times New Roman"/>
      <w:sz w:val="28"/>
      <w:szCs w:val="28"/>
    </w:rPr>
  </w:style>
  <w:style w:type="paragraph" w:styleId="Heading11" w:customStyle="1">
    <w:name w:val="Heading #1"/>
    <w:basedOn w:val="Normal"/>
    <w:qFormat/>
    <w:rsid w:val="00ec07c3"/>
    <w:pPr>
      <w:widowControl w:val="false"/>
      <w:shd w:val="clear" w:color="auto" w:fill="FFFFFF"/>
      <w:spacing w:lineRule="atLeast" w:line="0" w:before="0" w:after="420"/>
      <w:ind w:hanging="320"/>
      <w:jc w:val="center"/>
    </w:pPr>
    <w:rPr>
      <w:rFonts w:ascii="Times New Roman" w:hAnsi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qFormat/>
    <w:rsid w:val="00ec07c3"/>
    <w:pPr/>
    <w:rPr>
      <w:rFonts w:ascii="Times New Roman" w:hAnsi="Times New Roman"/>
      <w:szCs w:val="24"/>
    </w:rPr>
  </w:style>
  <w:style w:type="paragraph" w:styleId="Style28" w:customStyle="1">
    <w:name w:val="Содержимое таблицы"/>
    <w:basedOn w:val="Normal"/>
    <w:qFormat/>
    <w:rsid w:val="00ec07c3"/>
    <w:pPr>
      <w:widowControl w:val="false"/>
      <w:suppressLineNumbers/>
    </w:pPr>
    <w:rPr/>
  </w:style>
  <w:style w:type="paragraph" w:styleId="Style29" w:customStyle="1">
    <w:name w:val="Заголовок таблицы"/>
    <w:basedOn w:val="Style28"/>
    <w:qFormat/>
    <w:rsid w:val="00ec07c3"/>
    <w:pPr>
      <w:jc w:val="center"/>
    </w:pPr>
    <w:rPr>
      <w:b/>
      <w:bCs/>
    </w:rPr>
  </w:style>
  <w:style w:type="paragraph" w:styleId="S1" w:customStyle="1">
    <w:name w:val="s_1"/>
    <w:basedOn w:val="Normal"/>
    <w:qFormat/>
    <w:rsid w:val="00f34464"/>
    <w:pPr>
      <w:suppressAutoHyphens w:val="false"/>
      <w:spacing w:beforeAutospacing="1" w:afterAutospacing="1"/>
    </w:pPr>
    <w:rPr>
      <w:rFonts w:ascii="Times New Roman" w:hAnsi="Times New Roman"/>
      <w:color w:val="auto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2"/>
    <w:uiPriority w:val="39"/>
    <w:rsid w:val="000e24d0"/>
    <w:rPr>
      <w:color w:val="00000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c">
    <w:name w:val="Table Grid"/>
    <w:basedOn w:val="a2"/>
    <w:uiPriority w:val="39"/>
    <w:rsid w:val="000e24d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17A11-7A15-492B-ADEC-BA61D2FD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Application>LibreOffice/7.5.3.2$Linux_X86_64 LibreOffice_project/9f56dff12ba03b9acd7730a5a481eea045e468f3</Application>
  <AppVersion>15.0000</AppVersion>
  <Pages>1</Pages>
  <Words>166</Words>
  <Characters>1114</Characters>
  <CharactersWithSpaces>1332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2022-05-16T16:10:00Z</dcterms:created>
  <dc:creator>lenovo</dc:creator>
  <dc:description/>
  <dc:language>ru-RU</dc:language>
  <cp:lastModifiedBy/>
  <cp:lastPrinted>2022-11-10T16:57:26Z</cp:lastPrinted>
  <dcterms:modified xsi:type="dcterms:W3CDTF">2026-04-13T19:44:33Z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