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B7D8E" w14:textId="77777777" w:rsidR="00A310CF" w:rsidRDefault="002170CB" w:rsidP="00827873">
      <w:pPr>
        <w:jc w:val="right"/>
        <w:rPr>
          <w:sz w:val="28"/>
          <w:szCs w:val="28"/>
        </w:rPr>
      </w:pPr>
      <w:r>
        <w:rPr>
          <w:sz w:val="28"/>
          <w:szCs w:val="28"/>
        </w:rPr>
        <w:t>Проект</w:t>
      </w:r>
    </w:p>
    <w:p w14:paraId="1CDCA9BF" w14:textId="77777777" w:rsidR="00A310CF" w:rsidRDefault="00A310CF" w:rsidP="00827873">
      <w:pPr>
        <w:jc w:val="right"/>
      </w:pPr>
    </w:p>
    <w:p w14:paraId="5868D336" w14:textId="77777777" w:rsidR="00A310CF" w:rsidRDefault="00A310CF" w:rsidP="00827873">
      <w:pPr>
        <w:jc w:val="right"/>
      </w:pPr>
    </w:p>
    <w:p w14:paraId="487B9BC1" w14:textId="77777777" w:rsidR="00A310CF" w:rsidRDefault="00A310CF" w:rsidP="00827873">
      <w:pPr>
        <w:jc w:val="right"/>
      </w:pPr>
    </w:p>
    <w:p w14:paraId="49130C7C" w14:textId="77777777" w:rsidR="00A310CF" w:rsidRDefault="00A310CF" w:rsidP="00827873">
      <w:pPr>
        <w:jc w:val="right"/>
      </w:pPr>
    </w:p>
    <w:p w14:paraId="7AD2D4EC" w14:textId="77777777" w:rsidR="00A310CF" w:rsidRDefault="00A310CF" w:rsidP="00827873">
      <w:pPr>
        <w:jc w:val="right"/>
      </w:pPr>
    </w:p>
    <w:p w14:paraId="053F66D0" w14:textId="77777777" w:rsidR="00A310CF" w:rsidRDefault="00A310CF" w:rsidP="00827873">
      <w:pPr>
        <w:jc w:val="right"/>
      </w:pPr>
    </w:p>
    <w:p w14:paraId="6C57DD73" w14:textId="77777777" w:rsidR="00A310CF" w:rsidRDefault="00A310CF" w:rsidP="00827873">
      <w:pPr>
        <w:jc w:val="right"/>
      </w:pPr>
    </w:p>
    <w:p w14:paraId="01D78535" w14:textId="77777777" w:rsidR="00A310CF" w:rsidRDefault="00A310CF" w:rsidP="00827873">
      <w:pPr>
        <w:jc w:val="right"/>
      </w:pPr>
    </w:p>
    <w:p w14:paraId="441E029E" w14:textId="77777777" w:rsidR="00A310CF" w:rsidRDefault="00A310CF" w:rsidP="00827873">
      <w:pPr>
        <w:jc w:val="right"/>
      </w:pPr>
    </w:p>
    <w:p w14:paraId="4E57425D" w14:textId="77777777" w:rsidR="00A310CF" w:rsidRDefault="002170CB">
      <w:pPr>
        <w:pStyle w:val="ConsNonformat"/>
        <w:widowControl/>
        <w:ind w:right="0"/>
        <w:jc w:val="center"/>
        <w:rPr>
          <w:rFonts w:ascii="Times New Roman" w:hAnsi="Times New Roman" w:cs="Times New Roman"/>
          <w:b/>
          <w:spacing w:val="20"/>
          <w:sz w:val="32"/>
          <w:szCs w:val="32"/>
        </w:rPr>
      </w:pPr>
      <w:r>
        <w:rPr>
          <w:rFonts w:ascii="Times New Roman" w:hAnsi="Times New Roman" w:cs="Times New Roman"/>
          <w:b/>
          <w:spacing w:val="20"/>
          <w:sz w:val="32"/>
          <w:szCs w:val="32"/>
        </w:rPr>
        <w:t>ПРАВИТЕЛЬСТВО РОССИЙСКОЙ ФЕДЕРАЦИИ</w:t>
      </w:r>
    </w:p>
    <w:p w14:paraId="0499C7E6" w14:textId="77777777" w:rsidR="00A310CF" w:rsidRDefault="00A310CF">
      <w:pPr>
        <w:pStyle w:val="ConsNonformat"/>
        <w:widowControl/>
        <w:ind w:right="0"/>
        <w:jc w:val="center"/>
        <w:rPr>
          <w:rFonts w:ascii="Times New Roman" w:hAnsi="Times New Roman" w:cs="Times New Roman"/>
          <w:b/>
          <w:spacing w:val="20"/>
          <w:sz w:val="32"/>
          <w:szCs w:val="32"/>
        </w:rPr>
      </w:pPr>
    </w:p>
    <w:p w14:paraId="1A967B6E" w14:textId="77777777" w:rsidR="00A310CF" w:rsidRDefault="002170CB">
      <w:pPr>
        <w:pStyle w:val="ConsNonformat"/>
        <w:widowControl/>
        <w:spacing w:line="480" w:lineRule="exact"/>
        <w:ind w:right="0"/>
        <w:jc w:val="center"/>
        <w:rPr>
          <w:rFonts w:ascii="Times New Roman" w:hAnsi="Times New Roman" w:cs="Times New Roman"/>
          <w:sz w:val="28"/>
          <w:szCs w:val="28"/>
        </w:rPr>
      </w:pPr>
      <w:r>
        <w:rPr>
          <w:rFonts w:ascii="Times New Roman" w:hAnsi="Times New Roman" w:cs="Times New Roman"/>
          <w:sz w:val="28"/>
          <w:szCs w:val="28"/>
        </w:rPr>
        <w:t>Р А С П О Р Я Ж Е Н И Е</w:t>
      </w:r>
    </w:p>
    <w:p w14:paraId="1A09D945" w14:textId="77777777" w:rsidR="00A310CF" w:rsidRDefault="002170CB">
      <w:pPr>
        <w:pStyle w:val="ConsNonformat"/>
        <w:widowControl/>
        <w:spacing w:line="480" w:lineRule="exact"/>
        <w:ind w:right="0"/>
        <w:jc w:val="center"/>
        <w:rPr>
          <w:rFonts w:ascii="Times New Roman" w:hAnsi="Times New Roman" w:cs="Times New Roman"/>
          <w:sz w:val="28"/>
          <w:szCs w:val="28"/>
        </w:rPr>
      </w:pPr>
      <w:r>
        <w:rPr>
          <w:rFonts w:ascii="Times New Roman" w:hAnsi="Times New Roman" w:cs="Times New Roman"/>
          <w:sz w:val="28"/>
          <w:szCs w:val="28"/>
        </w:rPr>
        <w:t>от «____»________________________ г. № _________</w:t>
      </w:r>
    </w:p>
    <w:p w14:paraId="06E0E949" w14:textId="77777777" w:rsidR="00A310CF" w:rsidRDefault="002170CB">
      <w:pPr>
        <w:pStyle w:val="ConsNonformat"/>
        <w:widowControl/>
        <w:spacing w:after="600" w:line="480" w:lineRule="exact"/>
        <w:ind w:right="0"/>
        <w:jc w:val="center"/>
        <w:rPr>
          <w:sz w:val="28"/>
          <w:szCs w:val="28"/>
        </w:rPr>
      </w:pPr>
      <w:r>
        <w:rPr>
          <w:rFonts w:ascii="Times New Roman" w:hAnsi="Times New Roman" w:cs="Times New Roman"/>
          <w:sz w:val="28"/>
          <w:szCs w:val="28"/>
        </w:rPr>
        <w:t>МОСКВА</w:t>
      </w:r>
    </w:p>
    <w:p w14:paraId="7D62585A" w14:textId="77777777" w:rsidR="00A310CF" w:rsidRDefault="002170CB">
      <w:pPr>
        <w:spacing w:before="240" w:line="360" w:lineRule="exact"/>
        <w:ind w:firstLine="720"/>
        <w:jc w:val="both"/>
        <w:rPr>
          <w:sz w:val="28"/>
          <w:szCs w:val="28"/>
        </w:rPr>
      </w:pPr>
      <w:r>
        <w:rPr>
          <w:sz w:val="28"/>
          <w:szCs w:val="28"/>
        </w:rPr>
        <w:t>1. Внести в Государственную Думу Федерального Собрания Российской Федерации проект федерального закона «О внесении изменений в отдельные законодательные акты Российской Федерации».</w:t>
      </w:r>
    </w:p>
    <w:p w14:paraId="40E475CC" w14:textId="60F2A856" w:rsidR="00A310CF" w:rsidRDefault="002170CB">
      <w:pPr>
        <w:spacing w:before="240" w:line="360" w:lineRule="exact"/>
        <w:ind w:firstLine="720"/>
        <w:jc w:val="both"/>
        <w:rPr>
          <w:sz w:val="28"/>
          <w:szCs w:val="28"/>
        </w:rPr>
      </w:pPr>
      <w:r>
        <w:rPr>
          <w:sz w:val="28"/>
          <w:szCs w:val="28"/>
        </w:rPr>
        <w:t>2. Назначить заместителя Министра экономического</w:t>
      </w:r>
      <w:r w:rsidR="00F8121C">
        <w:rPr>
          <w:sz w:val="28"/>
          <w:szCs w:val="28"/>
        </w:rPr>
        <w:t xml:space="preserve"> развития Российской Федерации Тюпышева Дениса Анатольевича</w:t>
      </w:r>
      <w:r>
        <w:rPr>
          <w:sz w:val="28"/>
          <w:szCs w:val="28"/>
        </w:rPr>
        <w:t xml:space="preserve"> и заместителя руководителя Федеральной службы государственной статистики Окладнико</w:t>
      </w:r>
      <w:r w:rsidR="00827873">
        <w:rPr>
          <w:sz w:val="28"/>
          <w:szCs w:val="28"/>
        </w:rPr>
        <w:t>ва С</w:t>
      </w:r>
      <w:r w:rsidR="00A1723E">
        <w:rPr>
          <w:sz w:val="28"/>
          <w:szCs w:val="28"/>
        </w:rPr>
        <w:t>ергея</w:t>
      </w:r>
      <w:r w:rsidR="00827873">
        <w:rPr>
          <w:sz w:val="28"/>
          <w:szCs w:val="28"/>
        </w:rPr>
        <w:t xml:space="preserve"> Михайлович</w:t>
      </w:r>
      <w:r w:rsidR="00A1723E">
        <w:rPr>
          <w:sz w:val="28"/>
          <w:szCs w:val="28"/>
        </w:rPr>
        <w:t>а</w:t>
      </w:r>
      <w:bookmarkStart w:id="0" w:name="_GoBack"/>
      <w:bookmarkEnd w:id="0"/>
      <w:r w:rsidR="00827873">
        <w:rPr>
          <w:sz w:val="28"/>
          <w:szCs w:val="28"/>
        </w:rPr>
        <w:t xml:space="preserve"> </w:t>
      </w:r>
      <w:r>
        <w:rPr>
          <w:sz w:val="28"/>
          <w:szCs w:val="28"/>
        </w:rPr>
        <w:t>официальными представителями Правительства Российской Федерации при рассмотрении палатами Федерального Собрания Российской Федерации проекта федерального закона «О внесении изменений в отдельные законодательные акты Российской Федерации».</w:t>
      </w:r>
    </w:p>
    <w:p w14:paraId="1787EBC1" w14:textId="77777777" w:rsidR="00A310CF" w:rsidRDefault="00A310CF" w:rsidP="00F8121C">
      <w:pPr>
        <w:spacing w:line="720" w:lineRule="auto"/>
        <w:ind w:firstLine="720"/>
        <w:jc w:val="both"/>
        <w:rPr>
          <w:sz w:val="28"/>
          <w:szCs w:val="28"/>
        </w:rPr>
      </w:pPr>
    </w:p>
    <w:tbl>
      <w:tblPr>
        <w:tblW w:w="0" w:type="auto"/>
        <w:tblInd w:w="108" w:type="dxa"/>
        <w:tblLook w:val="01E0" w:firstRow="1" w:lastRow="1" w:firstColumn="1" w:lastColumn="1" w:noHBand="0" w:noVBand="0"/>
      </w:tblPr>
      <w:tblGrid>
        <w:gridCol w:w="4535"/>
        <w:gridCol w:w="4537"/>
      </w:tblGrid>
      <w:tr w:rsidR="00A310CF" w14:paraId="31FA978B" w14:textId="77777777">
        <w:tc>
          <w:tcPr>
            <w:tcW w:w="4535" w:type="dxa"/>
            <w:shd w:val="clear" w:color="auto" w:fill="auto"/>
          </w:tcPr>
          <w:p w14:paraId="546BFA04" w14:textId="77777777" w:rsidR="00A310CF" w:rsidRDefault="002170CB">
            <w:pPr>
              <w:ind w:left="-108"/>
              <w:rPr>
                <w:sz w:val="28"/>
                <w:szCs w:val="28"/>
              </w:rPr>
            </w:pPr>
            <w:r>
              <w:rPr>
                <w:sz w:val="28"/>
                <w:szCs w:val="28"/>
              </w:rPr>
              <w:t>Председатель Правительства</w:t>
            </w:r>
          </w:p>
          <w:p w14:paraId="4D63606A" w14:textId="77777777" w:rsidR="00A310CF" w:rsidRDefault="002170CB">
            <w:pPr>
              <w:ind w:left="-108" w:firstLine="454"/>
              <w:rPr>
                <w:sz w:val="28"/>
                <w:szCs w:val="28"/>
              </w:rPr>
            </w:pPr>
            <w:r>
              <w:rPr>
                <w:sz w:val="28"/>
                <w:szCs w:val="28"/>
              </w:rPr>
              <w:t>Российской Федерации</w:t>
            </w:r>
          </w:p>
        </w:tc>
        <w:tc>
          <w:tcPr>
            <w:tcW w:w="4537" w:type="dxa"/>
            <w:shd w:val="clear" w:color="auto" w:fill="auto"/>
          </w:tcPr>
          <w:p w14:paraId="7876B119" w14:textId="77777777" w:rsidR="00A310CF" w:rsidRDefault="00A310CF">
            <w:pPr>
              <w:jc w:val="both"/>
              <w:rPr>
                <w:sz w:val="28"/>
                <w:szCs w:val="28"/>
              </w:rPr>
            </w:pPr>
          </w:p>
          <w:p w14:paraId="7C75102D" w14:textId="77777777" w:rsidR="00A310CF" w:rsidRDefault="002170CB">
            <w:pPr>
              <w:jc w:val="right"/>
              <w:rPr>
                <w:sz w:val="28"/>
                <w:szCs w:val="28"/>
              </w:rPr>
            </w:pPr>
            <w:r>
              <w:rPr>
                <w:sz w:val="28"/>
                <w:szCs w:val="28"/>
              </w:rPr>
              <w:t>М.Мишустин</w:t>
            </w:r>
          </w:p>
        </w:tc>
      </w:tr>
    </w:tbl>
    <w:p w14:paraId="75947973" w14:textId="77777777" w:rsidR="00A310CF" w:rsidRDefault="00A310CF"/>
    <w:sectPr w:rsidR="00A310CF" w:rsidSect="00F8121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F311D" w14:textId="77777777" w:rsidR="007E4A4A" w:rsidRDefault="007E4A4A">
      <w:r>
        <w:separator/>
      </w:r>
    </w:p>
  </w:endnote>
  <w:endnote w:type="continuationSeparator" w:id="0">
    <w:p w14:paraId="1111AF33" w14:textId="77777777" w:rsidR="007E4A4A" w:rsidRDefault="007E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F0B24" w14:textId="77777777" w:rsidR="007E4A4A" w:rsidRDefault="007E4A4A">
      <w:r>
        <w:separator/>
      </w:r>
    </w:p>
  </w:footnote>
  <w:footnote w:type="continuationSeparator" w:id="0">
    <w:p w14:paraId="1A9CEB86" w14:textId="77777777" w:rsidR="007E4A4A" w:rsidRDefault="007E4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0CF"/>
    <w:rsid w:val="002170CB"/>
    <w:rsid w:val="002675BB"/>
    <w:rsid w:val="00284FD2"/>
    <w:rsid w:val="003040F3"/>
    <w:rsid w:val="005C008F"/>
    <w:rsid w:val="006915A6"/>
    <w:rsid w:val="007E4A4A"/>
    <w:rsid w:val="00827873"/>
    <w:rsid w:val="00A1723E"/>
    <w:rsid w:val="00A310CF"/>
    <w:rsid w:val="00F81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51F1"/>
  <w15:docId w15:val="{514D4AA5-7F14-4233-A0B2-1A418241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link w:val="50"/>
    <w:qFormat/>
    <w:pPr>
      <w:spacing w:before="113" w:after="113"/>
      <w:ind w:left="215"/>
      <w:outlineLvl w:val="4"/>
    </w:pPr>
    <w:rPr>
      <w:rFonts w:ascii="Verdana" w:hAnsi="Verdana"/>
      <w:b/>
      <w:bCs/>
      <w:color w:val="7C97C9"/>
      <w:sz w:val="26"/>
      <w:szCs w:val="26"/>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paragraph" w:customStyle="1" w:styleId="ConsNonformat">
    <w:name w:val="ConsNonformat"/>
    <w:pPr>
      <w:widowControl w:val="0"/>
      <w:ind w:right="19772"/>
    </w:pPr>
    <w:rPr>
      <w:rFonts w:ascii="Courier New" w:hAnsi="Courier New" w:cs="Courier New"/>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sz w:val="20"/>
      <w:szCs w:val="20"/>
      <w:lang w:val="en-US" w:eastAsia="en-US"/>
    </w:rPr>
  </w:style>
  <w:style w:type="table" w:styleId="a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Balloon Text"/>
    <w:basedOn w:val="a"/>
    <w:semiHidden/>
    <w:rPr>
      <w:rFonts w:ascii="Tahoma" w:hAnsi="Tahoma" w:cs="Tahoma"/>
      <w:sz w:val="16"/>
      <w:szCs w:val="16"/>
    </w:rPr>
  </w:style>
  <w:style w:type="character" w:styleId="afb">
    <w:name w:val="annotation reference"/>
    <w:basedOn w:val="a0"/>
    <w:uiPriority w:val="99"/>
    <w:semiHidden/>
    <w:unhideWhenUsed/>
    <w:rsid w:val="003040F3"/>
    <w:rPr>
      <w:sz w:val="16"/>
      <w:szCs w:val="16"/>
    </w:rPr>
  </w:style>
  <w:style w:type="paragraph" w:styleId="afc">
    <w:name w:val="annotation text"/>
    <w:basedOn w:val="a"/>
    <w:link w:val="afd"/>
    <w:uiPriority w:val="99"/>
    <w:semiHidden/>
    <w:unhideWhenUsed/>
    <w:rsid w:val="003040F3"/>
    <w:rPr>
      <w:sz w:val="20"/>
      <w:szCs w:val="20"/>
    </w:rPr>
  </w:style>
  <w:style w:type="character" w:customStyle="1" w:styleId="afd">
    <w:name w:val="Текст примечания Знак"/>
    <w:basedOn w:val="a0"/>
    <w:link w:val="afc"/>
    <w:uiPriority w:val="99"/>
    <w:semiHidden/>
    <w:rsid w:val="003040F3"/>
  </w:style>
  <w:style w:type="paragraph" w:styleId="afe">
    <w:name w:val="annotation subject"/>
    <w:basedOn w:val="afc"/>
    <w:next w:val="afc"/>
    <w:link w:val="aff"/>
    <w:uiPriority w:val="99"/>
    <w:semiHidden/>
    <w:unhideWhenUsed/>
    <w:rsid w:val="003040F3"/>
    <w:rPr>
      <w:b/>
      <w:bCs/>
    </w:rPr>
  </w:style>
  <w:style w:type="character" w:customStyle="1" w:styleId="aff">
    <w:name w:val="Тема примечания Знак"/>
    <w:basedOn w:val="afd"/>
    <w:link w:val="afe"/>
    <w:uiPriority w:val="99"/>
    <w:semiHidden/>
    <w:rsid w:val="00304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E64F0-DECB-4777-B1D6-C78D2714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123</Words>
  <Characters>704</Characters>
  <Application>Microsoft Office Word</Application>
  <DocSecurity>0</DocSecurity>
  <Lines>5</Lines>
  <Paragraphs>1</Paragraphs>
  <ScaleCrop>false</ScaleCrop>
  <Company>МЭР РФ</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Image-ПК</dc:creator>
  <cp:lastModifiedBy>Воробьева Екатерина Александровна</cp:lastModifiedBy>
  <cp:revision>19</cp:revision>
  <dcterms:created xsi:type="dcterms:W3CDTF">2022-11-17T08:25:00Z</dcterms:created>
  <dcterms:modified xsi:type="dcterms:W3CDTF">2026-04-29T14:37:00Z</dcterms:modified>
</cp:coreProperties>
</file>