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33B4" w14:textId="77777777" w:rsidR="00B81DAD" w:rsidRDefault="00B81DAD" w:rsidP="005821EF">
      <w:pPr>
        <w:spacing w:after="0" w:line="240" w:lineRule="auto"/>
        <w:ind w:firstLine="3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F9A14" w14:textId="61144DE3" w:rsidR="00652917" w:rsidRDefault="00652917" w:rsidP="005821EF">
      <w:pPr>
        <w:spacing w:after="0" w:line="240" w:lineRule="auto"/>
        <w:ind w:firstLine="3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CDD85" w14:textId="77777777" w:rsidR="00652917" w:rsidRPr="005821EF" w:rsidRDefault="00652917" w:rsidP="005821EF">
      <w:pPr>
        <w:spacing w:after="0" w:line="240" w:lineRule="auto"/>
        <w:ind w:firstLine="3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3C4AA62A" w14:textId="77777777" w:rsidTr="00133C84">
        <w:tc>
          <w:tcPr>
            <w:tcW w:w="9706" w:type="dxa"/>
            <w:gridSpan w:val="3"/>
          </w:tcPr>
          <w:p w14:paraId="1DCF7F12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6545BD" wp14:editId="213140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E1BAE6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821EF"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  <w:drawing>
                <wp:inline distT="0" distB="0" distL="0" distR="0" wp14:anchorId="798703DE" wp14:editId="4BAC4BE4">
                  <wp:extent cx="643626" cy="66675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re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84" cy="66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5FEEE78E" w14:textId="77777777" w:rsidTr="00133C84">
        <w:trPr>
          <w:trHeight w:val="765"/>
        </w:trPr>
        <w:tc>
          <w:tcPr>
            <w:tcW w:w="9706" w:type="dxa"/>
            <w:gridSpan w:val="3"/>
          </w:tcPr>
          <w:p w14:paraId="16D55DD2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127CFC7C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012A49B2" w14:textId="77777777" w:rsidTr="00284A31">
        <w:trPr>
          <w:trHeight w:val="519"/>
        </w:trPr>
        <w:tc>
          <w:tcPr>
            <w:tcW w:w="9706" w:type="dxa"/>
            <w:gridSpan w:val="3"/>
          </w:tcPr>
          <w:p w14:paraId="6B360980" w14:textId="4F92C149" w:rsid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</w:t>
            </w:r>
            <w:r w:rsidR="005D6B7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ССИИ)</w:t>
            </w:r>
          </w:p>
          <w:p w14:paraId="13176851" w14:textId="77777777" w:rsidR="00316F56" w:rsidRDefault="00316F56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0409A5CD" w14:textId="77777777" w:rsidR="005821EF" w:rsidRPr="00DE0A3A" w:rsidRDefault="005821EF" w:rsidP="009F2885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6A53A0C4" w14:textId="77777777" w:rsidTr="00133C84">
        <w:trPr>
          <w:trHeight w:val="765"/>
        </w:trPr>
        <w:tc>
          <w:tcPr>
            <w:tcW w:w="9706" w:type="dxa"/>
            <w:gridSpan w:val="3"/>
            <w:vAlign w:val="center"/>
          </w:tcPr>
          <w:p w14:paraId="4E59E92F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0B81934F" w14:textId="77777777" w:rsidTr="00133C84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254B6BB4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596F8C77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276C944A" w14:textId="77777777" w:rsidR="005821EF" w:rsidRPr="005821EF" w:rsidRDefault="005821EF" w:rsidP="00316F56">
            <w:pPr>
              <w:spacing w:before="120" w:after="0" w:line="240" w:lineRule="auto"/>
              <w:ind w:right="2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75728BE4" w14:textId="77777777" w:rsidTr="00133C84">
        <w:trPr>
          <w:trHeight w:val="493"/>
        </w:trPr>
        <w:tc>
          <w:tcPr>
            <w:tcW w:w="9706" w:type="dxa"/>
            <w:gridSpan w:val="3"/>
            <w:vAlign w:val="bottom"/>
          </w:tcPr>
          <w:p w14:paraId="04FCE890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466D90C8" w14:textId="77777777" w:rsidR="00133C84" w:rsidRDefault="00133C84" w:rsidP="0013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DE6703" w14:textId="61EC4F43" w:rsidR="00F70438" w:rsidRPr="00CC57D1" w:rsidRDefault="00133C84" w:rsidP="00F7043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BE7D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 утверждении</w:t>
      </w:r>
      <w:r w:rsidR="009F28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916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r w:rsidR="007916B6" w:rsidRPr="00BE7D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ребований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к функционированию технических и программных средств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(в том числе средств связи), используемым в целях выявления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 информационно-телекоммуникационной сети «Интернет»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сетевых адресов, соответствующих доменным именам</w:t>
      </w:r>
    </w:p>
    <w:p w14:paraId="7458124F" w14:textId="01DED33A" w:rsidR="00133C84" w:rsidRDefault="00133C84" w:rsidP="00F7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C34FBE" w14:textId="2474FE4F" w:rsidR="00133C84" w:rsidRDefault="00133C84" w:rsidP="0013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D70D5A" w14:textId="77777777" w:rsidR="00284A31" w:rsidRDefault="00284A31" w:rsidP="0013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28341A" w14:textId="7E8D1AC4" w:rsidR="00133C84" w:rsidRPr="00E7252F" w:rsidRDefault="004C7B38" w:rsidP="00E7252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7B38">
        <w:rPr>
          <w:sz w:val="28"/>
        </w:rPr>
        <w:t>В соответствии с</w:t>
      </w:r>
      <w:r w:rsidR="009F2885">
        <w:rPr>
          <w:sz w:val="28"/>
        </w:rPr>
        <w:t xml:space="preserve"> </w:t>
      </w:r>
      <w:r w:rsidR="00F70438">
        <w:rPr>
          <w:sz w:val="28"/>
        </w:rPr>
        <w:t>подпунктом</w:t>
      </w:r>
      <w:r w:rsidR="00BC08E3">
        <w:rPr>
          <w:sz w:val="28"/>
        </w:rPr>
        <w:t xml:space="preserve"> 3 </w:t>
      </w:r>
      <w:r w:rsidR="00F70438">
        <w:rPr>
          <w:sz w:val="28"/>
        </w:rPr>
        <w:t xml:space="preserve">пункта 8 </w:t>
      </w:r>
      <w:r w:rsidR="009F2885">
        <w:rPr>
          <w:sz w:val="28"/>
        </w:rPr>
        <w:t xml:space="preserve">статьи </w:t>
      </w:r>
      <w:r w:rsidR="00F70438">
        <w:rPr>
          <w:sz w:val="28"/>
        </w:rPr>
        <w:t>56.2</w:t>
      </w:r>
      <w:r w:rsidR="00BC08E3">
        <w:rPr>
          <w:sz w:val="28"/>
        </w:rPr>
        <w:t xml:space="preserve"> </w:t>
      </w:r>
      <w:r w:rsidR="009F2885">
        <w:rPr>
          <w:sz w:val="28"/>
        </w:rPr>
        <w:t>Федерального закона</w:t>
      </w:r>
      <w:r w:rsidR="00840B9F">
        <w:rPr>
          <w:sz w:val="28"/>
        </w:rPr>
        <w:t xml:space="preserve"> </w:t>
      </w:r>
      <w:r w:rsidR="00840B9F">
        <w:rPr>
          <w:sz w:val="28"/>
        </w:rPr>
        <w:br/>
        <w:t>от 7 июля 2023 г. № 126-ФЗ</w:t>
      </w:r>
      <w:r w:rsidR="00BC08E3">
        <w:rPr>
          <w:sz w:val="28"/>
        </w:rPr>
        <w:t xml:space="preserve"> </w:t>
      </w:r>
      <w:r w:rsidR="00E7252F">
        <w:rPr>
          <w:sz w:val="28"/>
          <w:szCs w:val="28"/>
        </w:rPr>
        <w:t>«</w:t>
      </w:r>
      <w:r w:rsidR="00E7252F" w:rsidRPr="00E7252F">
        <w:rPr>
          <w:sz w:val="28"/>
          <w:szCs w:val="28"/>
        </w:rPr>
        <w:t>О связи</w:t>
      </w:r>
      <w:r w:rsidR="00E7252F">
        <w:rPr>
          <w:sz w:val="28"/>
          <w:szCs w:val="28"/>
        </w:rPr>
        <w:t xml:space="preserve">», </w:t>
      </w:r>
      <w:r w:rsidR="00E7252F" w:rsidRPr="00E7252F">
        <w:rPr>
          <w:sz w:val="28"/>
          <w:szCs w:val="28"/>
        </w:rPr>
        <w:t>пунктом 1 и подпунктом 5.2.</w:t>
      </w:r>
      <w:r w:rsidR="00154A7B">
        <w:rPr>
          <w:sz w:val="28"/>
          <w:szCs w:val="28"/>
        </w:rPr>
        <w:t>54</w:t>
      </w:r>
      <w:r w:rsidR="00E7252F" w:rsidRPr="00E7252F">
        <w:rPr>
          <w:sz w:val="28"/>
          <w:szCs w:val="28"/>
        </w:rPr>
        <w:t xml:space="preserve"> пункта 5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</w:t>
      </w:r>
      <w:r w:rsidR="00E7252F">
        <w:rPr>
          <w:sz w:val="28"/>
          <w:szCs w:val="28"/>
        </w:rPr>
        <w:t>№</w:t>
      </w:r>
      <w:r w:rsidR="00E7252F" w:rsidRPr="00E7252F">
        <w:rPr>
          <w:sz w:val="28"/>
          <w:szCs w:val="28"/>
        </w:rPr>
        <w:t xml:space="preserve"> 418</w:t>
      </w:r>
      <w:r w:rsidR="00463DB6" w:rsidRPr="00463DB6">
        <w:rPr>
          <w:sz w:val="28"/>
        </w:rPr>
        <w:t>,</w:t>
      </w:r>
      <w:r w:rsidR="00360651">
        <w:rPr>
          <w:sz w:val="28"/>
        </w:rPr>
        <w:t xml:space="preserve"> </w:t>
      </w:r>
    </w:p>
    <w:p w14:paraId="5B6FBB0F" w14:textId="77777777" w:rsidR="00652917" w:rsidRDefault="00652917" w:rsidP="00133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349EF4" w14:textId="2DFD9EB8" w:rsidR="00133C84" w:rsidRPr="009C27BC" w:rsidRDefault="00133C84" w:rsidP="008E7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36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8CC5F1" w14:textId="77777777" w:rsidR="00652917" w:rsidRDefault="00652917" w:rsidP="00133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A9F1F9" w14:textId="0996FF45" w:rsidR="00E7252F" w:rsidRDefault="00154A7B" w:rsidP="008E7F57">
      <w:pPr>
        <w:pStyle w:val="af2"/>
        <w:tabs>
          <w:tab w:val="left" w:pos="993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252F" w:rsidRPr="00E7252F">
        <w:rPr>
          <w:sz w:val="28"/>
          <w:szCs w:val="28"/>
        </w:rPr>
        <w:t xml:space="preserve">Утвердить прилагаемые Требования к функционированию технических </w:t>
      </w:r>
      <w:r w:rsidR="00E7252F">
        <w:rPr>
          <w:sz w:val="28"/>
          <w:szCs w:val="28"/>
        </w:rPr>
        <w:br/>
      </w:r>
      <w:r w:rsidR="00E7252F" w:rsidRPr="00E7252F">
        <w:rPr>
          <w:sz w:val="28"/>
          <w:szCs w:val="28"/>
        </w:rPr>
        <w:t xml:space="preserve">и программных средств (в том числе средств связи), используемых в целях выявления в информационно-телекоммуникационной сети </w:t>
      </w:r>
      <w:r w:rsidR="00E7252F">
        <w:rPr>
          <w:sz w:val="28"/>
          <w:szCs w:val="28"/>
        </w:rPr>
        <w:t>«</w:t>
      </w:r>
      <w:r w:rsidR="00E7252F" w:rsidRPr="00E7252F">
        <w:rPr>
          <w:sz w:val="28"/>
          <w:szCs w:val="28"/>
        </w:rPr>
        <w:t>Интернет</w:t>
      </w:r>
      <w:r w:rsidR="00E7252F">
        <w:rPr>
          <w:sz w:val="28"/>
          <w:szCs w:val="28"/>
        </w:rPr>
        <w:t>»</w:t>
      </w:r>
      <w:r w:rsidR="00E7252F" w:rsidRPr="00E7252F">
        <w:rPr>
          <w:sz w:val="28"/>
          <w:szCs w:val="28"/>
        </w:rPr>
        <w:t xml:space="preserve"> сетевых адресов, соответствующих доменным именам.</w:t>
      </w:r>
    </w:p>
    <w:p w14:paraId="7154B8A1" w14:textId="23A4F0B5" w:rsidR="00154A7B" w:rsidRDefault="00154A7B" w:rsidP="008E7F57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Признать утратившим силу приказ Министерства цифрового развития, связи и массовых коммуникаций Российской Федерации от 16 сентября 2019 г. № 510 </w:t>
      </w:r>
      <w:r w:rsid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утверждении требований к функционированию технических и программных средств (в том числе средств связи), используемых в целях выявления </w:t>
      </w:r>
      <w:r w:rsid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информационно-телекоммуникационной сети «Интернет» сетевых адресов, соответствующих доменным именам» (зарегистрирован </w:t>
      </w:r>
      <w:r w:rsid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Министерством юстиции </w:t>
      </w:r>
      <w:r w:rsid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Российской Федерации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 декабря 2019 г., регистрационный № 57039).</w:t>
      </w:r>
    </w:p>
    <w:p w14:paraId="1CC28EDD" w14:textId="5B714EAB" w:rsidR="00154A7B" w:rsidRPr="00154A7B" w:rsidRDefault="00154A7B" w:rsidP="00154A7B">
      <w:pPr>
        <w:pStyle w:val="aa"/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Настоящий приказ</w:t>
      </w:r>
      <w:bookmarkStart w:id="0" w:name="_GoBack"/>
      <w:bookmarkEnd w:id="0"/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вступает в силу с 1 </w:t>
      </w:r>
      <w:r w:rsidR="009E46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DE57B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и действует </w:t>
      </w:r>
      <w:r w:rsidR="009E461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1 </w:t>
      </w:r>
      <w:r w:rsidR="009E46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203</w:t>
      </w:r>
      <w:r w:rsidR="00DE57B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154A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5AA4EC84" w14:textId="5D85160D" w:rsidR="00652917" w:rsidRDefault="00652917" w:rsidP="00E7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C7E446" w14:textId="458D2E6A" w:rsidR="00BE7D90" w:rsidRDefault="00BE7D90" w:rsidP="00BE7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3A824E" w14:textId="77777777" w:rsidR="00BE7D90" w:rsidRDefault="00BE7D90" w:rsidP="00BE7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5247AA" w14:textId="770C93DA" w:rsidR="00E47067" w:rsidRDefault="00133C84" w:rsidP="000F1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Шадаев</w:t>
      </w:r>
      <w:proofErr w:type="spellEnd"/>
    </w:p>
    <w:p w14:paraId="3C30DA4B" w14:textId="766A9275" w:rsidR="00A778D6" w:rsidRPr="00A778D6" w:rsidRDefault="00A778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BE754A9" w14:textId="7C895939" w:rsidR="001E7CA1" w:rsidRPr="00846454" w:rsidRDefault="001E7CA1" w:rsidP="00A778D6">
      <w:pPr>
        <w:ind w:right="99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УТВЕРЖДЕНЫ</w:t>
      </w:r>
    </w:p>
    <w:p w14:paraId="14A79883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</w:t>
      </w:r>
    </w:p>
    <w:p w14:paraId="7C928725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цифрового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развития, связи</w:t>
      </w:r>
    </w:p>
    <w:p w14:paraId="1C578111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массовых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коммуникаций</w:t>
      </w:r>
    </w:p>
    <w:p w14:paraId="63FF2EEF" w14:textId="77777777" w:rsidR="001E7CA1" w:rsidRPr="00846454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</w:t>
      </w:r>
    </w:p>
    <w:p w14:paraId="4FB864C9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14:paraId="6FFF4450" w14:textId="77777777" w:rsidR="001E7CA1" w:rsidRDefault="001E7CA1" w:rsidP="001E7CA1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ECB457" w14:textId="77777777" w:rsidR="001E7CA1" w:rsidRDefault="001E7CA1" w:rsidP="001E7CA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CF2A13" w14:textId="77777777" w:rsidR="001E7CA1" w:rsidRPr="007F4D84" w:rsidRDefault="001E7CA1" w:rsidP="001E7CA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4D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</w:t>
      </w:r>
    </w:p>
    <w:p w14:paraId="7942B81E" w14:textId="23F6014C" w:rsidR="001E7CA1" w:rsidRPr="00CC57D1" w:rsidRDefault="00E7252F" w:rsidP="001E7CA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 функционированию технических и программных средств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(в том числе средств связи), используемы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целях выявления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информационно-телекоммуникационной сети «Интернет»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сетевых адресов, соответствующих доменным именам</w:t>
      </w:r>
    </w:p>
    <w:p w14:paraId="0F9E5E39" w14:textId="77777777" w:rsidR="001E7CA1" w:rsidRPr="007F4D84" w:rsidRDefault="001E7CA1" w:rsidP="001E7CA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3E2B0B" w14:textId="04845F14" w:rsidR="00E7252F" w:rsidRPr="00E7252F" w:rsidRDefault="00E7252F" w:rsidP="00E7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Операторами связи, собственниками или иными владельцами технологических сетей связи, организаторами распространения информации в </w:t>
      </w:r>
      <w:r w:rsidR="00840B9F" w:rsidRP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информационно-телекоммуникационной сети "Интернет"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провайдерами хостинга, 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наличия у них уникального идентификатора совокупности средств связи и иных технических средств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применяются технические и программные средства (в том числе средства связи), используемые </w:t>
      </w:r>
      <w:r w:rsidR="00840B9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выявления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именам, отвечающие следующим требованиям:</w:t>
      </w:r>
    </w:p>
    <w:p w14:paraId="088E4306" w14:textId="67B421DF" w:rsidR="00E7252F" w:rsidRPr="00E7252F" w:rsidRDefault="00840B9F" w:rsidP="00E7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 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бесперебойного функционирования технических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программных средств (в том числе средств связи), используемых в целях выявления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информационно-телекоммуникационной сети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именам, при взаимодействии с пользователями услугами связи;</w:t>
      </w:r>
    </w:p>
    <w:p w14:paraId="02B26DCC" w14:textId="141EF157" w:rsidR="00E7252F" w:rsidRDefault="00840B9F" w:rsidP="00E7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взаимодействия пользователей услугами связи с национальной системой доменных имен, положение о которой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 в соответствии с частью 2 статьи 14.2 Федерального закона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41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 июля 2006 г. № 149-ФЗ</w:t>
      </w:r>
      <w:r w:rsidR="006417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информации, информационных технологиях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 о защите информации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14:paraId="3EECC1B0" w14:textId="10EE4408" w:rsidR="00E7252F" w:rsidRPr="00E7252F" w:rsidRDefault="00840B9F" w:rsidP="00E7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в) 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передачи данных, используемых в целях выявления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информационно-телекоммуникационной сети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именам, в неизменном виде;</w:t>
      </w:r>
    </w:p>
    <w:p w14:paraId="7427F9D3" w14:textId="64C38660" w:rsidR="00E7252F" w:rsidRPr="00E7252F" w:rsidRDefault="00840B9F" w:rsidP="00211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соответствия технических и программных средств (в том числе средств связи), используемых в целях выявления в информационно-телекоммуникационной сети 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 w:rsid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именам, Требованиям по защите сетей связи от несанкционированного доступа к ним и передаваемой посредством их информации, утвержденным приказом </w:t>
      </w:r>
      <w:r w:rsidR="00641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Министерства информационных технологий и связи Российской Федерации</w:t>
      </w:r>
      <w:r w:rsidR="0057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9 января 2008 г.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="00641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(зарегистрирован Министерством юстиции Российской Федерации 23 января 2008 г., регистрационный </w:t>
      </w:r>
      <w:r w:rsidR="00736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41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10993)</w:t>
      </w:r>
      <w:r w:rsidR="00E7252F" w:rsidRPr="00E7252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1CA0BA" w14:textId="3A3F3CD0" w:rsidR="00F70438" w:rsidRPr="00F70438" w:rsidRDefault="00840B9F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д) 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фиксации:</w:t>
      </w:r>
    </w:p>
    <w:p w14:paraId="383C43BD" w14:textId="34FA9FB5" w:rsidR="00F70438" w:rsidRPr="00F70438" w:rsidRDefault="00F70438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даты, времени, иных сведений, позволяющих выявить действия пользователей и события, происходящие в технических и программных средствах (в том числе средствах связи), используемых в целях выявления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именам;</w:t>
      </w:r>
    </w:p>
    <w:p w14:paraId="3C4DC3E2" w14:textId="6AC62B81" w:rsidR="00F70438" w:rsidRPr="00F70438" w:rsidRDefault="00F70438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информации о работоспособности технических и программных средств (в том числе средств связи), используемых в целях выявления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именам, включая информацию о сбоях в программном обеспечении,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о доступе к программным и техническим средствам (в том числе к средствам связи) и действиях при техническом обслуживании;</w:t>
      </w:r>
    </w:p>
    <w:p w14:paraId="46200EB7" w14:textId="7E963376" w:rsidR="00F70438" w:rsidRPr="00F70438" w:rsidRDefault="00840B9F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е) 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хранение указанной в пункте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ребований информации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одного года со дня ее фиксации;</w:t>
      </w:r>
    </w:p>
    <w:p w14:paraId="3DDDA571" w14:textId="558DDBB0" w:rsidR="00F70438" w:rsidRPr="00F70438" w:rsidRDefault="00840B9F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ж) 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сохранность в неизменном виде сведений, предусмотренных пунктами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настоящих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ребований, при модернизации технических и программных средств (в том числе средств связи), используемых в целях выявления в информационно-телекоммуникационной сети 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</w:t>
      </w:r>
      <w:r w:rsid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сетевых адресов, соответствующих доменным именам;</w:t>
      </w:r>
    </w:p>
    <w:p w14:paraId="01487F5D" w14:textId="6509E28A" w:rsidR="00F70438" w:rsidRPr="00F70438" w:rsidRDefault="00840B9F" w:rsidP="00F7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з) </w:t>
      </w:r>
      <w:r w:rsidR="00F70438" w:rsidRPr="00F7043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предельная временная задержка до начала ответа на запрос пользователя услугами связи не должна превышать 100 мс с момента получения ответа от внешнего источника адресной информации.</w:t>
      </w:r>
    </w:p>
    <w:p w14:paraId="662AEB9D" w14:textId="77777777" w:rsidR="00E7252F" w:rsidRPr="00E7252F" w:rsidRDefault="00E7252F" w:rsidP="00E7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06864E" w14:textId="77777777" w:rsidR="001E7CA1" w:rsidRDefault="001E7CA1" w:rsidP="001E7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305B4956" w14:textId="77777777" w:rsidR="001E7CA1" w:rsidRPr="009E24AA" w:rsidRDefault="001E7CA1" w:rsidP="001E7CA1">
      <w:pPr>
        <w:rPr>
          <w:rFonts w:ascii="Times New Roman" w:hAnsi="Times New Roman" w:cs="Times New Roman"/>
          <w:sz w:val="28"/>
          <w:szCs w:val="28"/>
        </w:rPr>
      </w:pPr>
    </w:p>
    <w:p w14:paraId="389104D6" w14:textId="1A7BD6AC" w:rsidR="00E47067" w:rsidRDefault="00E47067" w:rsidP="001E7CA1">
      <w:pPr>
        <w:spacing w:after="0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7067" w:rsidSect="00A778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580"/>
      <w:pgMar w:top="426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14C1" w14:textId="77777777" w:rsidR="00C56BFE" w:rsidRDefault="00C56BFE">
      <w:pPr>
        <w:spacing w:after="0" w:line="240" w:lineRule="auto"/>
      </w:pPr>
      <w:r>
        <w:separator/>
      </w:r>
    </w:p>
  </w:endnote>
  <w:endnote w:type="continuationSeparator" w:id="0">
    <w:p w14:paraId="4D99D6E7" w14:textId="77777777" w:rsidR="00C56BFE" w:rsidRDefault="00C5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04338" w14:textId="77777777" w:rsidR="00614ED8" w:rsidRDefault="00614ED8" w:rsidP="00411B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B112" w14:textId="77777777" w:rsidR="00614ED8" w:rsidRPr="003C31D4" w:rsidRDefault="00614ED8" w:rsidP="00411B36">
    <w:pPr>
      <w:pStyle w:val="a5"/>
      <w:framePr w:wrap="around" w:vAnchor="text" w:hAnchor="margin" w:xAlign="right" w:y="1"/>
      <w:rPr>
        <w:rStyle w:val="a7"/>
        <w:lang w:val="en-US"/>
      </w:rPr>
    </w:pPr>
  </w:p>
  <w:p w14:paraId="76F9EB0F" w14:textId="59689412" w:rsidR="00614ED8" w:rsidRPr="001C45E4" w:rsidRDefault="00614ED8" w:rsidP="00411B3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A729" w14:textId="77777777" w:rsidR="00C56BFE" w:rsidRDefault="00C56BFE">
      <w:pPr>
        <w:spacing w:after="0" w:line="240" w:lineRule="auto"/>
      </w:pPr>
      <w:r>
        <w:separator/>
      </w:r>
    </w:p>
  </w:footnote>
  <w:footnote w:type="continuationSeparator" w:id="0">
    <w:p w14:paraId="1D67F1F9" w14:textId="77777777" w:rsidR="00C56BFE" w:rsidRDefault="00C5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768071887"/>
      <w:docPartObj>
        <w:docPartGallery w:val="Page Numbers (Top of Page)"/>
        <w:docPartUnique/>
      </w:docPartObj>
    </w:sdtPr>
    <w:sdtEndPr/>
    <w:sdtContent>
      <w:p w14:paraId="434D400F" w14:textId="0C84950B" w:rsidR="00A778D6" w:rsidRPr="00A778D6" w:rsidRDefault="00A778D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78D6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389D4636" w14:textId="7F88EF32" w:rsidR="00A778D6" w:rsidRDefault="00A778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656C" w14:textId="429A7DE6" w:rsidR="00A778D6" w:rsidRPr="00A778D6" w:rsidRDefault="00A778D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0ABAAD93" w14:textId="75FA5582" w:rsidR="00614ED8" w:rsidRPr="00A778D6" w:rsidRDefault="00614ED8" w:rsidP="00411B36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863C1" w14:textId="6E0C1B93" w:rsidR="003460D4" w:rsidRPr="00A778D6" w:rsidRDefault="003460D4" w:rsidP="003460D4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8F"/>
    <w:multiLevelType w:val="hybridMultilevel"/>
    <w:tmpl w:val="0E10D4A8"/>
    <w:lvl w:ilvl="0" w:tplc="D0804B32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DC4C76"/>
    <w:multiLevelType w:val="multilevel"/>
    <w:tmpl w:val="E43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24A2F"/>
    <w:multiLevelType w:val="hybridMultilevel"/>
    <w:tmpl w:val="B6A8E290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5CD5"/>
    <w:rsid w:val="00015A8F"/>
    <w:rsid w:val="0002711D"/>
    <w:rsid w:val="00033066"/>
    <w:rsid w:val="00033EDC"/>
    <w:rsid w:val="0004070A"/>
    <w:rsid w:val="00043F28"/>
    <w:rsid w:val="00050485"/>
    <w:rsid w:val="00052EF9"/>
    <w:rsid w:val="0006419F"/>
    <w:rsid w:val="00064E24"/>
    <w:rsid w:val="00065A98"/>
    <w:rsid w:val="00071885"/>
    <w:rsid w:val="00075A2C"/>
    <w:rsid w:val="00086A31"/>
    <w:rsid w:val="00093EC0"/>
    <w:rsid w:val="00093F79"/>
    <w:rsid w:val="000A1AD4"/>
    <w:rsid w:val="000A2DB8"/>
    <w:rsid w:val="000E2BD9"/>
    <w:rsid w:val="000F1D64"/>
    <w:rsid w:val="00114AE4"/>
    <w:rsid w:val="001150ED"/>
    <w:rsid w:val="0012217B"/>
    <w:rsid w:val="00127497"/>
    <w:rsid w:val="00133C84"/>
    <w:rsid w:val="00154A7B"/>
    <w:rsid w:val="001650C8"/>
    <w:rsid w:val="00167D8F"/>
    <w:rsid w:val="00175B25"/>
    <w:rsid w:val="001A42E5"/>
    <w:rsid w:val="001B22F3"/>
    <w:rsid w:val="001C3E3C"/>
    <w:rsid w:val="001D154E"/>
    <w:rsid w:val="001D5277"/>
    <w:rsid w:val="001E6373"/>
    <w:rsid w:val="001E7CA1"/>
    <w:rsid w:val="001F6C58"/>
    <w:rsid w:val="002102E3"/>
    <w:rsid w:val="0021184A"/>
    <w:rsid w:val="00222DF3"/>
    <w:rsid w:val="00223B20"/>
    <w:rsid w:val="00230BCE"/>
    <w:rsid w:val="00233BA1"/>
    <w:rsid w:val="0024031B"/>
    <w:rsid w:val="002508C8"/>
    <w:rsid w:val="0026286D"/>
    <w:rsid w:val="00263C6F"/>
    <w:rsid w:val="00264079"/>
    <w:rsid w:val="00272BB3"/>
    <w:rsid w:val="00273F05"/>
    <w:rsid w:val="00274BCA"/>
    <w:rsid w:val="00284A31"/>
    <w:rsid w:val="00291E8B"/>
    <w:rsid w:val="002A48B5"/>
    <w:rsid w:val="002A62D0"/>
    <w:rsid w:val="002A7D6C"/>
    <w:rsid w:val="002D62AB"/>
    <w:rsid w:val="003076F8"/>
    <w:rsid w:val="00316F56"/>
    <w:rsid w:val="003348DD"/>
    <w:rsid w:val="0034079E"/>
    <w:rsid w:val="003460D4"/>
    <w:rsid w:val="00350C4D"/>
    <w:rsid w:val="0035183E"/>
    <w:rsid w:val="00352B47"/>
    <w:rsid w:val="00354116"/>
    <w:rsid w:val="00360651"/>
    <w:rsid w:val="00374DD8"/>
    <w:rsid w:val="00375C1A"/>
    <w:rsid w:val="00383431"/>
    <w:rsid w:val="00391779"/>
    <w:rsid w:val="003A27B4"/>
    <w:rsid w:val="003D1D0C"/>
    <w:rsid w:val="003E1287"/>
    <w:rsid w:val="00411B36"/>
    <w:rsid w:val="00411E3B"/>
    <w:rsid w:val="004151B2"/>
    <w:rsid w:val="0041556E"/>
    <w:rsid w:val="00424780"/>
    <w:rsid w:val="00424861"/>
    <w:rsid w:val="00440004"/>
    <w:rsid w:val="00445ED9"/>
    <w:rsid w:val="00446605"/>
    <w:rsid w:val="0045046A"/>
    <w:rsid w:val="004553CC"/>
    <w:rsid w:val="00456AA6"/>
    <w:rsid w:val="00463DB6"/>
    <w:rsid w:val="00467495"/>
    <w:rsid w:val="00472B6C"/>
    <w:rsid w:val="004739F0"/>
    <w:rsid w:val="004809E5"/>
    <w:rsid w:val="004A46E5"/>
    <w:rsid w:val="004C182F"/>
    <w:rsid w:val="004C38E7"/>
    <w:rsid w:val="004C7B38"/>
    <w:rsid w:val="004D061D"/>
    <w:rsid w:val="004D5817"/>
    <w:rsid w:val="004E10B4"/>
    <w:rsid w:val="004E5814"/>
    <w:rsid w:val="004F2965"/>
    <w:rsid w:val="0052495A"/>
    <w:rsid w:val="00541E13"/>
    <w:rsid w:val="005479C9"/>
    <w:rsid w:val="00570C49"/>
    <w:rsid w:val="00571D88"/>
    <w:rsid w:val="005756EC"/>
    <w:rsid w:val="005821EF"/>
    <w:rsid w:val="005833D2"/>
    <w:rsid w:val="0058645C"/>
    <w:rsid w:val="005A0154"/>
    <w:rsid w:val="005B66A3"/>
    <w:rsid w:val="005D08B0"/>
    <w:rsid w:val="005D127A"/>
    <w:rsid w:val="005D6B7F"/>
    <w:rsid w:val="005D6DBC"/>
    <w:rsid w:val="005F2F96"/>
    <w:rsid w:val="005F5B69"/>
    <w:rsid w:val="00607785"/>
    <w:rsid w:val="0061304B"/>
    <w:rsid w:val="00614ED8"/>
    <w:rsid w:val="00617C6D"/>
    <w:rsid w:val="006417DA"/>
    <w:rsid w:val="00652917"/>
    <w:rsid w:val="00667520"/>
    <w:rsid w:val="0067228F"/>
    <w:rsid w:val="006800A8"/>
    <w:rsid w:val="00682F1F"/>
    <w:rsid w:val="00683A43"/>
    <w:rsid w:val="006B2C10"/>
    <w:rsid w:val="006D1BEC"/>
    <w:rsid w:val="006D6068"/>
    <w:rsid w:val="006F0044"/>
    <w:rsid w:val="006F210F"/>
    <w:rsid w:val="006F47F3"/>
    <w:rsid w:val="00701DAB"/>
    <w:rsid w:val="0072041A"/>
    <w:rsid w:val="00725B10"/>
    <w:rsid w:val="0073601A"/>
    <w:rsid w:val="00736E29"/>
    <w:rsid w:val="007526DC"/>
    <w:rsid w:val="0075389E"/>
    <w:rsid w:val="00765ABC"/>
    <w:rsid w:val="00774AB0"/>
    <w:rsid w:val="007768CE"/>
    <w:rsid w:val="00781ACA"/>
    <w:rsid w:val="007851F9"/>
    <w:rsid w:val="007916B6"/>
    <w:rsid w:val="00793841"/>
    <w:rsid w:val="00793DEE"/>
    <w:rsid w:val="007A1CC6"/>
    <w:rsid w:val="007B3F83"/>
    <w:rsid w:val="007C1040"/>
    <w:rsid w:val="007C5A54"/>
    <w:rsid w:val="007C6F5C"/>
    <w:rsid w:val="007D2319"/>
    <w:rsid w:val="007D4034"/>
    <w:rsid w:val="007F0F8F"/>
    <w:rsid w:val="007F2644"/>
    <w:rsid w:val="007F4D84"/>
    <w:rsid w:val="007F6399"/>
    <w:rsid w:val="007F6B7F"/>
    <w:rsid w:val="007F79EE"/>
    <w:rsid w:val="00801C79"/>
    <w:rsid w:val="008110B8"/>
    <w:rsid w:val="00812E95"/>
    <w:rsid w:val="008258FA"/>
    <w:rsid w:val="00840B9F"/>
    <w:rsid w:val="0084323B"/>
    <w:rsid w:val="0084572E"/>
    <w:rsid w:val="00846454"/>
    <w:rsid w:val="008577C4"/>
    <w:rsid w:val="00864B56"/>
    <w:rsid w:val="00867F0F"/>
    <w:rsid w:val="008B352F"/>
    <w:rsid w:val="008C359B"/>
    <w:rsid w:val="008C698A"/>
    <w:rsid w:val="008C7B15"/>
    <w:rsid w:val="008D1338"/>
    <w:rsid w:val="008D4961"/>
    <w:rsid w:val="008E0269"/>
    <w:rsid w:val="008E7F57"/>
    <w:rsid w:val="00901F5A"/>
    <w:rsid w:val="00905180"/>
    <w:rsid w:val="00911B25"/>
    <w:rsid w:val="00926FE8"/>
    <w:rsid w:val="00933A46"/>
    <w:rsid w:val="00934D80"/>
    <w:rsid w:val="0095503C"/>
    <w:rsid w:val="009572E8"/>
    <w:rsid w:val="00960DEC"/>
    <w:rsid w:val="00973443"/>
    <w:rsid w:val="00985A12"/>
    <w:rsid w:val="00985B09"/>
    <w:rsid w:val="0098707D"/>
    <w:rsid w:val="00992CA0"/>
    <w:rsid w:val="009A5E4A"/>
    <w:rsid w:val="009A5E64"/>
    <w:rsid w:val="009A6855"/>
    <w:rsid w:val="009C639A"/>
    <w:rsid w:val="009E24AA"/>
    <w:rsid w:val="009E33E6"/>
    <w:rsid w:val="009E461F"/>
    <w:rsid w:val="009F2885"/>
    <w:rsid w:val="00A11546"/>
    <w:rsid w:val="00A162F7"/>
    <w:rsid w:val="00A16E8C"/>
    <w:rsid w:val="00A20EBB"/>
    <w:rsid w:val="00A23837"/>
    <w:rsid w:val="00A374FC"/>
    <w:rsid w:val="00A510ED"/>
    <w:rsid w:val="00A63ABB"/>
    <w:rsid w:val="00A778D6"/>
    <w:rsid w:val="00A8023C"/>
    <w:rsid w:val="00A84CEA"/>
    <w:rsid w:val="00A93955"/>
    <w:rsid w:val="00AA31D1"/>
    <w:rsid w:val="00AA5485"/>
    <w:rsid w:val="00AA7A97"/>
    <w:rsid w:val="00AB2047"/>
    <w:rsid w:val="00AB7CDA"/>
    <w:rsid w:val="00AC049F"/>
    <w:rsid w:val="00AE0EFC"/>
    <w:rsid w:val="00AE6586"/>
    <w:rsid w:val="00AF55D8"/>
    <w:rsid w:val="00B060D3"/>
    <w:rsid w:val="00B15A5A"/>
    <w:rsid w:val="00B253E7"/>
    <w:rsid w:val="00B25AE5"/>
    <w:rsid w:val="00B4663A"/>
    <w:rsid w:val="00B473E7"/>
    <w:rsid w:val="00B525BD"/>
    <w:rsid w:val="00B704C5"/>
    <w:rsid w:val="00B81DAD"/>
    <w:rsid w:val="00B84C20"/>
    <w:rsid w:val="00BC08E3"/>
    <w:rsid w:val="00BD173E"/>
    <w:rsid w:val="00BD1CCC"/>
    <w:rsid w:val="00BD2DDA"/>
    <w:rsid w:val="00BD2EB6"/>
    <w:rsid w:val="00BE5999"/>
    <w:rsid w:val="00BE63A9"/>
    <w:rsid w:val="00BE7D90"/>
    <w:rsid w:val="00BF3B8F"/>
    <w:rsid w:val="00BF5E08"/>
    <w:rsid w:val="00C034C8"/>
    <w:rsid w:val="00C3178A"/>
    <w:rsid w:val="00C36AF0"/>
    <w:rsid w:val="00C43015"/>
    <w:rsid w:val="00C5689D"/>
    <w:rsid w:val="00C56BFE"/>
    <w:rsid w:val="00C725C2"/>
    <w:rsid w:val="00C941E0"/>
    <w:rsid w:val="00CA4DDD"/>
    <w:rsid w:val="00CA64F1"/>
    <w:rsid w:val="00CB17A4"/>
    <w:rsid w:val="00CB7617"/>
    <w:rsid w:val="00CC1233"/>
    <w:rsid w:val="00CD0DB8"/>
    <w:rsid w:val="00CE215A"/>
    <w:rsid w:val="00D00ABE"/>
    <w:rsid w:val="00D05ED4"/>
    <w:rsid w:val="00D06E83"/>
    <w:rsid w:val="00D11E25"/>
    <w:rsid w:val="00D235A4"/>
    <w:rsid w:val="00D3109E"/>
    <w:rsid w:val="00D46E5A"/>
    <w:rsid w:val="00D5364E"/>
    <w:rsid w:val="00D55AC3"/>
    <w:rsid w:val="00D64833"/>
    <w:rsid w:val="00D7379A"/>
    <w:rsid w:val="00D77623"/>
    <w:rsid w:val="00D94D00"/>
    <w:rsid w:val="00DA022A"/>
    <w:rsid w:val="00DB42C3"/>
    <w:rsid w:val="00DB55B2"/>
    <w:rsid w:val="00DC4AF7"/>
    <w:rsid w:val="00DC5181"/>
    <w:rsid w:val="00DC6627"/>
    <w:rsid w:val="00DD3475"/>
    <w:rsid w:val="00DE0A3A"/>
    <w:rsid w:val="00DE40C6"/>
    <w:rsid w:val="00DE57B9"/>
    <w:rsid w:val="00DF602C"/>
    <w:rsid w:val="00E22DB0"/>
    <w:rsid w:val="00E2333E"/>
    <w:rsid w:val="00E268DC"/>
    <w:rsid w:val="00E26BDD"/>
    <w:rsid w:val="00E26DE2"/>
    <w:rsid w:val="00E3343F"/>
    <w:rsid w:val="00E47067"/>
    <w:rsid w:val="00E7252F"/>
    <w:rsid w:val="00E909CC"/>
    <w:rsid w:val="00E93E65"/>
    <w:rsid w:val="00E97486"/>
    <w:rsid w:val="00EB5A10"/>
    <w:rsid w:val="00EC1270"/>
    <w:rsid w:val="00EC2E47"/>
    <w:rsid w:val="00ED0AC2"/>
    <w:rsid w:val="00ED246E"/>
    <w:rsid w:val="00ED278A"/>
    <w:rsid w:val="00ED28E9"/>
    <w:rsid w:val="00F02BFF"/>
    <w:rsid w:val="00F05C04"/>
    <w:rsid w:val="00F11276"/>
    <w:rsid w:val="00F14348"/>
    <w:rsid w:val="00F169AD"/>
    <w:rsid w:val="00F317D6"/>
    <w:rsid w:val="00F31D71"/>
    <w:rsid w:val="00F51CF8"/>
    <w:rsid w:val="00F623A7"/>
    <w:rsid w:val="00F70438"/>
    <w:rsid w:val="00F730F5"/>
    <w:rsid w:val="00F76877"/>
    <w:rsid w:val="00F964A4"/>
    <w:rsid w:val="00FA238A"/>
    <w:rsid w:val="00FB222F"/>
    <w:rsid w:val="00FB3AA2"/>
    <w:rsid w:val="00FB3FE2"/>
    <w:rsid w:val="00FB4EA0"/>
    <w:rsid w:val="00FD1FF4"/>
    <w:rsid w:val="00FE08CD"/>
    <w:rsid w:val="00FE110B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C54D"/>
  <w15:docId w15:val="{7A4356D0-CAFB-4322-B21D-8FBF71C0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B38"/>
    <w:pPr>
      <w:ind w:left="720"/>
      <w:contextualSpacing/>
    </w:pPr>
  </w:style>
  <w:style w:type="paragraph" w:styleId="ab">
    <w:name w:val="Revision"/>
    <w:hidden/>
    <w:uiPriority w:val="99"/>
    <w:semiHidden/>
    <w:rsid w:val="00033066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C430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30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301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0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015"/>
    <w:rPr>
      <w:b/>
      <w:bCs/>
      <w:sz w:val="20"/>
      <w:szCs w:val="20"/>
    </w:rPr>
  </w:style>
  <w:style w:type="character" w:styleId="af1">
    <w:name w:val="Intense Reference"/>
    <w:basedOn w:val="a0"/>
    <w:uiPriority w:val="32"/>
    <w:qFormat/>
    <w:rsid w:val="00A778D6"/>
    <w:rPr>
      <w:b/>
      <w:bCs/>
      <w:smallCaps/>
      <w:color w:val="4F81BD" w:themeColor="accent1"/>
      <w:spacing w:val="5"/>
    </w:rPr>
  </w:style>
  <w:style w:type="paragraph" w:styleId="af2">
    <w:name w:val="Normal (Web)"/>
    <w:basedOn w:val="a"/>
    <w:uiPriority w:val="99"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C869-A0E6-4AE7-8D51-54B0FBCB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Аверичева Валерия Игоревна</cp:lastModifiedBy>
  <cp:revision>5</cp:revision>
  <cp:lastPrinted>2024-05-06T13:40:00Z</cp:lastPrinted>
  <dcterms:created xsi:type="dcterms:W3CDTF">2025-05-28T09:52:00Z</dcterms:created>
  <dcterms:modified xsi:type="dcterms:W3CDTF">2026-04-24T17:44:00Z</dcterms:modified>
</cp:coreProperties>
</file>