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77777777" w:rsidR="00795555" w:rsidRDefault="00795555">
      <w:pPr>
        <w:jc w:val="center"/>
        <w:rPr>
          <w:b/>
          <w:sz w:val="28"/>
        </w:rPr>
      </w:pPr>
    </w:p>
    <w:p w14:paraId="04000000" w14:textId="77777777" w:rsidR="00795555" w:rsidRDefault="00795555">
      <w:pPr>
        <w:jc w:val="center"/>
        <w:rPr>
          <w:b/>
          <w:sz w:val="28"/>
        </w:rPr>
      </w:pPr>
    </w:p>
    <w:p w14:paraId="05000000" w14:textId="77777777" w:rsidR="00795555" w:rsidRDefault="00795555">
      <w:pPr>
        <w:jc w:val="center"/>
        <w:rPr>
          <w:b/>
          <w:sz w:val="28"/>
        </w:rPr>
      </w:pPr>
    </w:p>
    <w:p w14:paraId="06000000" w14:textId="77777777" w:rsidR="00795555" w:rsidRDefault="00795555">
      <w:pPr>
        <w:jc w:val="center"/>
        <w:rPr>
          <w:b/>
          <w:sz w:val="28"/>
        </w:rPr>
      </w:pPr>
    </w:p>
    <w:p w14:paraId="07000000" w14:textId="77777777" w:rsidR="00795555" w:rsidRDefault="00795555">
      <w:pPr>
        <w:jc w:val="center"/>
        <w:rPr>
          <w:b/>
          <w:sz w:val="28"/>
        </w:rPr>
      </w:pPr>
    </w:p>
    <w:p w14:paraId="08000000" w14:textId="77777777" w:rsidR="00795555" w:rsidRDefault="00795555">
      <w:pPr>
        <w:jc w:val="center"/>
        <w:rPr>
          <w:b/>
          <w:sz w:val="28"/>
        </w:rPr>
      </w:pPr>
    </w:p>
    <w:p w14:paraId="09000000" w14:textId="77777777" w:rsidR="00795555" w:rsidRDefault="00795555">
      <w:pPr>
        <w:jc w:val="center"/>
        <w:rPr>
          <w:b/>
          <w:sz w:val="28"/>
        </w:rPr>
      </w:pPr>
    </w:p>
    <w:p w14:paraId="0A000000" w14:textId="77777777" w:rsidR="00795555" w:rsidRDefault="00795555">
      <w:pPr>
        <w:jc w:val="center"/>
        <w:rPr>
          <w:b/>
          <w:sz w:val="28"/>
        </w:rPr>
      </w:pPr>
    </w:p>
    <w:p w14:paraId="0B000000" w14:textId="77777777" w:rsidR="00795555" w:rsidRDefault="00795555">
      <w:pPr>
        <w:jc w:val="center"/>
        <w:rPr>
          <w:b/>
          <w:sz w:val="28"/>
        </w:rPr>
      </w:pPr>
    </w:p>
    <w:p w14:paraId="0C000000" w14:textId="77777777" w:rsidR="00795555" w:rsidRDefault="00795555">
      <w:pPr>
        <w:jc w:val="center"/>
        <w:rPr>
          <w:b/>
          <w:sz w:val="28"/>
        </w:rPr>
      </w:pPr>
    </w:p>
    <w:p w14:paraId="0D000000" w14:textId="77777777" w:rsidR="00795555" w:rsidRDefault="00795555">
      <w:pPr>
        <w:jc w:val="center"/>
        <w:rPr>
          <w:b/>
          <w:sz w:val="28"/>
        </w:rPr>
      </w:pPr>
    </w:p>
    <w:p w14:paraId="0E000000" w14:textId="77777777" w:rsidR="00795555" w:rsidRDefault="00795555">
      <w:pPr>
        <w:jc w:val="center"/>
        <w:rPr>
          <w:b/>
          <w:sz w:val="28"/>
        </w:rPr>
      </w:pPr>
    </w:p>
    <w:p w14:paraId="0F000000" w14:textId="77777777" w:rsidR="00795555" w:rsidRDefault="00795555">
      <w:pPr>
        <w:spacing w:line="276" w:lineRule="auto"/>
        <w:jc w:val="center"/>
        <w:rPr>
          <w:b/>
          <w:sz w:val="28"/>
        </w:rPr>
      </w:pPr>
    </w:p>
    <w:p w14:paraId="10000000" w14:textId="77777777" w:rsidR="00795555" w:rsidRDefault="00795555">
      <w:pPr>
        <w:jc w:val="center"/>
        <w:rPr>
          <w:b/>
          <w:sz w:val="28"/>
        </w:rPr>
      </w:pPr>
    </w:p>
    <w:p w14:paraId="11000000" w14:textId="77777777" w:rsidR="00795555" w:rsidRDefault="00795555">
      <w:pPr>
        <w:jc w:val="center"/>
        <w:rPr>
          <w:b/>
          <w:sz w:val="29"/>
        </w:rPr>
      </w:pPr>
    </w:p>
    <w:p w14:paraId="12000000" w14:textId="77777777" w:rsidR="00795555" w:rsidRDefault="00795555">
      <w:pPr>
        <w:jc w:val="center"/>
        <w:rPr>
          <w:b/>
          <w:sz w:val="28"/>
        </w:rPr>
      </w:pPr>
    </w:p>
    <w:p w14:paraId="13000000" w14:textId="77777777" w:rsidR="00795555" w:rsidRDefault="00795555">
      <w:pPr>
        <w:jc w:val="center"/>
        <w:rPr>
          <w:b/>
          <w:sz w:val="28"/>
        </w:rPr>
      </w:pPr>
    </w:p>
    <w:p w14:paraId="14000000" w14:textId="77777777" w:rsidR="00795555" w:rsidRDefault="006D500E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внесении изменений в Порядок исполнения администрацией исправительного центра обязанностей по ведению учета осужденных </w:t>
      </w:r>
      <w:r>
        <w:rPr>
          <w:rFonts w:ascii="PT Astra Serif" w:hAnsi="PT Astra Serif"/>
          <w:b/>
          <w:sz w:val="28"/>
        </w:rPr>
        <w:br/>
        <w:t xml:space="preserve">к принудительным работам, осуществлению регистрации и снятия </w:t>
      </w:r>
      <w:r>
        <w:rPr>
          <w:rFonts w:ascii="PT Astra Serif" w:hAnsi="PT Astra Serif"/>
          <w:b/>
          <w:sz w:val="28"/>
        </w:rPr>
        <w:br/>
      </w:r>
      <w:r>
        <w:rPr>
          <w:rFonts w:ascii="PT Astra Serif" w:hAnsi="PT Astra Serif"/>
          <w:b/>
          <w:sz w:val="28"/>
        </w:rPr>
        <w:t xml:space="preserve">с регистрационного учета по месту пребывания осужденных </w:t>
      </w:r>
      <w:r>
        <w:rPr>
          <w:rFonts w:ascii="PT Astra Serif" w:hAnsi="PT Astra Serif"/>
          <w:b/>
          <w:sz w:val="28"/>
        </w:rPr>
        <w:br/>
        <w:t xml:space="preserve">к принудительным работам граждан Российской Федерации или постановки на миграционный учет и снятия с миграционного учета </w:t>
      </w:r>
      <w:r>
        <w:rPr>
          <w:rFonts w:ascii="PT Astra Serif" w:hAnsi="PT Astra Serif"/>
          <w:b/>
          <w:sz w:val="28"/>
        </w:rPr>
        <w:br/>
        <w:t>по месту пребывания осужденных к принудительным работам иностранных граждан и</w:t>
      </w:r>
      <w:r>
        <w:rPr>
          <w:rFonts w:ascii="PT Astra Serif" w:hAnsi="PT Astra Serif"/>
          <w:b/>
          <w:sz w:val="28"/>
        </w:rPr>
        <w:t xml:space="preserve"> лиц без гражданства, применению к ним мер поощрения и взыскания, утвержденный приказом Минюста России </w:t>
      </w:r>
      <w:r>
        <w:rPr>
          <w:rFonts w:ascii="PT Astra Serif" w:hAnsi="PT Astra Serif"/>
          <w:b/>
          <w:sz w:val="28"/>
        </w:rPr>
        <w:br/>
        <w:t xml:space="preserve">от 31.03.2026 № 77 </w:t>
      </w:r>
    </w:p>
    <w:p w14:paraId="15000000" w14:textId="77777777" w:rsidR="00795555" w:rsidRDefault="00795555">
      <w:pPr>
        <w:spacing w:line="370" w:lineRule="exact"/>
        <w:ind w:firstLine="709"/>
        <w:jc w:val="center"/>
        <w:rPr>
          <w:rFonts w:ascii="PT Astra Serif" w:hAnsi="PT Astra Serif"/>
          <w:b/>
          <w:sz w:val="28"/>
        </w:rPr>
      </w:pPr>
    </w:p>
    <w:p w14:paraId="16000000" w14:textId="77777777" w:rsidR="00795555" w:rsidRDefault="006D500E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частью второй статьи 60.11 Уголовно-</w:t>
      </w:r>
      <w:r>
        <w:rPr>
          <w:rFonts w:ascii="PT Astra Serif" w:hAnsi="PT Astra Serif"/>
          <w:sz w:val="28"/>
        </w:rPr>
        <w:br/>
        <w:t xml:space="preserve">исполнительного кодекса Российской Федерации, пунктом 1 статьи 1 </w:t>
      </w:r>
      <w:r>
        <w:rPr>
          <w:rFonts w:ascii="PT Astra Serif" w:hAnsi="PT Astra Serif"/>
          <w:sz w:val="28"/>
        </w:rPr>
        <w:br/>
        <w:t>Федеральног</w:t>
      </w:r>
      <w:r>
        <w:rPr>
          <w:rFonts w:ascii="PT Astra Serif" w:hAnsi="PT Astra Serif"/>
          <w:sz w:val="28"/>
        </w:rPr>
        <w:t xml:space="preserve">о закона от 20.02.2026 № 32-ФЗ «О внесении изменений </w:t>
      </w:r>
      <w:r>
        <w:rPr>
          <w:rFonts w:ascii="PT Astra Serif" w:hAnsi="PT Astra Serif"/>
          <w:sz w:val="28"/>
        </w:rPr>
        <w:br/>
        <w:t xml:space="preserve">в Уголовно-исполнительный кодекс Российской Федерации», </w:t>
      </w:r>
      <w:r>
        <w:rPr>
          <w:rFonts w:ascii="PT Astra Serif" w:hAnsi="PT Astra Serif"/>
          <w:sz w:val="28"/>
        </w:rPr>
        <w:br/>
        <w:t xml:space="preserve">подпунктом 9 пункта 2, подпунктом 8 пункта 19 Положения </w:t>
      </w:r>
      <w:r>
        <w:rPr>
          <w:rFonts w:ascii="PT Astra Serif" w:hAnsi="PT Astra Serif"/>
          <w:sz w:val="28"/>
        </w:rPr>
        <w:br/>
        <w:t xml:space="preserve">о Министерстве юстиции Российской Федерации, утвержденного Указом </w:t>
      </w:r>
      <w:r>
        <w:rPr>
          <w:rFonts w:ascii="PT Astra Serif" w:hAnsi="PT Astra Serif"/>
          <w:sz w:val="28"/>
        </w:rPr>
        <w:br/>
        <w:t>Президента Российской</w:t>
      </w:r>
      <w:r>
        <w:rPr>
          <w:rFonts w:ascii="PT Astra Serif" w:hAnsi="PT Astra Serif"/>
          <w:sz w:val="28"/>
        </w:rPr>
        <w:t xml:space="preserve"> Федерации от 13.01.2023 № </w:t>
      </w:r>
      <w:proofErr w:type="gramStart"/>
      <w:r>
        <w:rPr>
          <w:rFonts w:ascii="PT Astra Serif" w:hAnsi="PT Astra Serif"/>
          <w:sz w:val="28"/>
        </w:rPr>
        <w:t>10,  п</w:t>
      </w:r>
      <w:proofErr w:type="gramEnd"/>
      <w:r>
        <w:rPr>
          <w:rFonts w:ascii="PT Astra Serif" w:hAnsi="PT Astra Serif"/>
          <w:sz w:val="28"/>
        </w:rPr>
        <w:t xml:space="preserve"> р и к а з ы в а ю:  </w:t>
      </w:r>
    </w:p>
    <w:p w14:paraId="17000000" w14:textId="77777777" w:rsidR="00795555" w:rsidRDefault="006D500E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Внести в Порядок исполнения администрацией исправительного </w:t>
      </w:r>
      <w:r>
        <w:rPr>
          <w:rFonts w:ascii="PT Astra Serif" w:hAnsi="PT Astra Serif"/>
          <w:sz w:val="28"/>
        </w:rPr>
        <w:br/>
        <w:t xml:space="preserve">центра обязанностей по ведению учета осужденных к принудительным </w:t>
      </w:r>
      <w:r>
        <w:rPr>
          <w:rFonts w:ascii="PT Astra Serif" w:hAnsi="PT Astra Serif"/>
          <w:sz w:val="28"/>
        </w:rPr>
        <w:br/>
        <w:t xml:space="preserve">работам, осуществлению регистрации и снятия с регистрационного учета </w:t>
      </w:r>
      <w:r>
        <w:rPr>
          <w:rFonts w:ascii="PT Astra Serif" w:hAnsi="PT Astra Serif"/>
          <w:sz w:val="28"/>
        </w:rPr>
        <w:br/>
        <w:t>по</w:t>
      </w:r>
      <w:r>
        <w:rPr>
          <w:rFonts w:ascii="PT Astra Serif" w:hAnsi="PT Astra Serif"/>
          <w:sz w:val="28"/>
        </w:rPr>
        <w:t xml:space="preserve"> месту пребывания осужденных к принудительным работам граждан </w:t>
      </w:r>
      <w:r>
        <w:rPr>
          <w:rFonts w:ascii="PT Astra Serif" w:hAnsi="PT Astra Serif"/>
          <w:sz w:val="28"/>
        </w:rPr>
        <w:br/>
        <w:t xml:space="preserve">Российской Федерации или постановки на миграционный учет и снятия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lastRenderedPageBreak/>
        <w:t xml:space="preserve">с миграционного учета по месту пребывания осужденных </w:t>
      </w:r>
      <w:r>
        <w:rPr>
          <w:rFonts w:ascii="PT Astra Serif" w:hAnsi="PT Astra Serif"/>
          <w:sz w:val="28"/>
        </w:rPr>
        <w:br/>
        <w:t xml:space="preserve">к принудительным работам иностранных граждан и лиц без гражданства, </w:t>
      </w:r>
      <w:r>
        <w:rPr>
          <w:rFonts w:ascii="PT Astra Serif" w:hAnsi="PT Astra Serif"/>
          <w:sz w:val="28"/>
        </w:rPr>
        <w:br/>
        <w:t>при</w:t>
      </w:r>
      <w:r>
        <w:rPr>
          <w:rFonts w:ascii="PT Astra Serif" w:hAnsi="PT Astra Serif"/>
          <w:sz w:val="28"/>
        </w:rPr>
        <w:t xml:space="preserve">менению к ним мер поощрения и взыскания, утвержденный приказом </w:t>
      </w:r>
      <w:r>
        <w:rPr>
          <w:rFonts w:ascii="PT Astra Serif" w:hAnsi="PT Astra Serif"/>
          <w:sz w:val="28"/>
        </w:rPr>
        <w:br/>
        <w:t xml:space="preserve">Минюста России от 31.03.2026 № 77 (зарегистрирован Минюстом России </w:t>
      </w:r>
      <w:r>
        <w:rPr>
          <w:rFonts w:ascii="PT Astra Serif" w:hAnsi="PT Astra Serif"/>
          <w:sz w:val="28"/>
        </w:rPr>
        <w:br/>
        <w:t>02.04.2026, регистрационный № 85865), следующие изменения:</w:t>
      </w:r>
    </w:p>
    <w:p w14:paraId="18000000" w14:textId="77777777" w:rsidR="00795555" w:rsidRDefault="006D500E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> п</w:t>
      </w:r>
      <w:r>
        <w:rPr>
          <w:rFonts w:ascii="PT Astra Serif" w:hAnsi="PT Astra Serif"/>
          <w:sz w:val="28"/>
        </w:rPr>
        <w:t xml:space="preserve">ункт 26 изложить в следующей редакции: </w:t>
      </w:r>
    </w:p>
    <w:p w14:paraId="19000000" w14:textId="77777777" w:rsidR="00795555" w:rsidRDefault="006D500E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«26. При снятии с уче</w:t>
      </w:r>
      <w:r>
        <w:rPr>
          <w:rFonts w:ascii="PT Astra Serif" w:hAnsi="PT Astra Serif"/>
          <w:sz w:val="28"/>
        </w:rPr>
        <w:t xml:space="preserve">та в исправительном центре осужденного, </w:t>
      </w:r>
      <w:r>
        <w:rPr>
          <w:rFonts w:ascii="PT Astra Serif" w:hAnsi="PT Astra Serif"/>
          <w:sz w:val="28"/>
        </w:rPr>
        <w:br/>
        <w:t xml:space="preserve">которому </w:t>
      </w:r>
      <w:proofErr w:type="spellStart"/>
      <w:r>
        <w:rPr>
          <w:rFonts w:ascii="PT Astra Serif" w:hAnsi="PT Astra Serif"/>
          <w:sz w:val="28"/>
        </w:rPr>
        <w:t>неотбытая</w:t>
      </w:r>
      <w:proofErr w:type="spellEnd"/>
      <w:r>
        <w:rPr>
          <w:rFonts w:ascii="PT Astra Serif" w:hAnsi="PT Astra Serif"/>
          <w:sz w:val="28"/>
        </w:rPr>
        <w:t xml:space="preserve"> часть наказания в виде принудительных работ </w:t>
      </w:r>
      <w:r>
        <w:rPr>
          <w:rFonts w:ascii="PT Astra Serif" w:hAnsi="PT Astra Serif"/>
          <w:sz w:val="28"/>
        </w:rPr>
        <w:br/>
        <w:t xml:space="preserve">заменена ограничением свободы, и осужденного, которому ограничение </w:t>
      </w:r>
      <w:r>
        <w:rPr>
          <w:rFonts w:ascii="PT Astra Serif" w:hAnsi="PT Astra Serif"/>
          <w:sz w:val="28"/>
        </w:rPr>
        <w:br/>
        <w:t xml:space="preserve">свободы назначено в качестве дополнительного вида наказания </w:t>
      </w:r>
      <w:r>
        <w:rPr>
          <w:rFonts w:ascii="PT Astra Serif" w:hAnsi="PT Astra Serif"/>
          <w:sz w:val="28"/>
        </w:rPr>
        <w:br/>
        <w:t>к принудительным работ</w:t>
      </w:r>
      <w:r>
        <w:rPr>
          <w:rFonts w:ascii="PT Astra Serif" w:hAnsi="PT Astra Serif"/>
          <w:sz w:val="28"/>
        </w:rPr>
        <w:t xml:space="preserve">ам, администрация исправительного центра </w:t>
      </w:r>
      <w:r>
        <w:rPr>
          <w:rFonts w:ascii="PT Astra Serif" w:hAnsi="PT Astra Serif"/>
          <w:sz w:val="28"/>
        </w:rPr>
        <w:br/>
        <w:t xml:space="preserve">вручает ему предписание о выезде к месту жительства с указанием </w:t>
      </w:r>
      <w:r>
        <w:rPr>
          <w:rFonts w:ascii="PT Astra Serif" w:hAnsi="PT Astra Serif"/>
          <w:sz w:val="28"/>
        </w:rPr>
        <w:br/>
        <w:t xml:space="preserve">маршрута следования и времени явки в уголовно-исполнительную </w:t>
      </w:r>
      <w:r>
        <w:rPr>
          <w:rFonts w:ascii="PT Astra Serif" w:hAnsi="PT Astra Serif"/>
          <w:sz w:val="28"/>
        </w:rPr>
        <w:br/>
        <w:t xml:space="preserve">инспекцию по месту жительства для постановки на учет, о чем сотрудник </w:t>
      </w:r>
      <w:r>
        <w:rPr>
          <w:rFonts w:ascii="PT Astra Serif" w:hAnsi="PT Astra Serif"/>
          <w:sz w:val="28"/>
        </w:rPr>
        <w:br/>
      </w:r>
      <w:proofErr w:type="spellStart"/>
      <w:r>
        <w:rPr>
          <w:rFonts w:ascii="PT Astra Serif" w:hAnsi="PT Astra Serif"/>
          <w:sz w:val="28"/>
        </w:rPr>
        <w:t>СУиК</w:t>
      </w:r>
      <w:proofErr w:type="spellEnd"/>
      <w:r>
        <w:rPr>
          <w:rFonts w:ascii="PT Astra Serif" w:hAnsi="PT Astra Serif"/>
          <w:sz w:val="28"/>
        </w:rPr>
        <w:t xml:space="preserve"> незамедлите</w:t>
      </w:r>
      <w:r>
        <w:rPr>
          <w:rFonts w:ascii="PT Astra Serif" w:hAnsi="PT Astra Serif"/>
          <w:sz w:val="28"/>
        </w:rPr>
        <w:t xml:space="preserve">льно уведомляет в письменной форме указанную </w:t>
      </w:r>
      <w:r>
        <w:rPr>
          <w:rFonts w:ascii="PT Astra Serif" w:hAnsi="PT Astra Serif"/>
          <w:sz w:val="28"/>
        </w:rPr>
        <w:br/>
        <w:t xml:space="preserve">уголовно-исполнительную инспекцию, а также потерпевшего или его </w:t>
      </w:r>
      <w:r>
        <w:rPr>
          <w:rFonts w:ascii="PT Astra Serif" w:hAnsi="PT Astra Serif"/>
          <w:sz w:val="28"/>
        </w:rPr>
        <w:br/>
        <w:t xml:space="preserve">законного представителя при наличии в личном деле осужденного копии </w:t>
      </w:r>
      <w:r>
        <w:rPr>
          <w:rFonts w:ascii="PT Astra Serif" w:hAnsi="PT Astra Serif"/>
          <w:sz w:val="28"/>
        </w:rPr>
        <w:br/>
        <w:t xml:space="preserve">определения или постановления суда об уведомлении потерпевшего или </w:t>
      </w:r>
      <w:r>
        <w:rPr>
          <w:rFonts w:ascii="PT Astra Serif" w:hAnsi="PT Astra Serif"/>
          <w:sz w:val="28"/>
        </w:rPr>
        <w:br/>
        <w:t>его зако</w:t>
      </w:r>
      <w:r>
        <w:rPr>
          <w:rFonts w:ascii="PT Astra Serif" w:hAnsi="PT Astra Serif"/>
          <w:sz w:val="28"/>
        </w:rPr>
        <w:t>нного представителя</w:t>
      </w:r>
      <w:r>
        <w:rPr>
          <w:rFonts w:ascii="PT Astra Serif" w:hAnsi="PT Astra Serif"/>
          <w:sz w:val="28"/>
          <w:vertAlign w:val="superscript"/>
        </w:rPr>
        <w:t>16(1)</w:t>
      </w:r>
      <w:r>
        <w:rPr>
          <w:rFonts w:ascii="PT Astra Serif" w:hAnsi="PT Astra Serif"/>
          <w:sz w:val="28"/>
        </w:rPr>
        <w:t>.»;</w:t>
      </w:r>
    </w:p>
    <w:p w14:paraId="1A000000" w14:textId="77777777" w:rsidR="00795555" w:rsidRDefault="006D500E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дополнить сноской 16(1) к пункту 26 следующего содержания: </w:t>
      </w:r>
    </w:p>
    <w:p w14:paraId="1B000000" w14:textId="77777777" w:rsidR="00795555" w:rsidRDefault="006D500E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  <w:vertAlign w:val="superscript"/>
        </w:rPr>
        <w:t xml:space="preserve">16(1) </w:t>
      </w:r>
      <w:r>
        <w:rPr>
          <w:rFonts w:ascii="PT Astra Serif" w:hAnsi="PT Astra Serif"/>
          <w:sz w:val="28"/>
        </w:rPr>
        <w:t>Часть третья статьи 47.1 УИК.».</w:t>
      </w:r>
    </w:p>
    <w:p w14:paraId="1C000000" w14:textId="77777777" w:rsidR="00795555" w:rsidRDefault="006D500E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Настоящий приказ вступает в силу с 20.08.2026.</w:t>
      </w:r>
    </w:p>
    <w:p w14:paraId="1D000000" w14:textId="77777777" w:rsidR="00795555" w:rsidRDefault="00795555">
      <w:pPr>
        <w:spacing w:line="360" w:lineRule="exact"/>
        <w:jc w:val="both"/>
        <w:rPr>
          <w:rFonts w:ascii="PT Astra Serif" w:hAnsi="PT Astra Serif"/>
          <w:sz w:val="28"/>
        </w:rPr>
      </w:pPr>
    </w:p>
    <w:p w14:paraId="1E000000" w14:textId="77777777" w:rsidR="00795555" w:rsidRDefault="00795555">
      <w:pPr>
        <w:spacing w:line="360" w:lineRule="exact"/>
        <w:jc w:val="both"/>
        <w:rPr>
          <w:rFonts w:ascii="PT Astra Serif" w:hAnsi="PT Astra Serif"/>
          <w:sz w:val="28"/>
        </w:rPr>
      </w:pPr>
    </w:p>
    <w:p w14:paraId="1F000000" w14:textId="77777777" w:rsidR="00795555" w:rsidRDefault="00795555">
      <w:pPr>
        <w:jc w:val="both"/>
        <w:rPr>
          <w:rFonts w:ascii="PT Astra Serif" w:hAnsi="PT Astra Serif"/>
          <w:sz w:val="28"/>
        </w:rPr>
      </w:pPr>
    </w:p>
    <w:p w14:paraId="20000000" w14:textId="77777777" w:rsidR="00795555" w:rsidRDefault="006D500E">
      <w:pPr>
        <w:tabs>
          <w:tab w:val="right" w:pos="9498"/>
        </w:tabs>
        <w:spacing w:line="264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Министр                                                 </w:t>
      </w:r>
      <w:r>
        <w:rPr>
          <w:rFonts w:ascii="PT Astra Serif" w:hAnsi="PT Astra Serif"/>
          <w:sz w:val="28"/>
        </w:rPr>
        <w:t xml:space="preserve">                                       К.А. Чуйченко</w:t>
      </w:r>
    </w:p>
    <w:p w14:paraId="21000000" w14:textId="77777777" w:rsidR="00795555" w:rsidRDefault="00795555">
      <w:pPr>
        <w:widowControl w:val="0"/>
        <w:jc w:val="both"/>
        <w:rPr>
          <w:rFonts w:ascii="PT Astra Serif" w:hAnsi="PT Astra Serif"/>
          <w:sz w:val="28"/>
        </w:rPr>
      </w:pPr>
    </w:p>
    <w:p w14:paraId="22000000" w14:textId="77777777" w:rsidR="00795555" w:rsidRDefault="00795555">
      <w:pPr>
        <w:widowControl w:val="0"/>
        <w:jc w:val="both"/>
        <w:rPr>
          <w:rFonts w:ascii="PT Astra Serif" w:hAnsi="PT Astra Serif"/>
          <w:sz w:val="28"/>
        </w:rPr>
      </w:pPr>
    </w:p>
    <w:p w14:paraId="23000000" w14:textId="77777777" w:rsidR="00795555" w:rsidRDefault="00795555">
      <w:pPr>
        <w:widowControl w:val="0"/>
        <w:jc w:val="both"/>
        <w:rPr>
          <w:rFonts w:ascii="PT Astra Serif" w:hAnsi="PT Astra Serif"/>
          <w:sz w:val="28"/>
        </w:rPr>
      </w:pPr>
    </w:p>
    <w:p w14:paraId="24000000" w14:textId="77777777" w:rsidR="00795555" w:rsidRDefault="00795555">
      <w:pPr>
        <w:widowControl w:val="0"/>
        <w:jc w:val="both"/>
        <w:rPr>
          <w:rFonts w:ascii="PT Astra Serif" w:hAnsi="PT Astra Serif"/>
          <w:sz w:val="28"/>
        </w:rPr>
      </w:pPr>
    </w:p>
    <w:p w14:paraId="25000000" w14:textId="77777777" w:rsidR="00795555" w:rsidRDefault="00795555">
      <w:pPr>
        <w:widowControl w:val="0"/>
        <w:jc w:val="both"/>
        <w:rPr>
          <w:rFonts w:ascii="PT Astra Serif" w:hAnsi="PT Astra Serif"/>
          <w:sz w:val="28"/>
        </w:rPr>
      </w:pPr>
    </w:p>
    <w:p w14:paraId="26000000" w14:textId="77777777" w:rsidR="00795555" w:rsidRDefault="00795555">
      <w:pPr>
        <w:widowControl w:val="0"/>
        <w:jc w:val="both"/>
        <w:rPr>
          <w:rFonts w:ascii="PT Astra Serif" w:hAnsi="PT Astra Serif"/>
          <w:sz w:val="28"/>
        </w:rPr>
      </w:pPr>
    </w:p>
    <w:p w14:paraId="27000000" w14:textId="77777777" w:rsidR="00795555" w:rsidRDefault="00795555">
      <w:pPr>
        <w:widowControl w:val="0"/>
        <w:jc w:val="both"/>
        <w:rPr>
          <w:rFonts w:ascii="PT Astra Serif" w:hAnsi="PT Astra Serif"/>
          <w:sz w:val="28"/>
        </w:rPr>
      </w:pPr>
    </w:p>
    <w:p w14:paraId="28000000" w14:textId="77777777" w:rsidR="00795555" w:rsidRDefault="00795555">
      <w:pPr>
        <w:widowControl w:val="0"/>
        <w:jc w:val="both"/>
        <w:rPr>
          <w:rFonts w:ascii="PT Astra Serif" w:hAnsi="PT Astra Serif"/>
          <w:sz w:val="28"/>
        </w:rPr>
      </w:pPr>
    </w:p>
    <w:p w14:paraId="29000000" w14:textId="77777777" w:rsidR="00795555" w:rsidRDefault="00795555">
      <w:pPr>
        <w:widowControl w:val="0"/>
        <w:jc w:val="both"/>
        <w:rPr>
          <w:rFonts w:ascii="PT Astra Serif" w:hAnsi="PT Astra Serif"/>
          <w:sz w:val="28"/>
        </w:rPr>
      </w:pPr>
    </w:p>
    <w:p w14:paraId="2A000000" w14:textId="77777777" w:rsidR="00795555" w:rsidRDefault="00795555">
      <w:pPr>
        <w:widowControl w:val="0"/>
        <w:jc w:val="both"/>
        <w:rPr>
          <w:rFonts w:ascii="PT Astra Serif" w:hAnsi="PT Astra Serif"/>
          <w:sz w:val="28"/>
        </w:rPr>
      </w:pPr>
    </w:p>
    <w:p w14:paraId="2B000000" w14:textId="77777777" w:rsidR="00795555" w:rsidRDefault="00795555">
      <w:pPr>
        <w:widowControl w:val="0"/>
        <w:jc w:val="both"/>
        <w:rPr>
          <w:rFonts w:ascii="PT Astra Serif" w:hAnsi="PT Astra Serif"/>
          <w:sz w:val="28"/>
        </w:rPr>
      </w:pPr>
      <w:bookmarkStart w:id="0" w:name="_GoBack"/>
      <w:bookmarkEnd w:id="0"/>
    </w:p>
    <w:sectPr w:rsidR="00795555">
      <w:headerReference w:type="default" r:id="rId6"/>
      <w:pgSz w:w="11908" w:h="16848"/>
      <w:pgMar w:top="1417" w:right="1417" w:bottom="1701" w:left="1417" w:header="709" w:footer="709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718B6" w14:textId="77777777" w:rsidR="00000000" w:rsidRDefault="006D500E">
      <w:r>
        <w:separator/>
      </w:r>
    </w:p>
  </w:endnote>
  <w:endnote w:type="continuationSeparator" w:id="0">
    <w:p w14:paraId="42B1F218" w14:textId="77777777" w:rsidR="00000000" w:rsidRDefault="006D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FF0D4" w14:textId="77777777" w:rsidR="00000000" w:rsidRDefault="006D500E">
      <w:r>
        <w:separator/>
      </w:r>
    </w:p>
  </w:footnote>
  <w:footnote w:type="continuationSeparator" w:id="0">
    <w:p w14:paraId="70B58BC6" w14:textId="77777777" w:rsidR="00000000" w:rsidRDefault="006D5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795555" w:rsidRDefault="006D500E">
    <w:pPr>
      <w:pStyle w:val="aa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t>2</w:t>
    </w:r>
  </w:p>
  <w:p w14:paraId="02000000" w14:textId="77777777" w:rsidR="00795555" w:rsidRDefault="0079555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55"/>
    <w:rsid w:val="006D500E"/>
    <w:rsid w:val="0079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2A88D-44A0-49D3-A4E9-CEAEE55F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 Анатолий Владимирович</cp:lastModifiedBy>
  <cp:revision>2</cp:revision>
  <dcterms:created xsi:type="dcterms:W3CDTF">2023-10-13T06:09:00Z</dcterms:created>
  <dcterms:modified xsi:type="dcterms:W3CDTF">2026-05-04T13:00:00Z</dcterms:modified>
</cp:coreProperties>
</file>