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DF7B1" w14:textId="6F58C19C" w:rsidR="000A738F" w:rsidRPr="00903306" w:rsidRDefault="000A738F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B42EA0" w14:textId="77777777" w:rsidR="006C01FB" w:rsidRPr="00903306" w:rsidRDefault="006C01FB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6D6421" w14:textId="022DCDBD" w:rsidR="001E73C2" w:rsidRDefault="001E73C2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3A7519" w14:textId="7D8C8E2E" w:rsidR="00120362" w:rsidRDefault="00120362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377CDD" w14:textId="29D695D6" w:rsidR="00120362" w:rsidRDefault="00120362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3EF2CF" w14:textId="5D67C9CA" w:rsidR="00120362" w:rsidRDefault="00120362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B538E6" w14:textId="77777777" w:rsidR="00120362" w:rsidRPr="00903306" w:rsidRDefault="00120362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A6FBB7" w14:textId="77777777" w:rsidR="00986D64" w:rsidRPr="00903306" w:rsidRDefault="00986D64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24AF06" w14:textId="3552CB41" w:rsidR="00564721" w:rsidRDefault="00564721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4C4958" w14:textId="0A09ED48" w:rsidR="00120362" w:rsidRDefault="00120362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E0A04C" w14:textId="77777777" w:rsidR="00120362" w:rsidRPr="00903306" w:rsidRDefault="00120362" w:rsidP="0093633A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5B7902" w14:textId="16C5D99A" w:rsidR="00C00F3B" w:rsidRPr="00903306" w:rsidRDefault="00143E10" w:rsidP="00F64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30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B399F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B71732" w:rsidRPr="00903306">
        <w:rPr>
          <w:rFonts w:ascii="Times New Roman" w:hAnsi="Times New Roman" w:cs="Times New Roman"/>
          <w:b/>
          <w:sz w:val="28"/>
          <w:szCs w:val="28"/>
        </w:rPr>
        <w:t>Поряд</w:t>
      </w:r>
      <w:r w:rsidR="003B399F">
        <w:rPr>
          <w:rFonts w:ascii="Times New Roman" w:hAnsi="Times New Roman" w:cs="Times New Roman"/>
          <w:b/>
          <w:sz w:val="28"/>
          <w:szCs w:val="28"/>
        </w:rPr>
        <w:t>ок</w:t>
      </w:r>
      <w:r w:rsidRPr="00903306">
        <w:rPr>
          <w:rFonts w:ascii="Times New Roman" w:hAnsi="Times New Roman" w:cs="Times New Roman"/>
          <w:b/>
          <w:sz w:val="28"/>
          <w:szCs w:val="28"/>
        </w:rPr>
        <w:t xml:space="preserve"> формирования</w:t>
      </w:r>
      <w:r w:rsidR="0003583F" w:rsidRPr="00903306">
        <w:rPr>
          <w:rFonts w:ascii="Times New Roman" w:hAnsi="Times New Roman" w:cs="Times New Roman"/>
          <w:b/>
          <w:sz w:val="28"/>
          <w:szCs w:val="28"/>
        </w:rPr>
        <w:t xml:space="preserve"> (внесения изменений)</w:t>
      </w:r>
      <w:r w:rsidRPr="00903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362">
        <w:rPr>
          <w:rFonts w:ascii="Times New Roman" w:hAnsi="Times New Roman" w:cs="Times New Roman"/>
          <w:b/>
          <w:sz w:val="28"/>
          <w:szCs w:val="28"/>
        </w:rPr>
        <w:br/>
      </w:r>
      <w:r w:rsidRPr="00903306">
        <w:rPr>
          <w:rFonts w:ascii="Times New Roman" w:hAnsi="Times New Roman" w:cs="Times New Roman"/>
          <w:b/>
          <w:sz w:val="28"/>
          <w:szCs w:val="28"/>
        </w:rPr>
        <w:t>и представления главными распорядителями средств федерального бюджета обос</w:t>
      </w:r>
      <w:r w:rsidR="00B71732" w:rsidRPr="00903306">
        <w:rPr>
          <w:rFonts w:ascii="Times New Roman" w:hAnsi="Times New Roman" w:cs="Times New Roman"/>
          <w:b/>
          <w:sz w:val="28"/>
          <w:szCs w:val="28"/>
        </w:rPr>
        <w:t>нований бюджетных ассигнований по расходам федерального бюджета</w:t>
      </w:r>
      <w:r w:rsidR="003B399F">
        <w:rPr>
          <w:rFonts w:ascii="Times New Roman" w:hAnsi="Times New Roman" w:cs="Times New Roman"/>
          <w:b/>
          <w:sz w:val="28"/>
          <w:szCs w:val="28"/>
        </w:rPr>
        <w:t xml:space="preserve">, утвержденный приказом Министерства финансов Российской Федерации </w:t>
      </w:r>
      <w:r w:rsidR="00120362">
        <w:rPr>
          <w:rFonts w:ascii="Times New Roman" w:hAnsi="Times New Roman" w:cs="Times New Roman"/>
          <w:b/>
          <w:sz w:val="28"/>
          <w:szCs w:val="28"/>
        </w:rPr>
        <w:br/>
      </w:r>
      <w:r w:rsidR="003B399F">
        <w:rPr>
          <w:rFonts w:ascii="Times New Roman" w:hAnsi="Times New Roman" w:cs="Times New Roman"/>
          <w:b/>
          <w:sz w:val="28"/>
          <w:szCs w:val="28"/>
        </w:rPr>
        <w:t>от 24 июня 2025</w:t>
      </w:r>
      <w:r w:rsidR="006723C8">
        <w:rPr>
          <w:rFonts w:ascii="Times New Roman" w:hAnsi="Times New Roman" w:cs="Times New Roman"/>
          <w:b/>
          <w:sz w:val="28"/>
          <w:szCs w:val="28"/>
        </w:rPr>
        <w:t> </w:t>
      </w:r>
      <w:r w:rsidR="003B399F">
        <w:rPr>
          <w:rFonts w:ascii="Times New Roman" w:hAnsi="Times New Roman" w:cs="Times New Roman"/>
          <w:b/>
          <w:sz w:val="28"/>
          <w:szCs w:val="28"/>
        </w:rPr>
        <w:t>г. № 79н</w:t>
      </w:r>
    </w:p>
    <w:p w14:paraId="333E16EC" w14:textId="03123BCC" w:rsidR="006C01FB" w:rsidRPr="00903306" w:rsidRDefault="006C01FB" w:rsidP="00A275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8CA706" w14:textId="77777777" w:rsidR="00F6490E" w:rsidRPr="00903306" w:rsidRDefault="00F6490E" w:rsidP="00A275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168C61" w14:textId="77777777" w:rsidR="00930B9F" w:rsidRPr="00120362" w:rsidRDefault="003C22D5" w:rsidP="0012036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62">
        <w:rPr>
          <w:rFonts w:ascii="Times New Roman" w:hAnsi="Times New Roman" w:cs="Times New Roman"/>
          <w:sz w:val="28"/>
          <w:szCs w:val="28"/>
        </w:rPr>
        <w:t>В</w:t>
      </w:r>
      <w:r w:rsidR="004E6CFD" w:rsidRPr="00120362">
        <w:rPr>
          <w:rFonts w:ascii="Times New Roman" w:hAnsi="Times New Roman" w:cs="Times New Roman"/>
          <w:sz w:val="28"/>
          <w:szCs w:val="28"/>
        </w:rPr>
        <w:t xml:space="preserve"> соответствии с абзац</w:t>
      </w:r>
      <w:r w:rsidR="00027D2E" w:rsidRPr="00120362">
        <w:rPr>
          <w:rFonts w:ascii="Times New Roman" w:hAnsi="Times New Roman" w:cs="Times New Roman"/>
          <w:sz w:val="28"/>
          <w:szCs w:val="28"/>
        </w:rPr>
        <w:t>а</w:t>
      </w:r>
      <w:r w:rsidR="004E6CFD" w:rsidRPr="00120362">
        <w:rPr>
          <w:rFonts w:ascii="Times New Roman" w:hAnsi="Times New Roman" w:cs="Times New Roman"/>
          <w:sz w:val="28"/>
          <w:szCs w:val="28"/>
        </w:rPr>
        <w:t>м</w:t>
      </w:r>
      <w:r w:rsidR="00A0089F" w:rsidRPr="00120362">
        <w:rPr>
          <w:rFonts w:ascii="Times New Roman" w:hAnsi="Times New Roman" w:cs="Times New Roman"/>
          <w:sz w:val="28"/>
          <w:szCs w:val="28"/>
        </w:rPr>
        <w:t>и</w:t>
      </w:r>
      <w:r w:rsidR="004E6CFD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796C41" w:rsidRPr="00120362">
        <w:rPr>
          <w:rFonts w:ascii="Times New Roman" w:hAnsi="Times New Roman" w:cs="Times New Roman"/>
          <w:sz w:val="28"/>
          <w:szCs w:val="28"/>
        </w:rPr>
        <w:t>тридцатым</w:t>
      </w:r>
      <w:r w:rsidR="004E6CFD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03583F" w:rsidRPr="00120362">
        <w:rPr>
          <w:rFonts w:ascii="Times New Roman" w:hAnsi="Times New Roman" w:cs="Times New Roman"/>
          <w:sz w:val="28"/>
          <w:szCs w:val="28"/>
        </w:rPr>
        <w:t xml:space="preserve">и сорок шестым </w:t>
      </w:r>
      <w:r w:rsidR="004E6CFD" w:rsidRPr="00120362">
        <w:rPr>
          <w:rFonts w:ascii="Times New Roman" w:hAnsi="Times New Roman" w:cs="Times New Roman"/>
          <w:sz w:val="28"/>
          <w:szCs w:val="28"/>
        </w:rPr>
        <w:t>статьи 165 Бюджетно</w:t>
      </w:r>
      <w:r w:rsidR="00416E7D" w:rsidRPr="00120362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4E6CFD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3F53B3" w:rsidRPr="00120362">
        <w:rPr>
          <w:rFonts w:ascii="Times New Roman" w:hAnsi="Times New Roman" w:cs="Times New Roman"/>
          <w:sz w:val="28"/>
          <w:szCs w:val="28"/>
        </w:rPr>
        <w:t>п</w:t>
      </w:r>
      <w:r w:rsidR="00E32D19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6C01FB" w:rsidRPr="00120362">
        <w:rPr>
          <w:rFonts w:ascii="Times New Roman" w:hAnsi="Times New Roman" w:cs="Times New Roman"/>
          <w:sz w:val="28"/>
          <w:szCs w:val="28"/>
        </w:rPr>
        <w:t>р</w:t>
      </w:r>
      <w:r w:rsidR="00ED5DA2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6C01FB" w:rsidRPr="00120362">
        <w:rPr>
          <w:rFonts w:ascii="Times New Roman" w:hAnsi="Times New Roman" w:cs="Times New Roman"/>
          <w:sz w:val="28"/>
          <w:szCs w:val="28"/>
        </w:rPr>
        <w:t>и</w:t>
      </w:r>
      <w:r w:rsidR="00ED5DA2" w:rsidRPr="001203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01FB" w:rsidRPr="0012036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D5DA2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6C01FB" w:rsidRPr="00120362">
        <w:rPr>
          <w:rFonts w:ascii="Times New Roman" w:hAnsi="Times New Roman" w:cs="Times New Roman"/>
          <w:sz w:val="28"/>
          <w:szCs w:val="28"/>
        </w:rPr>
        <w:t>а</w:t>
      </w:r>
      <w:r w:rsidR="00ED5DA2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6C01FB" w:rsidRPr="00120362">
        <w:rPr>
          <w:rFonts w:ascii="Times New Roman" w:hAnsi="Times New Roman" w:cs="Times New Roman"/>
          <w:sz w:val="28"/>
          <w:szCs w:val="28"/>
        </w:rPr>
        <w:t>з</w:t>
      </w:r>
      <w:r w:rsidR="00ED5DA2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6C01FB" w:rsidRPr="00120362">
        <w:rPr>
          <w:rFonts w:ascii="Times New Roman" w:hAnsi="Times New Roman" w:cs="Times New Roman"/>
          <w:sz w:val="28"/>
          <w:szCs w:val="28"/>
        </w:rPr>
        <w:t>ы</w:t>
      </w:r>
      <w:r w:rsidR="00ED5DA2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6C01FB" w:rsidRPr="00120362">
        <w:rPr>
          <w:rFonts w:ascii="Times New Roman" w:hAnsi="Times New Roman" w:cs="Times New Roman"/>
          <w:sz w:val="28"/>
          <w:szCs w:val="28"/>
        </w:rPr>
        <w:t>в</w:t>
      </w:r>
      <w:r w:rsidR="00ED5DA2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6C01FB" w:rsidRPr="00120362">
        <w:rPr>
          <w:rFonts w:ascii="Times New Roman" w:hAnsi="Times New Roman" w:cs="Times New Roman"/>
          <w:sz w:val="28"/>
          <w:szCs w:val="28"/>
        </w:rPr>
        <w:t>а</w:t>
      </w:r>
      <w:r w:rsidR="00ED5DA2" w:rsidRPr="00120362">
        <w:rPr>
          <w:rFonts w:ascii="Times New Roman" w:hAnsi="Times New Roman" w:cs="Times New Roman"/>
          <w:sz w:val="28"/>
          <w:szCs w:val="28"/>
        </w:rPr>
        <w:t xml:space="preserve"> </w:t>
      </w:r>
      <w:r w:rsidR="006C01FB" w:rsidRPr="00120362">
        <w:rPr>
          <w:rFonts w:ascii="Times New Roman" w:hAnsi="Times New Roman" w:cs="Times New Roman"/>
          <w:sz w:val="28"/>
          <w:szCs w:val="28"/>
        </w:rPr>
        <w:t>ю:</w:t>
      </w:r>
      <w:r w:rsidR="003E51B9" w:rsidRPr="001203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39981" w14:textId="605B1A1F" w:rsidR="00E21A5D" w:rsidRPr="00120362" w:rsidRDefault="00143E10" w:rsidP="00120362">
      <w:pPr>
        <w:pStyle w:val="ConsPlusNormal"/>
        <w:numPr>
          <w:ilvl w:val="0"/>
          <w:numId w:val="2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62">
        <w:rPr>
          <w:rFonts w:ascii="Times New Roman" w:hAnsi="Times New Roman" w:cs="Times New Roman"/>
          <w:bCs/>
          <w:sz w:val="28"/>
          <w:szCs w:val="28"/>
        </w:rPr>
        <w:t>Утвердить прилагаемы</w:t>
      </w:r>
      <w:r w:rsidR="003B399F" w:rsidRPr="00120362">
        <w:rPr>
          <w:rFonts w:ascii="Times New Roman" w:hAnsi="Times New Roman" w:cs="Times New Roman"/>
          <w:bCs/>
          <w:sz w:val="28"/>
          <w:szCs w:val="28"/>
        </w:rPr>
        <w:t>е</w:t>
      </w:r>
      <w:r w:rsidRPr="001203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399F" w:rsidRPr="00120362">
        <w:rPr>
          <w:rFonts w:ascii="Times New Roman" w:hAnsi="Times New Roman" w:cs="Times New Roman"/>
          <w:bCs/>
          <w:sz w:val="28"/>
          <w:szCs w:val="28"/>
        </w:rPr>
        <w:t xml:space="preserve">изменения, которые вносятся в </w:t>
      </w:r>
      <w:r w:rsidRPr="00120362">
        <w:rPr>
          <w:rFonts w:ascii="Times New Roman" w:hAnsi="Times New Roman" w:cs="Times New Roman"/>
          <w:bCs/>
          <w:sz w:val="28"/>
          <w:szCs w:val="28"/>
        </w:rPr>
        <w:t>Порядок формирования</w:t>
      </w:r>
      <w:r w:rsidR="0003583F" w:rsidRPr="00120362">
        <w:rPr>
          <w:rFonts w:ascii="Times New Roman" w:hAnsi="Times New Roman" w:cs="Times New Roman"/>
          <w:bCs/>
          <w:sz w:val="28"/>
          <w:szCs w:val="28"/>
        </w:rPr>
        <w:t xml:space="preserve"> (внесения изменений)</w:t>
      </w:r>
      <w:r w:rsidRPr="00120362">
        <w:rPr>
          <w:rFonts w:ascii="Times New Roman" w:hAnsi="Times New Roman" w:cs="Times New Roman"/>
          <w:bCs/>
          <w:sz w:val="28"/>
          <w:szCs w:val="28"/>
        </w:rPr>
        <w:t xml:space="preserve"> и представления главными распорядителями средств федерального бюджета обоснований бюджетных ассигнований</w:t>
      </w:r>
      <w:r w:rsidR="00C0631D" w:rsidRPr="00120362">
        <w:rPr>
          <w:rFonts w:ascii="Times New Roman" w:hAnsi="Times New Roman" w:cs="Times New Roman"/>
          <w:bCs/>
          <w:sz w:val="28"/>
          <w:szCs w:val="28"/>
        </w:rPr>
        <w:t xml:space="preserve"> по расходам федерального бюджета</w:t>
      </w:r>
      <w:r w:rsidR="003B399F" w:rsidRPr="00120362">
        <w:rPr>
          <w:rFonts w:ascii="Times New Roman" w:hAnsi="Times New Roman" w:cs="Times New Roman"/>
          <w:bCs/>
          <w:sz w:val="28"/>
          <w:szCs w:val="28"/>
        </w:rPr>
        <w:t>, утвержденный приказом Министерства финансов Российской Федерации от 24 июня 2025</w:t>
      </w:r>
      <w:r w:rsidR="000E7C8A">
        <w:rPr>
          <w:rFonts w:ascii="Times New Roman" w:hAnsi="Times New Roman" w:cs="Times New Roman"/>
          <w:bCs/>
          <w:sz w:val="28"/>
          <w:szCs w:val="28"/>
        </w:rPr>
        <w:t> </w:t>
      </w:r>
      <w:r w:rsidR="003B399F" w:rsidRPr="00120362">
        <w:rPr>
          <w:rFonts w:ascii="Times New Roman" w:hAnsi="Times New Roman" w:cs="Times New Roman"/>
          <w:bCs/>
          <w:sz w:val="28"/>
          <w:szCs w:val="28"/>
        </w:rPr>
        <w:t>г. №</w:t>
      </w:r>
      <w:r w:rsidR="000E7C8A">
        <w:rPr>
          <w:rFonts w:ascii="Times New Roman" w:hAnsi="Times New Roman" w:cs="Times New Roman"/>
          <w:bCs/>
          <w:sz w:val="28"/>
          <w:szCs w:val="28"/>
        </w:rPr>
        <w:t> </w:t>
      </w:r>
      <w:r w:rsidR="003B399F" w:rsidRPr="00120362">
        <w:rPr>
          <w:rFonts w:ascii="Times New Roman" w:hAnsi="Times New Roman" w:cs="Times New Roman"/>
          <w:bCs/>
          <w:sz w:val="28"/>
          <w:szCs w:val="28"/>
        </w:rPr>
        <w:t>79н</w:t>
      </w:r>
      <w:r w:rsidR="00842F4A" w:rsidRPr="00120362">
        <w:rPr>
          <w:rFonts w:ascii="Times New Roman" w:hAnsi="Times New Roman" w:cs="Times New Roman"/>
          <w:bCs/>
          <w:sz w:val="28"/>
          <w:szCs w:val="28"/>
        </w:rPr>
        <w:t xml:space="preserve"> (зарегистрирован Министерством юстиции Российской Федерации 29 августа 2025</w:t>
      </w:r>
      <w:r w:rsidR="000E7C8A">
        <w:rPr>
          <w:rFonts w:ascii="Times New Roman" w:hAnsi="Times New Roman" w:cs="Times New Roman"/>
          <w:bCs/>
          <w:sz w:val="28"/>
          <w:szCs w:val="28"/>
        </w:rPr>
        <w:t> </w:t>
      </w:r>
      <w:r w:rsidR="00842F4A" w:rsidRPr="00120362">
        <w:rPr>
          <w:rFonts w:ascii="Times New Roman" w:hAnsi="Times New Roman" w:cs="Times New Roman"/>
          <w:bCs/>
          <w:sz w:val="28"/>
          <w:szCs w:val="28"/>
        </w:rPr>
        <w:t>г., регистрационный №</w:t>
      </w:r>
      <w:r w:rsidR="000E7C8A">
        <w:rPr>
          <w:rFonts w:ascii="Times New Roman" w:hAnsi="Times New Roman" w:cs="Times New Roman"/>
          <w:bCs/>
          <w:sz w:val="28"/>
          <w:szCs w:val="28"/>
        </w:rPr>
        <w:t> </w:t>
      </w:r>
      <w:r w:rsidR="00842F4A" w:rsidRPr="00120362">
        <w:rPr>
          <w:rFonts w:ascii="Times New Roman" w:hAnsi="Times New Roman" w:cs="Times New Roman"/>
          <w:bCs/>
          <w:sz w:val="28"/>
          <w:szCs w:val="28"/>
        </w:rPr>
        <w:t>83418)</w:t>
      </w:r>
      <w:r w:rsidR="00317B0A" w:rsidRPr="0012036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FAC4FA" w14:textId="79E1374C" w:rsidR="00A275BB" w:rsidRPr="00120362" w:rsidRDefault="003B399F" w:rsidP="00120362">
      <w:pPr>
        <w:pStyle w:val="ConsPlusNormal"/>
        <w:numPr>
          <w:ilvl w:val="0"/>
          <w:numId w:val="2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0362">
        <w:rPr>
          <w:rFonts w:ascii="Times New Roman" w:hAnsi="Times New Roman" w:cs="Times New Roman"/>
          <w:bCs/>
          <w:sz w:val="28"/>
          <w:szCs w:val="28"/>
        </w:rPr>
        <w:t xml:space="preserve">Настоящий приказ применяется при формировании и представлении главными распорядителями средств федерального бюджета обоснований бюджетных ассигнований по расходам федерального бюджета в целях формирования проекта федерального закона о федеральном бюджете на 2027 год и на плановый период 2028 и 2029 годов. </w:t>
      </w:r>
    </w:p>
    <w:p w14:paraId="7B09575F" w14:textId="17C78033" w:rsidR="00F6490E" w:rsidRDefault="00F6490E" w:rsidP="00F6490E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B8DED0E" w14:textId="77777777" w:rsidR="00120362" w:rsidRPr="00903306" w:rsidRDefault="00120362" w:rsidP="00F6490E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6BFCFEB" w14:textId="77777777" w:rsidR="00A275BB" w:rsidRPr="00903306" w:rsidRDefault="00A275BB" w:rsidP="00F6490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35E45008" w14:textId="18E80564" w:rsidR="00B31F35" w:rsidRDefault="00F44877" w:rsidP="00FA4CAD">
      <w:pPr>
        <w:pStyle w:val="ConsPlusNormal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3306">
        <w:rPr>
          <w:rFonts w:ascii="Times New Roman" w:hAnsi="Times New Roman" w:cs="Times New Roman"/>
          <w:sz w:val="28"/>
          <w:szCs w:val="28"/>
        </w:rPr>
        <w:t>Министр</w:t>
      </w:r>
      <w:r w:rsidR="00B10568" w:rsidRPr="00903306">
        <w:rPr>
          <w:rFonts w:ascii="Times New Roman" w:hAnsi="Times New Roman" w:cs="Times New Roman"/>
          <w:sz w:val="28"/>
          <w:szCs w:val="28"/>
        </w:rPr>
        <w:tab/>
      </w:r>
      <w:r w:rsidR="00B10568" w:rsidRPr="00903306">
        <w:rPr>
          <w:rFonts w:ascii="Times New Roman" w:hAnsi="Times New Roman" w:cs="Times New Roman"/>
          <w:sz w:val="28"/>
          <w:szCs w:val="28"/>
        </w:rPr>
        <w:tab/>
      </w:r>
      <w:r w:rsidR="00EE760D" w:rsidRPr="00903306">
        <w:rPr>
          <w:rFonts w:ascii="Times New Roman" w:hAnsi="Times New Roman" w:cs="Times New Roman"/>
          <w:sz w:val="28"/>
          <w:szCs w:val="28"/>
        </w:rPr>
        <w:tab/>
      </w:r>
      <w:r w:rsidR="00EE760D" w:rsidRPr="00903306">
        <w:rPr>
          <w:rFonts w:ascii="Times New Roman" w:hAnsi="Times New Roman" w:cs="Times New Roman"/>
          <w:sz w:val="28"/>
          <w:szCs w:val="28"/>
        </w:rPr>
        <w:tab/>
      </w:r>
      <w:r w:rsidR="00EE760D" w:rsidRPr="00903306">
        <w:rPr>
          <w:rFonts w:ascii="Times New Roman" w:hAnsi="Times New Roman" w:cs="Times New Roman"/>
          <w:sz w:val="28"/>
          <w:szCs w:val="28"/>
        </w:rPr>
        <w:tab/>
      </w:r>
      <w:r w:rsidR="00EE760D" w:rsidRPr="00903306">
        <w:rPr>
          <w:rFonts w:ascii="Times New Roman" w:hAnsi="Times New Roman" w:cs="Times New Roman"/>
          <w:sz w:val="28"/>
          <w:szCs w:val="28"/>
        </w:rPr>
        <w:tab/>
      </w:r>
      <w:r w:rsidR="00EE760D" w:rsidRPr="00903306">
        <w:rPr>
          <w:rFonts w:ascii="Times New Roman" w:hAnsi="Times New Roman" w:cs="Times New Roman"/>
          <w:sz w:val="28"/>
          <w:szCs w:val="28"/>
        </w:rPr>
        <w:tab/>
      </w:r>
      <w:r w:rsidR="00EE760D" w:rsidRPr="00903306">
        <w:rPr>
          <w:rFonts w:ascii="Times New Roman" w:hAnsi="Times New Roman" w:cs="Times New Roman"/>
          <w:sz w:val="28"/>
          <w:szCs w:val="28"/>
        </w:rPr>
        <w:tab/>
      </w:r>
      <w:r w:rsidR="00EE760D" w:rsidRPr="00903306">
        <w:rPr>
          <w:rFonts w:ascii="Times New Roman" w:hAnsi="Times New Roman" w:cs="Times New Roman"/>
          <w:sz w:val="28"/>
          <w:szCs w:val="28"/>
        </w:rPr>
        <w:tab/>
      </w:r>
      <w:r w:rsidR="003B787D" w:rsidRPr="00903306">
        <w:rPr>
          <w:rFonts w:ascii="Times New Roman" w:hAnsi="Times New Roman" w:cs="Times New Roman"/>
          <w:sz w:val="28"/>
          <w:szCs w:val="28"/>
        </w:rPr>
        <w:t xml:space="preserve">     </w:t>
      </w:r>
      <w:r w:rsidR="00C13339" w:rsidRPr="00903306">
        <w:rPr>
          <w:rFonts w:ascii="Times New Roman" w:hAnsi="Times New Roman" w:cs="Times New Roman"/>
          <w:sz w:val="28"/>
          <w:szCs w:val="28"/>
        </w:rPr>
        <w:t xml:space="preserve">     </w:t>
      </w:r>
      <w:r w:rsidR="00D55512" w:rsidRPr="00903306">
        <w:rPr>
          <w:rFonts w:ascii="Times New Roman" w:hAnsi="Times New Roman" w:cs="Times New Roman"/>
          <w:sz w:val="28"/>
          <w:szCs w:val="28"/>
        </w:rPr>
        <w:t xml:space="preserve">        </w:t>
      </w:r>
      <w:r w:rsidR="00C13339" w:rsidRPr="00903306">
        <w:rPr>
          <w:rFonts w:ascii="Times New Roman" w:hAnsi="Times New Roman" w:cs="Times New Roman"/>
          <w:sz w:val="28"/>
          <w:szCs w:val="28"/>
        </w:rPr>
        <w:t xml:space="preserve"> </w:t>
      </w:r>
      <w:r w:rsidR="00D55512" w:rsidRPr="00903306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D55512" w:rsidRPr="00903306"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</w:p>
    <w:p w14:paraId="0141D267" w14:textId="77777777" w:rsidR="00211B21" w:rsidRDefault="00211B21">
      <w:pPr>
        <w:rPr>
          <w:rFonts w:ascii="Times New Roman" w:hAnsi="Times New Roman" w:cs="Times New Roman"/>
          <w:sz w:val="28"/>
          <w:szCs w:val="28"/>
        </w:rPr>
        <w:sectPr w:rsidR="00211B21" w:rsidSect="00120362">
          <w:headerReference w:type="default" r:id="rId8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F0100F" w14:textId="19F3717B" w:rsidR="00211B21" w:rsidRPr="00903306" w:rsidRDefault="00211B21" w:rsidP="00211B2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0330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FA32F8">
        <w:rPr>
          <w:rFonts w:ascii="Times New Roman" w:hAnsi="Times New Roman" w:cs="Times New Roman"/>
          <w:sz w:val="28"/>
          <w:szCs w:val="28"/>
        </w:rPr>
        <w:t>Ы</w:t>
      </w:r>
      <w:r w:rsidRPr="00903306">
        <w:rPr>
          <w:rFonts w:ascii="Times New Roman" w:hAnsi="Times New Roman" w:cs="Times New Roman"/>
          <w:sz w:val="28"/>
          <w:szCs w:val="28"/>
        </w:rPr>
        <w:br/>
        <w:t>приказом Министерства финансов</w:t>
      </w:r>
    </w:p>
    <w:p w14:paraId="34A4E3AB" w14:textId="77777777" w:rsidR="00211B21" w:rsidRPr="00903306" w:rsidRDefault="00211B21" w:rsidP="00211B2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0330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4BEF741" w14:textId="789F2644" w:rsidR="00211B21" w:rsidRPr="00903306" w:rsidRDefault="00211B21" w:rsidP="00211B2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03306">
        <w:rPr>
          <w:rFonts w:ascii="Times New Roman" w:hAnsi="Times New Roman" w:cs="Times New Roman"/>
          <w:sz w:val="28"/>
          <w:szCs w:val="28"/>
        </w:rPr>
        <w:t xml:space="preserve">от </w:t>
      </w:r>
      <w:r w:rsidR="00FA32F8">
        <w:rPr>
          <w:rFonts w:ascii="Times New Roman" w:hAnsi="Times New Roman" w:cs="Times New Roman"/>
          <w:sz w:val="28"/>
          <w:szCs w:val="28"/>
        </w:rPr>
        <w:t>____</w:t>
      </w:r>
      <w:r w:rsidR="0093675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A32F8">
        <w:rPr>
          <w:rFonts w:ascii="Times New Roman" w:hAnsi="Times New Roman" w:cs="Times New Roman"/>
          <w:sz w:val="28"/>
          <w:szCs w:val="28"/>
        </w:rPr>
        <w:t>__</w:t>
      </w:r>
      <w:r w:rsidR="00936751">
        <w:rPr>
          <w:rFonts w:ascii="Times New Roman" w:hAnsi="Times New Roman" w:cs="Times New Roman"/>
          <w:sz w:val="28"/>
          <w:szCs w:val="28"/>
        </w:rPr>
        <w:t>___</w:t>
      </w:r>
      <w:r w:rsidR="00FA32F8">
        <w:rPr>
          <w:rFonts w:ascii="Times New Roman" w:hAnsi="Times New Roman" w:cs="Times New Roman"/>
          <w:sz w:val="28"/>
          <w:szCs w:val="28"/>
        </w:rPr>
        <w:t>н</w:t>
      </w:r>
    </w:p>
    <w:p w14:paraId="1D20542E" w14:textId="77777777" w:rsidR="00211B21" w:rsidRPr="00903306" w:rsidRDefault="00211B21" w:rsidP="00211B21">
      <w:pPr>
        <w:pStyle w:val="ConsPlusNormal"/>
        <w:spacing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C4A1AD6" w14:textId="77777777" w:rsidR="00211B21" w:rsidRPr="00903306" w:rsidRDefault="00211B21" w:rsidP="00211B21">
      <w:pPr>
        <w:pStyle w:val="ConsPlusNormal"/>
        <w:spacing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1F47170" w14:textId="747DC6ED" w:rsidR="00211B21" w:rsidRPr="00903306" w:rsidRDefault="00842F4A" w:rsidP="00211B2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  <w:r w:rsidR="00211B21" w:rsidRPr="0090330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Порядок </w:t>
      </w:r>
      <w:r w:rsidR="00211B21" w:rsidRPr="00903306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(внесения изменений) </w:t>
      </w:r>
      <w:r w:rsidR="0093675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11B21" w:rsidRPr="00903306">
        <w:rPr>
          <w:rFonts w:ascii="Times New Roman" w:hAnsi="Times New Roman" w:cs="Times New Roman"/>
          <w:b/>
          <w:bCs/>
          <w:sz w:val="28"/>
          <w:szCs w:val="28"/>
        </w:rPr>
        <w:t xml:space="preserve">и представления главными распорядителями средств федерального бюджета </w:t>
      </w:r>
      <w:r w:rsidR="00211B21" w:rsidRPr="00903306">
        <w:rPr>
          <w:rFonts w:ascii="Times New Roman" w:hAnsi="Times New Roman" w:cs="Times New Roman"/>
          <w:b/>
          <w:bCs/>
          <w:sz w:val="28"/>
          <w:szCs w:val="28"/>
        </w:rPr>
        <w:br/>
        <w:t>обоснований бюджетных ассигнований по расходам федерального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приказом Министерства финансов Российской Федерации </w:t>
      </w:r>
      <w:r w:rsidR="00936751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от 24 июня 2025</w:t>
      </w:r>
      <w:r w:rsidR="00936751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г. №</w:t>
      </w:r>
      <w:r w:rsidR="00936751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79н</w:t>
      </w:r>
    </w:p>
    <w:p w14:paraId="59B0AC87" w14:textId="77777777" w:rsidR="00211B21" w:rsidRPr="00637733" w:rsidRDefault="00211B21" w:rsidP="00211B2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DD7D3F" w14:textId="77777777" w:rsidR="00211B21" w:rsidRPr="00903306" w:rsidRDefault="00211B21" w:rsidP="00211B2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4D5DDA" w14:textId="7FEDE215" w:rsidR="0016449C" w:rsidRDefault="0016449C" w:rsidP="00FE2AE9">
      <w:pPr>
        <w:pStyle w:val="a7"/>
        <w:numPr>
          <w:ilvl w:val="0"/>
          <w:numId w:val="19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outlineLvl w:val="1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В абзаце третьем </w:t>
      </w:r>
      <w:r w:rsidR="00DE38A8">
        <w:rPr>
          <w:b w:val="0"/>
          <w:color w:val="auto"/>
          <w:szCs w:val="28"/>
        </w:rPr>
        <w:t>пункта 3 слова "приведенным в приложениях №</w:t>
      </w:r>
      <w:r w:rsidR="00DE38A8">
        <w:t> </w:t>
      </w:r>
      <w:r w:rsidR="00DE38A8">
        <w:rPr>
          <w:b w:val="0"/>
          <w:color w:val="auto"/>
          <w:szCs w:val="28"/>
        </w:rPr>
        <w:t>1 - 95" заменить словами "приведенным в приложениях № 1 - 95, 99".</w:t>
      </w:r>
    </w:p>
    <w:p w14:paraId="739924F9" w14:textId="1F35716E" w:rsidR="00655D6C" w:rsidRPr="001A0F6F" w:rsidRDefault="00842F4A" w:rsidP="00FE2AE9">
      <w:pPr>
        <w:pStyle w:val="a7"/>
        <w:numPr>
          <w:ilvl w:val="0"/>
          <w:numId w:val="19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outlineLvl w:val="1"/>
        <w:rPr>
          <w:b w:val="0"/>
          <w:color w:val="auto"/>
          <w:szCs w:val="28"/>
        </w:rPr>
      </w:pPr>
      <w:r w:rsidRPr="001A0F6F">
        <w:rPr>
          <w:b w:val="0"/>
          <w:color w:val="auto"/>
          <w:szCs w:val="28"/>
        </w:rPr>
        <w:t xml:space="preserve">В пункте </w:t>
      </w:r>
      <w:r w:rsidR="009F1D93" w:rsidRPr="001A0F6F">
        <w:rPr>
          <w:b w:val="0"/>
          <w:color w:val="auto"/>
          <w:szCs w:val="28"/>
        </w:rPr>
        <w:t>7 после абзаца третьего дополнить абзацем следующего содержания:</w:t>
      </w:r>
    </w:p>
    <w:p w14:paraId="72044CAA" w14:textId="7844A512" w:rsidR="009F1D93" w:rsidRPr="001A0F6F" w:rsidRDefault="00700FAB" w:rsidP="00FE2AE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6F">
        <w:rPr>
          <w:rFonts w:ascii="Times New Roman" w:hAnsi="Times New Roman" w:cs="Times New Roman"/>
          <w:sz w:val="28"/>
          <w:szCs w:val="28"/>
        </w:rPr>
        <w:t>"</w:t>
      </w:r>
      <w:r w:rsidR="009F1D93" w:rsidRPr="001A0F6F">
        <w:rPr>
          <w:rFonts w:ascii="Times New Roman" w:hAnsi="Times New Roman" w:cs="Times New Roman"/>
          <w:sz w:val="28"/>
          <w:szCs w:val="28"/>
        </w:rPr>
        <w:t>Одновременно с обоснованиями бюджетных ассигнований, сформированными по формам, приведенным в приложениях №</w:t>
      </w:r>
      <w:r w:rsidR="00FE2AE9" w:rsidRPr="001A0F6F">
        <w:t> </w:t>
      </w:r>
      <w:r w:rsidR="006B431E" w:rsidRPr="001A0F6F">
        <w:rPr>
          <w:rFonts w:ascii="Times New Roman" w:hAnsi="Times New Roman" w:cs="Times New Roman"/>
          <w:sz w:val="28"/>
          <w:szCs w:val="28"/>
        </w:rPr>
        <w:t xml:space="preserve">82, 84 и </w:t>
      </w:r>
      <w:r w:rsidR="009F1D93" w:rsidRPr="001A0F6F">
        <w:rPr>
          <w:rFonts w:ascii="Times New Roman" w:hAnsi="Times New Roman" w:cs="Times New Roman"/>
          <w:sz w:val="28"/>
          <w:szCs w:val="28"/>
        </w:rPr>
        <w:t>86 к Порядку, главные распорядители средств федерального бюджета представляют документы, содержащие расчеты объемов бюджетных ассигнований и пояснения к ним.</w:t>
      </w:r>
      <w:r w:rsidRPr="001A0F6F">
        <w:rPr>
          <w:rFonts w:ascii="Times New Roman" w:hAnsi="Times New Roman" w:cs="Times New Roman"/>
          <w:sz w:val="28"/>
          <w:szCs w:val="28"/>
        </w:rPr>
        <w:t>".</w:t>
      </w:r>
    </w:p>
    <w:p w14:paraId="382F01AC" w14:textId="69E153AB" w:rsidR="009F1D93" w:rsidRPr="001A0F6F" w:rsidRDefault="00700FAB" w:rsidP="00FE2AE9">
      <w:pPr>
        <w:pStyle w:val="a7"/>
        <w:numPr>
          <w:ilvl w:val="0"/>
          <w:numId w:val="19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outlineLvl w:val="1"/>
        <w:rPr>
          <w:b w:val="0"/>
          <w:color w:val="auto"/>
          <w:szCs w:val="28"/>
        </w:rPr>
      </w:pPr>
      <w:r w:rsidRPr="001A0F6F">
        <w:rPr>
          <w:b w:val="0"/>
          <w:color w:val="auto"/>
          <w:szCs w:val="28"/>
        </w:rPr>
        <w:t>Дополнить пунктом 8</w:t>
      </w:r>
      <w:r w:rsidRPr="001A0F6F">
        <w:rPr>
          <w:b w:val="0"/>
          <w:color w:val="auto"/>
          <w:szCs w:val="28"/>
          <w:vertAlign w:val="superscript"/>
        </w:rPr>
        <w:t xml:space="preserve">1 </w:t>
      </w:r>
      <w:r w:rsidRPr="001A0F6F">
        <w:rPr>
          <w:b w:val="0"/>
          <w:color w:val="auto"/>
          <w:szCs w:val="28"/>
        </w:rPr>
        <w:t>следующего содержания:</w:t>
      </w:r>
    </w:p>
    <w:p w14:paraId="0453A7B5" w14:textId="4DDE1998" w:rsidR="00700FAB" w:rsidRPr="000666AB" w:rsidRDefault="00655D6C" w:rsidP="00AB298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0F6F">
        <w:rPr>
          <w:rFonts w:ascii="Times New Roman" w:hAnsi="Times New Roman" w:cs="Times New Roman"/>
          <w:sz w:val="28"/>
          <w:szCs w:val="28"/>
        </w:rPr>
        <w:t>"8</w:t>
      </w:r>
      <w:r w:rsidRPr="001A0F6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A0F6F">
        <w:rPr>
          <w:rFonts w:ascii="Times New Roman" w:hAnsi="Times New Roman" w:cs="Times New Roman"/>
          <w:sz w:val="28"/>
          <w:szCs w:val="28"/>
        </w:rPr>
        <w:t xml:space="preserve">. </w:t>
      </w:r>
      <w:r w:rsidR="00FE2AE9" w:rsidRPr="001A0F6F">
        <w:rPr>
          <w:rFonts w:ascii="Times New Roman" w:hAnsi="Times New Roman" w:cs="Times New Roman"/>
          <w:sz w:val="28"/>
          <w:szCs w:val="28"/>
        </w:rPr>
        <w:t xml:space="preserve">Обоснования бюджетных ассигнований на предоставление субсидий федеральным государственным учреждениям на финансовое обеспечение </w:t>
      </w:r>
      <w:r w:rsidR="00FE2AE9" w:rsidRPr="00AB298B">
        <w:rPr>
          <w:rFonts w:ascii="Times New Roman" w:hAnsi="Times New Roman" w:cs="Times New Roman"/>
          <w:sz w:val="28"/>
          <w:szCs w:val="28"/>
        </w:rPr>
        <w:t>выполнения государственного задания на выполнение работ по проведению научных исследований на плановый период формируются по научным темам при наличии заключени</w:t>
      </w:r>
      <w:r w:rsidR="004D5DD3">
        <w:rPr>
          <w:rFonts w:ascii="Times New Roman" w:hAnsi="Times New Roman" w:cs="Times New Roman"/>
          <w:sz w:val="28"/>
          <w:szCs w:val="28"/>
        </w:rPr>
        <w:t>й</w:t>
      </w:r>
      <w:r w:rsidR="00FE2AE9" w:rsidRPr="00AB298B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 </w:t>
      </w:r>
      <w:r w:rsidR="00FA1FF4" w:rsidRPr="00AB298B">
        <w:rPr>
          <w:rFonts w:ascii="Times New Roman" w:hAnsi="Times New Roman" w:cs="Times New Roman"/>
          <w:sz w:val="28"/>
          <w:szCs w:val="28"/>
        </w:rPr>
        <w:t>"</w:t>
      </w:r>
      <w:r w:rsidR="00FE2AE9" w:rsidRPr="00AB298B">
        <w:rPr>
          <w:rFonts w:ascii="Times New Roman" w:hAnsi="Times New Roman" w:cs="Times New Roman"/>
          <w:sz w:val="28"/>
          <w:szCs w:val="28"/>
        </w:rPr>
        <w:t>Российская академия наук</w:t>
      </w:r>
      <w:r w:rsidR="00FA1FF4" w:rsidRPr="00AB298B">
        <w:rPr>
          <w:rFonts w:ascii="Times New Roman" w:hAnsi="Times New Roman" w:cs="Times New Roman"/>
          <w:sz w:val="28"/>
          <w:szCs w:val="28"/>
        </w:rPr>
        <w:t>"</w:t>
      </w:r>
      <w:r w:rsidR="004D5DD3">
        <w:rPr>
          <w:rFonts w:ascii="Times New Roman" w:hAnsi="Times New Roman" w:cs="Times New Roman"/>
          <w:sz w:val="28"/>
          <w:szCs w:val="28"/>
        </w:rPr>
        <w:t xml:space="preserve">, содержащих вывод </w:t>
      </w:r>
      <w:r w:rsidR="00FE2AE9" w:rsidRPr="00AB298B">
        <w:rPr>
          <w:rFonts w:ascii="Times New Roman" w:hAnsi="Times New Roman" w:cs="Times New Roman"/>
          <w:sz w:val="28"/>
          <w:szCs w:val="28"/>
        </w:rPr>
        <w:t xml:space="preserve">о целесообразности финансирования научных тем за счет средств </w:t>
      </w:r>
      <w:r w:rsidR="00FE2AE9" w:rsidRPr="000666AB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AB298B" w:rsidRPr="000666AB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4734F6" w:rsidRPr="004734F6">
        <w:rPr>
          <w:rFonts w:ascii="Times New Roman" w:hAnsi="Times New Roman" w:cs="Times New Roman"/>
          <w:sz w:val="28"/>
          <w:szCs w:val="28"/>
        </w:rPr>
        <w:t>"</w:t>
      </w:r>
      <w:r w:rsidR="00FE2AE9" w:rsidRPr="000666AB">
        <w:rPr>
          <w:rFonts w:ascii="Times New Roman" w:hAnsi="Times New Roman" w:cs="Times New Roman"/>
          <w:sz w:val="28"/>
          <w:szCs w:val="28"/>
        </w:rPr>
        <w:t>.</w:t>
      </w:r>
    </w:p>
    <w:p w14:paraId="11A981B8" w14:textId="26EA180C" w:rsidR="00AB298B" w:rsidRPr="000666AB" w:rsidRDefault="00AB298B" w:rsidP="00AB298B">
      <w:pPr>
        <w:pStyle w:val="1"/>
        <w:rPr>
          <w:rFonts w:eastAsiaTheme="minorHAnsi"/>
        </w:rPr>
      </w:pPr>
      <w:r w:rsidRPr="000666AB">
        <w:rPr>
          <w:rFonts w:eastAsiaTheme="minorHAnsi"/>
        </w:rPr>
        <w:t xml:space="preserve">Дополнить сноской "6" </w:t>
      </w:r>
      <w:r w:rsidR="00614703" w:rsidRPr="000666AB">
        <w:rPr>
          <w:rFonts w:eastAsiaTheme="minorHAnsi"/>
        </w:rPr>
        <w:t>к пункту 8</w:t>
      </w:r>
      <w:r w:rsidR="00614703" w:rsidRPr="000666AB">
        <w:rPr>
          <w:rFonts w:eastAsiaTheme="minorHAnsi"/>
          <w:vertAlign w:val="superscript"/>
        </w:rPr>
        <w:t>1</w:t>
      </w:r>
      <w:r w:rsidR="00614703" w:rsidRPr="000666AB">
        <w:rPr>
          <w:rFonts w:eastAsiaTheme="minorHAnsi"/>
        </w:rPr>
        <w:t xml:space="preserve"> </w:t>
      </w:r>
      <w:r w:rsidRPr="000666AB">
        <w:rPr>
          <w:rFonts w:eastAsiaTheme="minorHAnsi"/>
        </w:rPr>
        <w:t>следующего содержания:</w:t>
      </w:r>
    </w:p>
    <w:p w14:paraId="0117FD43" w14:textId="227094E8" w:rsidR="00AB298B" w:rsidRDefault="00AB298B" w:rsidP="00AB298B">
      <w:pPr>
        <w:pStyle w:val="1"/>
        <w:numPr>
          <w:ilvl w:val="0"/>
          <w:numId w:val="0"/>
        </w:numPr>
        <w:ind w:firstLine="709"/>
        <w:rPr>
          <w:rFonts w:eastAsiaTheme="minorHAnsi"/>
        </w:rPr>
      </w:pPr>
      <w:r w:rsidRPr="000666AB">
        <w:rPr>
          <w:rFonts w:eastAsiaTheme="minorHAnsi"/>
        </w:rPr>
        <w:t>"</w:t>
      </w:r>
      <w:r w:rsidRPr="000666AB">
        <w:rPr>
          <w:rFonts w:eastAsiaTheme="minorHAnsi"/>
          <w:vertAlign w:val="superscript"/>
        </w:rPr>
        <w:t>6</w:t>
      </w:r>
      <w:r w:rsidRPr="000666AB">
        <w:rPr>
          <w:rFonts w:eastAsiaTheme="minorHAnsi"/>
        </w:rPr>
        <w:t xml:space="preserve"> Пункт 3 Правил осуществления федеральным государственным бюджетным учреждением "Российская академия наук" научного и научно-методического </w:t>
      </w:r>
      <w:r w:rsidRPr="00AB298B">
        <w:rPr>
          <w:rFonts w:eastAsiaTheme="minorHAnsi"/>
        </w:rPr>
        <w:t xml:space="preserve">руководства научной и научно-технической деятельностью научных организаций </w:t>
      </w:r>
      <w:r w:rsidR="00614703">
        <w:rPr>
          <w:rFonts w:eastAsiaTheme="minorHAnsi"/>
        </w:rPr>
        <w:br/>
      </w:r>
      <w:r w:rsidRPr="00AB298B">
        <w:rPr>
          <w:rFonts w:eastAsiaTheme="minorHAnsi"/>
        </w:rPr>
        <w:lastRenderedPageBreak/>
        <w:t xml:space="preserve">и образовательных организаций высшего образования, а также экспертизы научных и научно-технических результатов, полученных этими организациями, утвержденных постановлением Правительства Российской Федерации </w:t>
      </w:r>
      <w:r w:rsidR="00614703">
        <w:rPr>
          <w:rFonts w:eastAsiaTheme="minorHAnsi"/>
        </w:rPr>
        <w:br/>
      </w:r>
      <w:r w:rsidRPr="00AB298B">
        <w:rPr>
          <w:rFonts w:eastAsiaTheme="minorHAnsi"/>
        </w:rPr>
        <w:t>от 30 декабря 2018</w:t>
      </w:r>
      <w:r>
        <w:rPr>
          <w:rFonts w:eastAsiaTheme="minorHAnsi"/>
        </w:rPr>
        <w:t> </w:t>
      </w:r>
      <w:r w:rsidRPr="00AB298B">
        <w:rPr>
          <w:rFonts w:eastAsiaTheme="minorHAnsi"/>
        </w:rPr>
        <w:t>г. №</w:t>
      </w:r>
      <w:r>
        <w:rPr>
          <w:rFonts w:eastAsiaTheme="minorHAnsi"/>
        </w:rPr>
        <w:t> </w:t>
      </w:r>
      <w:r w:rsidRPr="00AB298B">
        <w:rPr>
          <w:rFonts w:eastAsiaTheme="minorHAnsi"/>
        </w:rPr>
        <w:t>1781.</w:t>
      </w:r>
      <w:r>
        <w:rPr>
          <w:rFonts w:eastAsiaTheme="minorHAnsi"/>
        </w:rPr>
        <w:t>".</w:t>
      </w:r>
    </w:p>
    <w:p w14:paraId="484834C4" w14:textId="072F6A78" w:rsidR="00842F4A" w:rsidRPr="000666AB" w:rsidRDefault="00217A3E" w:rsidP="00AB298B">
      <w:pPr>
        <w:pStyle w:val="a7"/>
        <w:numPr>
          <w:ilvl w:val="0"/>
          <w:numId w:val="19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outlineLvl w:val="1"/>
        <w:rPr>
          <w:b w:val="0"/>
          <w:color w:val="auto"/>
          <w:szCs w:val="28"/>
        </w:rPr>
      </w:pPr>
      <w:r w:rsidRPr="001A0F6F">
        <w:rPr>
          <w:b w:val="0"/>
          <w:color w:val="auto"/>
          <w:szCs w:val="28"/>
        </w:rPr>
        <w:t xml:space="preserve"> В </w:t>
      </w:r>
      <w:r w:rsidR="009F146E" w:rsidRPr="001A0F6F">
        <w:rPr>
          <w:b w:val="0"/>
          <w:color w:val="auto"/>
          <w:szCs w:val="28"/>
        </w:rPr>
        <w:t>абзаце первом пункта</w:t>
      </w:r>
      <w:r w:rsidRPr="001A0F6F">
        <w:rPr>
          <w:b w:val="0"/>
          <w:color w:val="auto"/>
          <w:szCs w:val="28"/>
        </w:rPr>
        <w:t xml:space="preserve"> 10 после слов "обеспечивает его рассмотрение" дополнить словами ", а также входящих в его состав сводов обоснований бюджетных </w:t>
      </w:r>
      <w:r w:rsidRPr="000666AB">
        <w:rPr>
          <w:b w:val="0"/>
          <w:color w:val="auto"/>
          <w:szCs w:val="28"/>
        </w:rPr>
        <w:t>ассигнований и обоснований бюджетных ассигнований".</w:t>
      </w:r>
    </w:p>
    <w:p w14:paraId="2D02ACA5" w14:textId="71840ADD" w:rsidR="00614703" w:rsidRPr="000666AB" w:rsidRDefault="00614703" w:rsidP="00AB298B">
      <w:pPr>
        <w:pStyle w:val="a7"/>
        <w:numPr>
          <w:ilvl w:val="0"/>
          <w:numId w:val="19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outlineLvl w:val="1"/>
        <w:rPr>
          <w:b w:val="0"/>
          <w:color w:val="auto"/>
          <w:szCs w:val="28"/>
        </w:rPr>
      </w:pPr>
      <w:r w:rsidRPr="000666AB">
        <w:rPr>
          <w:b w:val="0"/>
          <w:color w:val="auto"/>
          <w:szCs w:val="28"/>
        </w:rPr>
        <w:t>Сноску "6" к абзацу восьмому пункта 21 считать сноской "7", сноску "7"</w:t>
      </w:r>
      <w:r w:rsidRPr="000666AB">
        <w:rPr>
          <w:b w:val="0"/>
          <w:color w:val="auto"/>
          <w:szCs w:val="28"/>
        </w:rPr>
        <w:br/>
        <w:t xml:space="preserve"> к абзацу четвертому пункта 26 считать сноской "8", сноску "8" к абзацу первому пункта 32 считать сноской "9".</w:t>
      </w:r>
    </w:p>
    <w:p w14:paraId="40FB37B7" w14:textId="19C30335" w:rsidR="00217A3E" w:rsidRPr="000666AB" w:rsidRDefault="00217A3E" w:rsidP="00AB298B">
      <w:pPr>
        <w:pStyle w:val="1"/>
      </w:pPr>
      <w:r w:rsidRPr="000666AB">
        <w:t xml:space="preserve">Абзац первый пункта 35 дополнить словами "путем формирования предложений по внесению изменений в обоснования бюджетных ассигнований </w:t>
      </w:r>
      <w:r w:rsidR="00FA1FF4" w:rsidRPr="000666AB">
        <w:br/>
      </w:r>
      <w:r w:rsidRPr="000666AB">
        <w:t>по расходам федерального бюджета".</w:t>
      </w:r>
    </w:p>
    <w:p w14:paraId="5F19B359" w14:textId="0F3591F8" w:rsidR="00217A3E" w:rsidRPr="001A0F6F" w:rsidRDefault="00217A3E" w:rsidP="00872711">
      <w:pPr>
        <w:pStyle w:val="1"/>
      </w:pPr>
      <w:r w:rsidRPr="001A0F6F">
        <w:t>Дополнить пунктами 35</w:t>
      </w:r>
      <w:r w:rsidRPr="001A0F6F">
        <w:rPr>
          <w:vertAlign w:val="superscript"/>
        </w:rPr>
        <w:t>1</w:t>
      </w:r>
      <w:r w:rsidR="00872711" w:rsidRPr="001A0F6F">
        <w:t xml:space="preserve"> и</w:t>
      </w:r>
      <w:r w:rsidRPr="001A0F6F">
        <w:t xml:space="preserve"> 35</w:t>
      </w:r>
      <w:r w:rsidRPr="001A0F6F">
        <w:rPr>
          <w:vertAlign w:val="superscript"/>
        </w:rPr>
        <w:t>2</w:t>
      </w:r>
      <w:r w:rsidRPr="001A0F6F">
        <w:t xml:space="preserve"> следующего </w:t>
      </w:r>
      <w:r w:rsidR="00872711" w:rsidRPr="001A0F6F">
        <w:t>содержания:</w:t>
      </w:r>
    </w:p>
    <w:p w14:paraId="41D0076E" w14:textId="473A9793" w:rsidR="00872711" w:rsidRPr="001A0F6F" w:rsidRDefault="00872711" w:rsidP="00872711">
      <w:pPr>
        <w:pStyle w:val="1"/>
        <w:numPr>
          <w:ilvl w:val="0"/>
          <w:numId w:val="0"/>
        </w:numPr>
        <w:ind w:firstLine="709"/>
      </w:pPr>
      <w:r w:rsidRPr="001A0F6F">
        <w:t>"35</w:t>
      </w:r>
      <w:r w:rsidRPr="001A0F6F">
        <w:rPr>
          <w:vertAlign w:val="superscript"/>
        </w:rPr>
        <w:t>1</w:t>
      </w:r>
      <w:r w:rsidRPr="001A0F6F">
        <w:t xml:space="preserve">. В случае изменения показателей обоснований бюджетных ассигнований по расходам федерального бюджета, не влияющих на показатели сводной росписи, главный распорядитель средств федерального бюджета формирует предложения </w:t>
      </w:r>
      <w:r w:rsidR="00FA1FF4" w:rsidRPr="001A0F6F">
        <w:br/>
      </w:r>
      <w:r w:rsidRPr="001A0F6F">
        <w:t>по внесению изменений в обоснования бюджетных ассигнований по расходам федерального бюджета по формам, предусмотренным абзацами третьим и четвертым пункта 3 Порядка.</w:t>
      </w:r>
    </w:p>
    <w:p w14:paraId="64B9E871" w14:textId="7E6B34C0" w:rsidR="00872711" w:rsidRPr="001A0F6F" w:rsidRDefault="00872711" w:rsidP="00872711">
      <w:pPr>
        <w:pStyle w:val="1"/>
        <w:numPr>
          <w:ilvl w:val="0"/>
          <w:numId w:val="0"/>
        </w:numPr>
        <w:ind w:firstLine="709"/>
      </w:pPr>
      <w:r w:rsidRPr="001A0F6F">
        <w:t>35</w:t>
      </w:r>
      <w:r w:rsidRPr="001A0F6F">
        <w:rPr>
          <w:vertAlign w:val="superscript"/>
        </w:rPr>
        <w:t>2</w:t>
      </w:r>
      <w:r w:rsidRPr="001A0F6F">
        <w:t xml:space="preserve">. Министерство финансов Российской Федерации в течение пяти рабочих дней, следующих за днем получения от главного распорядителя средств федерального бюджета предложений по внесению изменений в обоснования бюджетных ассигнований по расходам федерального бюджета, сформированных </w:t>
      </w:r>
      <w:r w:rsidR="00FA1FF4" w:rsidRPr="001A0F6F">
        <w:br/>
      </w:r>
      <w:r w:rsidRPr="001A0F6F">
        <w:t>в соответствии с пунктами 35 и 35</w:t>
      </w:r>
      <w:r w:rsidRPr="001A0F6F">
        <w:rPr>
          <w:vertAlign w:val="superscript"/>
        </w:rPr>
        <w:t>1</w:t>
      </w:r>
      <w:r w:rsidRPr="001A0F6F">
        <w:t xml:space="preserve"> Порядка, рассматривает предложения </w:t>
      </w:r>
      <w:r w:rsidR="00FA1FF4" w:rsidRPr="001A0F6F">
        <w:br/>
      </w:r>
      <w:r w:rsidRPr="001A0F6F">
        <w:t xml:space="preserve">по внесению изменений в обоснования бюджетных ассигнований по расходам федерального бюджета и при отсутствии замечаний осуществляет их принятие. </w:t>
      </w:r>
    </w:p>
    <w:p w14:paraId="4B171CF4" w14:textId="062B8FC7" w:rsidR="00872711" w:rsidRPr="001A0F6F" w:rsidRDefault="00872711" w:rsidP="00872711">
      <w:pPr>
        <w:pStyle w:val="1"/>
        <w:numPr>
          <w:ilvl w:val="0"/>
          <w:numId w:val="0"/>
        </w:numPr>
        <w:ind w:firstLine="709"/>
      </w:pPr>
      <w:r w:rsidRPr="001A0F6F">
        <w:t xml:space="preserve">В случае наличия замечаний к предложениям по внесению изменений </w:t>
      </w:r>
      <w:r w:rsidR="00FA1FF4" w:rsidRPr="001A0F6F">
        <w:br/>
      </w:r>
      <w:r w:rsidRPr="001A0F6F">
        <w:t xml:space="preserve">в обоснования бюджетных ассигнований по расходам федерального бюджета Министерство финансов Российской Федерации отклоняет предложения </w:t>
      </w:r>
      <w:r w:rsidR="00FA1FF4" w:rsidRPr="001A0F6F">
        <w:br/>
      </w:r>
      <w:r w:rsidRPr="001A0F6F">
        <w:lastRenderedPageBreak/>
        <w:t>по внесению изменений в обоснования бюджетных ассигнований по расходам федерального бюджета с указанием причин отклонения (замечаний).</w:t>
      </w:r>
    </w:p>
    <w:p w14:paraId="152D8314" w14:textId="1C85EEE6" w:rsidR="00872711" w:rsidRDefault="00872711" w:rsidP="00872711">
      <w:pPr>
        <w:pStyle w:val="1"/>
        <w:numPr>
          <w:ilvl w:val="0"/>
          <w:numId w:val="0"/>
        </w:numPr>
        <w:ind w:firstLine="709"/>
      </w:pPr>
      <w:r w:rsidRPr="001A0F6F">
        <w:t xml:space="preserve">Главный распорядитель средств федерального бюджета принимает решение </w:t>
      </w:r>
      <w:r w:rsidR="00FA1FF4" w:rsidRPr="001A0F6F">
        <w:br/>
      </w:r>
      <w:r w:rsidRPr="001A0F6F">
        <w:t xml:space="preserve">о необходимости внесения изменений в предложения по внесению изменений </w:t>
      </w:r>
      <w:r w:rsidR="00FA1FF4" w:rsidRPr="001A0F6F">
        <w:br/>
      </w:r>
      <w:r w:rsidRPr="001A0F6F">
        <w:t xml:space="preserve">в обоснования бюджетных ассигнований по расходам федерального бюджета </w:t>
      </w:r>
      <w:r w:rsidR="00FA1FF4" w:rsidRPr="001A0F6F">
        <w:br/>
      </w:r>
      <w:r w:rsidRPr="001A0F6F">
        <w:t>по замечаниям Министерства финансов Российской Федерации.".</w:t>
      </w:r>
    </w:p>
    <w:p w14:paraId="592AB483" w14:textId="0810470E" w:rsidR="00AB47F2" w:rsidRDefault="00AB47F2" w:rsidP="00AB47F2">
      <w:pPr>
        <w:pStyle w:val="1"/>
      </w:pPr>
      <w:r>
        <w:t xml:space="preserve"> Приложения №</w:t>
      </w:r>
      <w:r w:rsidR="00202548" w:rsidRPr="00202548">
        <w:t xml:space="preserve"> 1</w:t>
      </w:r>
      <w:r w:rsidR="00202548">
        <w:t xml:space="preserve">, 4, 5, 40, 41, 64, 71, 72, </w:t>
      </w:r>
      <w:r w:rsidR="006F526E">
        <w:t>73, 79, 81, 84</w:t>
      </w:r>
      <w:bookmarkStart w:id="0" w:name="_GoBack"/>
      <w:bookmarkEnd w:id="0"/>
      <w:r>
        <w:t xml:space="preserve"> изложить в новой редакции согласно приложению № 1 к настоящим изменениям.</w:t>
      </w:r>
    </w:p>
    <w:p w14:paraId="3B8D853F" w14:textId="60E7480D" w:rsidR="00AB47F2" w:rsidRPr="00217A3E" w:rsidRDefault="00AB47F2" w:rsidP="00AB47F2">
      <w:pPr>
        <w:pStyle w:val="1"/>
      </w:pPr>
      <w:r>
        <w:t xml:space="preserve">Дополнить приложением № 99 согласно приложению № 2 к настоящим изменениям. </w:t>
      </w:r>
    </w:p>
    <w:p w14:paraId="7192D193" w14:textId="77777777" w:rsidR="00842F4A" w:rsidRPr="00FA1FF4" w:rsidRDefault="00842F4A" w:rsidP="00FA1FF4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709"/>
        <w:outlineLvl w:val="1"/>
        <w:rPr>
          <w:szCs w:val="28"/>
        </w:rPr>
      </w:pPr>
    </w:p>
    <w:sectPr w:rsidR="00842F4A" w:rsidRPr="00FA1FF4" w:rsidSect="00120362"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FE626" w14:textId="77777777" w:rsidR="00881648" w:rsidRDefault="00881648" w:rsidP="0098624C">
      <w:pPr>
        <w:spacing w:after="0" w:line="240" w:lineRule="auto"/>
      </w:pPr>
      <w:r>
        <w:separator/>
      </w:r>
    </w:p>
  </w:endnote>
  <w:endnote w:type="continuationSeparator" w:id="0">
    <w:p w14:paraId="20212239" w14:textId="77777777" w:rsidR="00881648" w:rsidRDefault="00881648" w:rsidP="0098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1189E" w14:textId="77777777" w:rsidR="00881648" w:rsidRDefault="00881648" w:rsidP="0098624C">
      <w:pPr>
        <w:spacing w:after="0" w:line="240" w:lineRule="auto"/>
      </w:pPr>
      <w:r>
        <w:separator/>
      </w:r>
    </w:p>
  </w:footnote>
  <w:footnote w:type="continuationSeparator" w:id="0">
    <w:p w14:paraId="28CF3C36" w14:textId="77777777" w:rsidR="00881648" w:rsidRDefault="00881648" w:rsidP="0098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548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00EDDD7" w14:textId="0DF54660" w:rsidR="00B64A46" w:rsidRPr="00D54187" w:rsidRDefault="00B64A46">
        <w:pPr>
          <w:pStyle w:val="ae"/>
          <w:jc w:val="center"/>
          <w:rPr>
            <w:rFonts w:ascii="Times New Roman" w:hAnsi="Times New Roman" w:cs="Times New Roman"/>
            <w:sz w:val="24"/>
          </w:rPr>
        </w:pPr>
        <w:r w:rsidRPr="00D54187">
          <w:rPr>
            <w:rFonts w:ascii="Times New Roman" w:hAnsi="Times New Roman" w:cs="Times New Roman"/>
            <w:sz w:val="24"/>
          </w:rPr>
          <w:fldChar w:fldCharType="begin"/>
        </w:r>
        <w:r w:rsidRPr="00D54187">
          <w:rPr>
            <w:rFonts w:ascii="Times New Roman" w:hAnsi="Times New Roman" w:cs="Times New Roman"/>
            <w:sz w:val="24"/>
          </w:rPr>
          <w:instrText>PAGE   \* MERGEFORMAT</w:instrText>
        </w:r>
        <w:r w:rsidRPr="00D54187">
          <w:rPr>
            <w:rFonts w:ascii="Times New Roman" w:hAnsi="Times New Roman" w:cs="Times New Roman"/>
            <w:sz w:val="24"/>
          </w:rPr>
          <w:fldChar w:fldCharType="separate"/>
        </w:r>
        <w:r w:rsidR="006F526E">
          <w:rPr>
            <w:rFonts w:ascii="Times New Roman" w:hAnsi="Times New Roman" w:cs="Times New Roman"/>
            <w:noProof/>
            <w:sz w:val="24"/>
          </w:rPr>
          <w:t>3</w:t>
        </w:r>
        <w:r w:rsidRPr="00D5418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561515B" w14:textId="77777777" w:rsidR="00B64A46" w:rsidRDefault="00B64A4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3D33"/>
    <w:multiLevelType w:val="hybridMultilevel"/>
    <w:tmpl w:val="5F2482EC"/>
    <w:lvl w:ilvl="0" w:tplc="1B9A5E62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5390"/>
    <w:multiLevelType w:val="multilevel"/>
    <w:tmpl w:val="55261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56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64516"/>
    <w:multiLevelType w:val="hybridMultilevel"/>
    <w:tmpl w:val="200E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1747"/>
    <w:multiLevelType w:val="hybridMultilevel"/>
    <w:tmpl w:val="205E2E7C"/>
    <w:lvl w:ilvl="0" w:tplc="1C2AC856">
      <w:start w:val="10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7613B"/>
    <w:multiLevelType w:val="hybridMultilevel"/>
    <w:tmpl w:val="F37CA108"/>
    <w:lvl w:ilvl="0" w:tplc="3BD815DC">
      <w:start w:val="1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703B1"/>
    <w:multiLevelType w:val="hybridMultilevel"/>
    <w:tmpl w:val="5F2482EC"/>
    <w:lvl w:ilvl="0" w:tplc="1B9A5E62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86C54"/>
    <w:multiLevelType w:val="hybridMultilevel"/>
    <w:tmpl w:val="5C720688"/>
    <w:lvl w:ilvl="0" w:tplc="2B3E41D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36786"/>
    <w:multiLevelType w:val="multilevel"/>
    <w:tmpl w:val="3D10E00A"/>
    <w:lvl w:ilvl="0">
      <w:start w:val="1"/>
      <w:numFmt w:val="decimal"/>
      <w:pStyle w:val="a"/>
      <w:lvlText w:val="%1."/>
      <w:lvlJc w:val="left"/>
      <w:pPr>
        <w:tabs>
          <w:tab w:val="num" w:pos="1620"/>
        </w:tabs>
        <w:ind w:left="49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5845266"/>
    <w:multiLevelType w:val="hybridMultilevel"/>
    <w:tmpl w:val="9F448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4946B8"/>
    <w:multiLevelType w:val="hybridMultilevel"/>
    <w:tmpl w:val="85E89672"/>
    <w:lvl w:ilvl="0" w:tplc="1B9A5E62">
      <w:start w:val="1"/>
      <w:numFmt w:val="decimal"/>
      <w:lvlText w:val="2.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5725F0"/>
    <w:multiLevelType w:val="hybridMultilevel"/>
    <w:tmpl w:val="5F2482EC"/>
    <w:lvl w:ilvl="0" w:tplc="1B9A5E62">
      <w:start w:val="1"/>
      <w:numFmt w:val="decimal"/>
      <w:lvlText w:val="2.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2E"/>
    <w:multiLevelType w:val="hybridMultilevel"/>
    <w:tmpl w:val="99864184"/>
    <w:lvl w:ilvl="0" w:tplc="5972C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350574"/>
    <w:multiLevelType w:val="hybridMultilevel"/>
    <w:tmpl w:val="9A1E19B8"/>
    <w:lvl w:ilvl="0" w:tplc="B7909452">
      <w:start w:val="1"/>
      <w:numFmt w:val="decimal"/>
      <w:lvlText w:val="%1."/>
      <w:lvlJc w:val="left"/>
      <w:pPr>
        <w:ind w:left="1174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CB743D"/>
    <w:multiLevelType w:val="hybridMultilevel"/>
    <w:tmpl w:val="5198C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FE42D0"/>
    <w:multiLevelType w:val="multilevel"/>
    <w:tmpl w:val="55261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4F7874"/>
    <w:multiLevelType w:val="hybridMultilevel"/>
    <w:tmpl w:val="0EA66CEA"/>
    <w:lvl w:ilvl="0" w:tplc="EE96B172">
      <w:start w:val="1496"/>
      <w:numFmt w:val="decimal"/>
      <w:pStyle w:val="a0"/>
      <w:lvlText w:val="%1."/>
      <w:lvlJc w:val="left"/>
      <w:pPr>
        <w:ind w:left="1070" w:hanging="360"/>
      </w:pPr>
      <w:rPr>
        <w:rFonts w:ascii="Cambria Math" w:hAnsi="Cambria Math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36C22"/>
    <w:multiLevelType w:val="hybridMultilevel"/>
    <w:tmpl w:val="43403DE4"/>
    <w:lvl w:ilvl="0" w:tplc="C0E6C1DA">
      <w:start w:val="1"/>
      <w:numFmt w:val="decimal"/>
      <w:pStyle w:val="1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-5788" w:hanging="360"/>
      </w:pPr>
    </w:lvl>
    <w:lvl w:ilvl="2" w:tplc="0419001B">
      <w:start w:val="1"/>
      <w:numFmt w:val="lowerRoman"/>
      <w:lvlText w:val="%3."/>
      <w:lvlJc w:val="right"/>
      <w:pPr>
        <w:ind w:left="-5068" w:hanging="180"/>
      </w:pPr>
    </w:lvl>
    <w:lvl w:ilvl="3" w:tplc="0419000F" w:tentative="1">
      <w:start w:val="1"/>
      <w:numFmt w:val="decimal"/>
      <w:lvlText w:val="%4."/>
      <w:lvlJc w:val="left"/>
      <w:pPr>
        <w:ind w:left="-4348" w:hanging="360"/>
      </w:pPr>
    </w:lvl>
    <w:lvl w:ilvl="4" w:tplc="04190019" w:tentative="1">
      <w:start w:val="1"/>
      <w:numFmt w:val="lowerLetter"/>
      <w:lvlText w:val="%5."/>
      <w:lvlJc w:val="left"/>
      <w:pPr>
        <w:ind w:left="-3628" w:hanging="360"/>
      </w:pPr>
    </w:lvl>
    <w:lvl w:ilvl="5" w:tplc="0419001B" w:tentative="1">
      <w:start w:val="1"/>
      <w:numFmt w:val="lowerRoman"/>
      <w:lvlText w:val="%6."/>
      <w:lvlJc w:val="right"/>
      <w:pPr>
        <w:ind w:left="-2908" w:hanging="180"/>
      </w:pPr>
    </w:lvl>
    <w:lvl w:ilvl="6" w:tplc="0419000F" w:tentative="1">
      <w:start w:val="1"/>
      <w:numFmt w:val="decimal"/>
      <w:lvlText w:val="%7."/>
      <w:lvlJc w:val="left"/>
      <w:pPr>
        <w:ind w:left="-2188" w:hanging="360"/>
      </w:pPr>
    </w:lvl>
    <w:lvl w:ilvl="7" w:tplc="04190019" w:tentative="1">
      <w:start w:val="1"/>
      <w:numFmt w:val="lowerLetter"/>
      <w:lvlText w:val="%8."/>
      <w:lvlJc w:val="left"/>
      <w:pPr>
        <w:ind w:left="-1468" w:hanging="360"/>
      </w:pPr>
    </w:lvl>
    <w:lvl w:ilvl="8" w:tplc="0419001B" w:tentative="1">
      <w:start w:val="1"/>
      <w:numFmt w:val="lowerRoman"/>
      <w:lvlText w:val="%9."/>
      <w:lvlJc w:val="right"/>
      <w:pPr>
        <w:ind w:left="-748" w:hanging="180"/>
      </w:pPr>
    </w:lvl>
  </w:abstractNum>
  <w:abstractNum w:abstractNumId="17" w15:restartNumberingAfterBreak="0">
    <w:nsid w:val="514F1296"/>
    <w:multiLevelType w:val="multilevel"/>
    <w:tmpl w:val="55261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3120ECB"/>
    <w:multiLevelType w:val="hybridMultilevel"/>
    <w:tmpl w:val="63E2661A"/>
    <w:lvl w:ilvl="0" w:tplc="058ADE6E">
      <w:start w:val="1510"/>
      <w:numFmt w:val="decimal"/>
      <w:lvlText w:val="%1."/>
      <w:lvlJc w:val="left"/>
      <w:pPr>
        <w:ind w:left="1395" w:hanging="10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7DD1"/>
    <w:multiLevelType w:val="multilevel"/>
    <w:tmpl w:val="55261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42171E"/>
    <w:multiLevelType w:val="hybridMultilevel"/>
    <w:tmpl w:val="FD30B4C2"/>
    <w:lvl w:ilvl="0" w:tplc="3AA88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666E70"/>
    <w:multiLevelType w:val="hybridMultilevel"/>
    <w:tmpl w:val="FE70B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5B10AF"/>
    <w:multiLevelType w:val="hybridMultilevel"/>
    <w:tmpl w:val="575CFAAE"/>
    <w:lvl w:ilvl="0" w:tplc="73CA714C">
      <w:start w:val="1515"/>
      <w:numFmt w:val="decimal"/>
      <w:lvlText w:val="%1."/>
      <w:lvlJc w:val="left"/>
      <w:pPr>
        <w:ind w:left="1395" w:hanging="10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37B3F"/>
    <w:multiLevelType w:val="multilevel"/>
    <w:tmpl w:val="55261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18"/>
  </w:num>
  <w:num w:numId="9">
    <w:abstractNumId w:val="4"/>
  </w:num>
  <w:num w:numId="10">
    <w:abstractNumId w:val="22"/>
  </w:num>
  <w:num w:numId="11">
    <w:abstractNumId w:val="21"/>
  </w:num>
  <w:num w:numId="12">
    <w:abstractNumId w:val="19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7"/>
  </w:num>
  <w:num w:numId="17">
    <w:abstractNumId w:val="23"/>
  </w:num>
  <w:num w:numId="18">
    <w:abstractNumId w:val="14"/>
  </w:num>
  <w:num w:numId="19">
    <w:abstractNumId w:val="16"/>
  </w:num>
  <w:num w:numId="20">
    <w:abstractNumId w:val="8"/>
  </w:num>
  <w:num w:numId="21">
    <w:abstractNumId w:val="12"/>
  </w:num>
  <w:num w:numId="22">
    <w:abstractNumId w:val="1"/>
  </w:num>
  <w:num w:numId="23">
    <w:abstractNumId w:val="20"/>
  </w:num>
  <w:num w:numId="24">
    <w:abstractNumId w:val="6"/>
  </w:num>
  <w:num w:numId="2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FB"/>
    <w:rsid w:val="00000CCF"/>
    <w:rsid w:val="00000DB1"/>
    <w:rsid w:val="000031D4"/>
    <w:rsid w:val="00003824"/>
    <w:rsid w:val="00005ACE"/>
    <w:rsid w:val="0000721F"/>
    <w:rsid w:val="0000798E"/>
    <w:rsid w:val="00010AD8"/>
    <w:rsid w:val="00010E42"/>
    <w:rsid w:val="0001115C"/>
    <w:rsid w:val="00011228"/>
    <w:rsid w:val="00012353"/>
    <w:rsid w:val="00012B84"/>
    <w:rsid w:val="000138C4"/>
    <w:rsid w:val="00013AF7"/>
    <w:rsid w:val="000143BF"/>
    <w:rsid w:val="0001500F"/>
    <w:rsid w:val="00015920"/>
    <w:rsid w:val="00016C24"/>
    <w:rsid w:val="0002082C"/>
    <w:rsid w:val="00020DDF"/>
    <w:rsid w:val="0002118C"/>
    <w:rsid w:val="0002138B"/>
    <w:rsid w:val="00021C50"/>
    <w:rsid w:val="00021F0E"/>
    <w:rsid w:val="0002203B"/>
    <w:rsid w:val="000220F1"/>
    <w:rsid w:val="00022336"/>
    <w:rsid w:val="00022971"/>
    <w:rsid w:val="00023BD1"/>
    <w:rsid w:val="0002585C"/>
    <w:rsid w:val="00025F0D"/>
    <w:rsid w:val="00026846"/>
    <w:rsid w:val="00026F64"/>
    <w:rsid w:val="00027D2E"/>
    <w:rsid w:val="0003022F"/>
    <w:rsid w:val="000311FE"/>
    <w:rsid w:val="00031AF4"/>
    <w:rsid w:val="00031B7D"/>
    <w:rsid w:val="00032001"/>
    <w:rsid w:val="000328A4"/>
    <w:rsid w:val="00032FC9"/>
    <w:rsid w:val="00033FB8"/>
    <w:rsid w:val="0003583F"/>
    <w:rsid w:val="00035B12"/>
    <w:rsid w:val="00036457"/>
    <w:rsid w:val="0003705E"/>
    <w:rsid w:val="000375D9"/>
    <w:rsid w:val="00037AA2"/>
    <w:rsid w:val="00037DDB"/>
    <w:rsid w:val="00040334"/>
    <w:rsid w:val="00040702"/>
    <w:rsid w:val="000409BA"/>
    <w:rsid w:val="00040FEB"/>
    <w:rsid w:val="000411A5"/>
    <w:rsid w:val="000411E9"/>
    <w:rsid w:val="00041291"/>
    <w:rsid w:val="00041615"/>
    <w:rsid w:val="0004286B"/>
    <w:rsid w:val="00043134"/>
    <w:rsid w:val="00043887"/>
    <w:rsid w:val="00044B1C"/>
    <w:rsid w:val="00044BAB"/>
    <w:rsid w:val="00044CE4"/>
    <w:rsid w:val="00044FDD"/>
    <w:rsid w:val="00045860"/>
    <w:rsid w:val="000465F2"/>
    <w:rsid w:val="00046646"/>
    <w:rsid w:val="00046F25"/>
    <w:rsid w:val="00050FA1"/>
    <w:rsid w:val="0005134D"/>
    <w:rsid w:val="000519A9"/>
    <w:rsid w:val="00051BEE"/>
    <w:rsid w:val="0005260D"/>
    <w:rsid w:val="00054532"/>
    <w:rsid w:val="00055229"/>
    <w:rsid w:val="00055706"/>
    <w:rsid w:val="00055DDC"/>
    <w:rsid w:val="00056425"/>
    <w:rsid w:val="00056CE1"/>
    <w:rsid w:val="00057031"/>
    <w:rsid w:val="000577DD"/>
    <w:rsid w:val="00061084"/>
    <w:rsid w:val="00061F58"/>
    <w:rsid w:val="00062753"/>
    <w:rsid w:val="00062C3C"/>
    <w:rsid w:val="000631DC"/>
    <w:rsid w:val="000633D2"/>
    <w:rsid w:val="000636DD"/>
    <w:rsid w:val="00063BA8"/>
    <w:rsid w:val="000642DC"/>
    <w:rsid w:val="000646BB"/>
    <w:rsid w:val="00064876"/>
    <w:rsid w:val="000666AB"/>
    <w:rsid w:val="0006677C"/>
    <w:rsid w:val="00066BFD"/>
    <w:rsid w:val="0006705C"/>
    <w:rsid w:val="0006729E"/>
    <w:rsid w:val="00067B7C"/>
    <w:rsid w:val="00067BAE"/>
    <w:rsid w:val="00067D4D"/>
    <w:rsid w:val="000706FB"/>
    <w:rsid w:val="00070876"/>
    <w:rsid w:val="00070D1C"/>
    <w:rsid w:val="00071911"/>
    <w:rsid w:val="0007305B"/>
    <w:rsid w:val="000734B8"/>
    <w:rsid w:val="00073B8F"/>
    <w:rsid w:val="0007526D"/>
    <w:rsid w:val="0007653D"/>
    <w:rsid w:val="0007700A"/>
    <w:rsid w:val="00077D15"/>
    <w:rsid w:val="000801C7"/>
    <w:rsid w:val="00080D19"/>
    <w:rsid w:val="000816C7"/>
    <w:rsid w:val="00081A45"/>
    <w:rsid w:val="000820A9"/>
    <w:rsid w:val="000821A9"/>
    <w:rsid w:val="00082428"/>
    <w:rsid w:val="00082A95"/>
    <w:rsid w:val="00082DE3"/>
    <w:rsid w:val="00084110"/>
    <w:rsid w:val="000843BF"/>
    <w:rsid w:val="00084798"/>
    <w:rsid w:val="00084DC3"/>
    <w:rsid w:val="00084FAA"/>
    <w:rsid w:val="00084FB5"/>
    <w:rsid w:val="0008561C"/>
    <w:rsid w:val="000865AE"/>
    <w:rsid w:val="00086D15"/>
    <w:rsid w:val="00087082"/>
    <w:rsid w:val="00087753"/>
    <w:rsid w:val="00090C4B"/>
    <w:rsid w:val="00090DD7"/>
    <w:rsid w:val="0009129A"/>
    <w:rsid w:val="00091E9B"/>
    <w:rsid w:val="0009243A"/>
    <w:rsid w:val="000924E8"/>
    <w:rsid w:val="00092E29"/>
    <w:rsid w:val="000936E2"/>
    <w:rsid w:val="000936E6"/>
    <w:rsid w:val="00093B3A"/>
    <w:rsid w:val="00093DF4"/>
    <w:rsid w:val="00093FED"/>
    <w:rsid w:val="00094DA4"/>
    <w:rsid w:val="00094DDE"/>
    <w:rsid w:val="00095611"/>
    <w:rsid w:val="0009579F"/>
    <w:rsid w:val="000959F6"/>
    <w:rsid w:val="00095A94"/>
    <w:rsid w:val="00095C1B"/>
    <w:rsid w:val="00097021"/>
    <w:rsid w:val="0009706F"/>
    <w:rsid w:val="00097607"/>
    <w:rsid w:val="000A01C7"/>
    <w:rsid w:val="000A0A8D"/>
    <w:rsid w:val="000A0DF8"/>
    <w:rsid w:val="000A1723"/>
    <w:rsid w:val="000A2403"/>
    <w:rsid w:val="000A3149"/>
    <w:rsid w:val="000A3D0A"/>
    <w:rsid w:val="000A448D"/>
    <w:rsid w:val="000A4708"/>
    <w:rsid w:val="000A522F"/>
    <w:rsid w:val="000A54F5"/>
    <w:rsid w:val="000A54F7"/>
    <w:rsid w:val="000A57D9"/>
    <w:rsid w:val="000A6779"/>
    <w:rsid w:val="000A738F"/>
    <w:rsid w:val="000B0310"/>
    <w:rsid w:val="000B039E"/>
    <w:rsid w:val="000B0965"/>
    <w:rsid w:val="000B2212"/>
    <w:rsid w:val="000B2457"/>
    <w:rsid w:val="000B29F4"/>
    <w:rsid w:val="000B37D4"/>
    <w:rsid w:val="000B4A12"/>
    <w:rsid w:val="000B551B"/>
    <w:rsid w:val="000B5772"/>
    <w:rsid w:val="000B5786"/>
    <w:rsid w:val="000B5B68"/>
    <w:rsid w:val="000B5D87"/>
    <w:rsid w:val="000B7A35"/>
    <w:rsid w:val="000B7DFC"/>
    <w:rsid w:val="000B7F4F"/>
    <w:rsid w:val="000C202C"/>
    <w:rsid w:val="000C2541"/>
    <w:rsid w:val="000C27DC"/>
    <w:rsid w:val="000C2CB4"/>
    <w:rsid w:val="000C33C8"/>
    <w:rsid w:val="000C3A24"/>
    <w:rsid w:val="000C4939"/>
    <w:rsid w:val="000C629E"/>
    <w:rsid w:val="000C6B6C"/>
    <w:rsid w:val="000C74C4"/>
    <w:rsid w:val="000C79D2"/>
    <w:rsid w:val="000D0957"/>
    <w:rsid w:val="000D14A5"/>
    <w:rsid w:val="000D17BA"/>
    <w:rsid w:val="000D30DE"/>
    <w:rsid w:val="000D3892"/>
    <w:rsid w:val="000D512C"/>
    <w:rsid w:val="000D5882"/>
    <w:rsid w:val="000D61E4"/>
    <w:rsid w:val="000D65A9"/>
    <w:rsid w:val="000D664B"/>
    <w:rsid w:val="000D6905"/>
    <w:rsid w:val="000D79D0"/>
    <w:rsid w:val="000E093B"/>
    <w:rsid w:val="000E0961"/>
    <w:rsid w:val="000E0F47"/>
    <w:rsid w:val="000E19AA"/>
    <w:rsid w:val="000E1D92"/>
    <w:rsid w:val="000E22D6"/>
    <w:rsid w:val="000E2E1F"/>
    <w:rsid w:val="000E4BFA"/>
    <w:rsid w:val="000E597E"/>
    <w:rsid w:val="000E73BA"/>
    <w:rsid w:val="000E74AE"/>
    <w:rsid w:val="000E7C8A"/>
    <w:rsid w:val="000F056D"/>
    <w:rsid w:val="000F0628"/>
    <w:rsid w:val="000F16A3"/>
    <w:rsid w:val="000F1C4D"/>
    <w:rsid w:val="000F220E"/>
    <w:rsid w:val="000F4185"/>
    <w:rsid w:val="000F4637"/>
    <w:rsid w:val="000F4C12"/>
    <w:rsid w:val="000F4EFC"/>
    <w:rsid w:val="000F51F0"/>
    <w:rsid w:val="000F5205"/>
    <w:rsid w:val="000F5D0D"/>
    <w:rsid w:val="000F6038"/>
    <w:rsid w:val="000F62E6"/>
    <w:rsid w:val="000F7DF7"/>
    <w:rsid w:val="001003D5"/>
    <w:rsid w:val="00100539"/>
    <w:rsid w:val="00101088"/>
    <w:rsid w:val="001012CE"/>
    <w:rsid w:val="00101352"/>
    <w:rsid w:val="00102878"/>
    <w:rsid w:val="00102AD9"/>
    <w:rsid w:val="00102C65"/>
    <w:rsid w:val="00103A7F"/>
    <w:rsid w:val="0010488A"/>
    <w:rsid w:val="00105047"/>
    <w:rsid w:val="0010782B"/>
    <w:rsid w:val="00110F3C"/>
    <w:rsid w:val="001142FF"/>
    <w:rsid w:val="0011471E"/>
    <w:rsid w:val="001153E3"/>
    <w:rsid w:val="00115C1C"/>
    <w:rsid w:val="00115CDB"/>
    <w:rsid w:val="001170EF"/>
    <w:rsid w:val="0011722C"/>
    <w:rsid w:val="001175E6"/>
    <w:rsid w:val="00117682"/>
    <w:rsid w:val="001176AE"/>
    <w:rsid w:val="00120362"/>
    <w:rsid w:val="0012040F"/>
    <w:rsid w:val="00120827"/>
    <w:rsid w:val="00120C8D"/>
    <w:rsid w:val="00120EE1"/>
    <w:rsid w:val="00120FAE"/>
    <w:rsid w:val="00121324"/>
    <w:rsid w:val="00121CA4"/>
    <w:rsid w:val="00122364"/>
    <w:rsid w:val="0012280C"/>
    <w:rsid w:val="00123823"/>
    <w:rsid w:val="0012424E"/>
    <w:rsid w:val="00124A40"/>
    <w:rsid w:val="0012528F"/>
    <w:rsid w:val="001256E7"/>
    <w:rsid w:val="00127396"/>
    <w:rsid w:val="001304E8"/>
    <w:rsid w:val="0013111C"/>
    <w:rsid w:val="00132276"/>
    <w:rsid w:val="001356D6"/>
    <w:rsid w:val="001359AC"/>
    <w:rsid w:val="00135A83"/>
    <w:rsid w:val="0013606C"/>
    <w:rsid w:val="00136A74"/>
    <w:rsid w:val="00136AFD"/>
    <w:rsid w:val="00136B3A"/>
    <w:rsid w:val="00136BC8"/>
    <w:rsid w:val="00136F4F"/>
    <w:rsid w:val="00137D8C"/>
    <w:rsid w:val="001402E1"/>
    <w:rsid w:val="001408D3"/>
    <w:rsid w:val="00140A6B"/>
    <w:rsid w:val="00140DC1"/>
    <w:rsid w:val="001425DE"/>
    <w:rsid w:val="00142BE6"/>
    <w:rsid w:val="00143E10"/>
    <w:rsid w:val="00144AC1"/>
    <w:rsid w:val="00144C71"/>
    <w:rsid w:val="0014679C"/>
    <w:rsid w:val="00146A3D"/>
    <w:rsid w:val="00147341"/>
    <w:rsid w:val="001475F7"/>
    <w:rsid w:val="00147738"/>
    <w:rsid w:val="00147C73"/>
    <w:rsid w:val="00150DA6"/>
    <w:rsid w:val="00151E46"/>
    <w:rsid w:val="00152534"/>
    <w:rsid w:val="001533EE"/>
    <w:rsid w:val="001535FE"/>
    <w:rsid w:val="00155BAE"/>
    <w:rsid w:val="00155F68"/>
    <w:rsid w:val="00156A9E"/>
    <w:rsid w:val="00156AD2"/>
    <w:rsid w:val="00156DD8"/>
    <w:rsid w:val="00156E1C"/>
    <w:rsid w:val="00157357"/>
    <w:rsid w:val="001573E8"/>
    <w:rsid w:val="00157832"/>
    <w:rsid w:val="00157FFB"/>
    <w:rsid w:val="00160277"/>
    <w:rsid w:val="00160598"/>
    <w:rsid w:val="001616B6"/>
    <w:rsid w:val="00161E18"/>
    <w:rsid w:val="00162EAB"/>
    <w:rsid w:val="00163322"/>
    <w:rsid w:val="00163CD6"/>
    <w:rsid w:val="00164216"/>
    <w:rsid w:val="0016449C"/>
    <w:rsid w:val="00164A70"/>
    <w:rsid w:val="00164CB9"/>
    <w:rsid w:val="00165048"/>
    <w:rsid w:val="00165E1F"/>
    <w:rsid w:val="00165EC0"/>
    <w:rsid w:val="001660E4"/>
    <w:rsid w:val="0016615B"/>
    <w:rsid w:val="001662AF"/>
    <w:rsid w:val="001669A8"/>
    <w:rsid w:val="00166B63"/>
    <w:rsid w:val="001701D4"/>
    <w:rsid w:val="0017131E"/>
    <w:rsid w:val="00171FEF"/>
    <w:rsid w:val="00172069"/>
    <w:rsid w:val="0017216C"/>
    <w:rsid w:val="001733F5"/>
    <w:rsid w:val="00173705"/>
    <w:rsid w:val="0017390B"/>
    <w:rsid w:val="00177826"/>
    <w:rsid w:val="00177E37"/>
    <w:rsid w:val="00180818"/>
    <w:rsid w:val="00180E31"/>
    <w:rsid w:val="00181B08"/>
    <w:rsid w:val="00181D1C"/>
    <w:rsid w:val="001827C1"/>
    <w:rsid w:val="00182D3C"/>
    <w:rsid w:val="00183670"/>
    <w:rsid w:val="00183945"/>
    <w:rsid w:val="00183B0D"/>
    <w:rsid w:val="001846D3"/>
    <w:rsid w:val="00184F54"/>
    <w:rsid w:val="001854BC"/>
    <w:rsid w:val="0018637E"/>
    <w:rsid w:val="00187214"/>
    <w:rsid w:val="001919DF"/>
    <w:rsid w:val="00191B3B"/>
    <w:rsid w:val="00191C5B"/>
    <w:rsid w:val="0019286C"/>
    <w:rsid w:val="0019335B"/>
    <w:rsid w:val="00193F78"/>
    <w:rsid w:val="00195332"/>
    <w:rsid w:val="00196ED7"/>
    <w:rsid w:val="001A0688"/>
    <w:rsid w:val="001A0D4E"/>
    <w:rsid w:val="001A0F6F"/>
    <w:rsid w:val="001A29BB"/>
    <w:rsid w:val="001A2E88"/>
    <w:rsid w:val="001A37E2"/>
    <w:rsid w:val="001A512A"/>
    <w:rsid w:val="001A7D64"/>
    <w:rsid w:val="001B08FD"/>
    <w:rsid w:val="001B098E"/>
    <w:rsid w:val="001B0AED"/>
    <w:rsid w:val="001B0F0B"/>
    <w:rsid w:val="001B0FDB"/>
    <w:rsid w:val="001B1442"/>
    <w:rsid w:val="001B1AFB"/>
    <w:rsid w:val="001B1FF0"/>
    <w:rsid w:val="001B248A"/>
    <w:rsid w:val="001B34CF"/>
    <w:rsid w:val="001B44FF"/>
    <w:rsid w:val="001B4B89"/>
    <w:rsid w:val="001B5B4B"/>
    <w:rsid w:val="001B7544"/>
    <w:rsid w:val="001B7612"/>
    <w:rsid w:val="001B7DE1"/>
    <w:rsid w:val="001C12E6"/>
    <w:rsid w:val="001C14EA"/>
    <w:rsid w:val="001C186C"/>
    <w:rsid w:val="001C1C3C"/>
    <w:rsid w:val="001C29D2"/>
    <w:rsid w:val="001C2A91"/>
    <w:rsid w:val="001C366D"/>
    <w:rsid w:val="001C4E45"/>
    <w:rsid w:val="001C52D0"/>
    <w:rsid w:val="001C58C3"/>
    <w:rsid w:val="001C75C6"/>
    <w:rsid w:val="001D064C"/>
    <w:rsid w:val="001D0729"/>
    <w:rsid w:val="001D0BD9"/>
    <w:rsid w:val="001D1FE0"/>
    <w:rsid w:val="001D2683"/>
    <w:rsid w:val="001D268C"/>
    <w:rsid w:val="001D407C"/>
    <w:rsid w:val="001D4504"/>
    <w:rsid w:val="001D4598"/>
    <w:rsid w:val="001D470F"/>
    <w:rsid w:val="001D48C4"/>
    <w:rsid w:val="001D4B8E"/>
    <w:rsid w:val="001D61AA"/>
    <w:rsid w:val="001D6B7F"/>
    <w:rsid w:val="001D707A"/>
    <w:rsid w:val="001D7FD5"/>
    <w:rsid w:val="001E048A"/>
    <w:rsid w:val="001E1470"/>
    <w:rsid w:val="001E169D"/>
    <w:rsid w:val="001E32AD"/>
    <w:rsid w:val="001E36F8"/>
    <w:rsid w:val="001E3DB5"/>
    <w:rsid w:val="001E5AE2"/>
    <w:rsid w:val="001E73C2"/>
    <w:rsid w:val="001E773C"/>
    <w:rsid w:val="001E7D7B"/>
    <w:rsid w:val="001F113F"/>
    <w:rsid w:val="001F1477"/>
    <w:rsid w:val="001F1EA6"/>
    <w:rsid w:val="001F2075"/>
    <w:rsid w:val="001F271A"/>
    <w:rsid w:val="001F2AAE"/>
    <w:rsid w:val="001F2C0F"/>
    <w:rsid w:val="001F2FD5"/>
    <w:rsid w:val="001F301B"/>
    <w:rsid w:val="001F3614"/>
    <w:rsid w:val="001F3775"/>
    <w:rsid w:val="001F4517"/>
    <w:rsid w:val="001F4C6B"/>
    <w:rsid w:val="001F63F9"/>
    <w:rsid w:val="0020077E"/>
    <w:rsid w:val="00201D13"/>
    <w:rsid w:val="00202548"/>
    <w:rsid w:val="00203217"/>
    <w:rsid w:val="00203745"/>
    <w:rsid w:val="00203A14"/>
    <w:rsid w:val="00203A1F"/>
    <w:rsid w:val="00203FF3"/>
    <w:rsid w:val="0020510B"/>
    <w:rsid w:val="002051C8"/>
    <w:rsid w:val="00205D08"/>
    <w:rsid w:val="002064B1"/>
    <w:rsid w:val="00206C8C"/>
    <w:rsid w:val="00206EDB"/>
    <w:rsid w:val="002074F3"/>
    <w:rsid w:val="002077AD"/>
    <w:rsid w:val="00207CEA"/>
    <w:rsid w:val="0021072B"/>
    <w:rsid w:val="002112BB"/>
    <w:rsid w:val="00211B21"/>
    <w:rsid w:val="002124F8"/>
    <w:rsid w:val="00212DEA"/>
    <w:rsid w:val="00212E66"/>
    <w:rsid w:val="002132CD"/>
    <w:rsid w:val="002134A8"/>
    <w:rsid w:val="00213D84"/>
    <w:rsid w:val="00213E13"/>
    <w:rsid w:val="002151FD"/>
    <w:rsid w:val="0021544F"/>
    <w:rsid w:val="00215942"/>
    <w:rsid w:val="002159AF"/>
    <w:rsid w:val="00215D71"/>
    <w:rsid w:val="00215ECA"/>
    <w:rsid w:val="0021602A"/>
    <w:rsid w:val="00217A3E"/>
    <w:rsid w:val="00222AC7"/>
    <w:rsid w:val="00222D4C"/>
    <w:rsid w:val="0022336A"/>
    <w:rsid w:val="002250D6"/>
    <w:rsid w:val="002251EF"/>
    <w:rsid w:val="00225270"/>
    <w:rsid w:val="00226146"/>
    <w:rsid w:val="002268B8"/>
    <w:rsid w:val="002274DD"/>
    <w:rsid w:val="002275E1"/>
    <w:rsid w:val="002277F9"/>
    <w:rsid w:val="002301B8"/>
    <w:rsid w:val="00230B09"/>
    <w:rsid w:val="00231FBE"/>
    <w:rsid w:val="00232FC7"/>
    <w:rsid w:val="00234FBE"/>
    <w:rsid w:val="00235164"/>
    <w:rsid w:val="00235356"/>
    <w:rsid w:val="00235578"/>
    <w:rsid w:val="0023558C"/>
    <w:rsid w:val="00237356"/>
    <w:rsid w:val="00237D2E"/>
    <w:rsid w:val="00237F73"/>
    <w:rsid w:val="0024014B"/>
    <w:rsid w:val="00241CDD"/>
    <w:rsid w:val="00241D20"/>
    <w:rsid w:val="00243C4B"/>
    <w:rsid w:val="00243FFF"/>
    <w:rsid w:val="0024400B"/>
    <w:rsid w:val="002448D2"/>
    <w:rsid w:val="0024560B"/>
    <w:rsid w:val="002467CB"/>
    <w:rsid w:val="00246C02"/>
    <w:rsid w:val="00246C54"/>
    <w:rsid w:val="002503B9"/>
    <w:rsid w:val="00251D9F"/>
    <w:rsid w:val="00254844"/>
    <w:rsid w:val="002550BD"/>
    <w:rsid w:val="00255101"/>
    <w:rsid w:val="0025585E"/>
    <w:rsid w:val="00255CC1"/>
    <w:rsid w:val="00256046"/>
    <w:rsid w:val="002574A7"/>
    <w:rsid w:val="002606C8"/>
    <w:rsid w:val="0026098E"/>
    <w:rsid w:val="00260CAF"/>
    <w:rsid w:val="0026109C"/>
    <w:rsid w:val="00261338"/>
    <w:rsid w:val="002621D3"/>
    <w:rsid w:val="00262776"/>
    <w:rsid w:val="002628D1"/>
    <w:rsid w:val="00262910"/>
    <w:rsid w:val="0026312A"/>
    <w:rsid w:val="00264533"/>
    <w:rsid w:val="00264841"/>
    <w:rsid w:val="002648CC"/>
    <w:rsid w:val="002648FD"/>
    <w:rsid w:val="002657DC"/>
    <w:rsid w:val="002662FF"/>
    <w:rsid w:val="002668AE"/>
    <w:rsid w:val="00267ABC"/>
    <w:rsid w:val="00267F4F"/>
    <w:rsid w:val="00267F65"/>
    <w:rsid w:val="002712E0"/>
    <w:rsid w:val="00271B3D"/>
    <w:rsid w:val="00271C86"/>
    <w:rsid w:val="00271CA9"/>
    <w:rsid w:val="0027307F"/>
    <w:rsid w:val="002730CF"/>
    <w:rsid w:val="00273752"/>
    <w:rsid w:val="00275A98"/>
    <w:rsid w:val="00276D6F"/>
    <w:rsid w:val="002770E4"/>
    <w:rsid w:val="0027751E"/>
    <w:rsid w:val="00277C58"/>
    <w:rsid w:val="00280AC4"/>
    <w:rsid w:val="00281218"/>
    <w:rsid w:val="002819CC"/>
    <w:rsid w:val="00282F36"/>
    <w:rsid w:val="00285999"/>
    <w:rsid w:val="00285DF7"/>
    <w:rsid w:val="0028679A"/>
    <w:rsid w:val="00286DFC"/>
    <w:rsid w:val="00287421"/>
    <w:rsid w:val="00287528"/>
    <w:rsid w:val="0029072F"/>
    <w:rsid w:val="00290842"/>
    <w:rsid w:val="002908BA"/>
    <w:rsid w:val="00291364"/>
    <w:rsid w:val="002913D2"/>
    <w:rsid w:val="00292315"/>
    <w:rsid w:val="002938D3"/>
    <w:rsid w:val="00293A14"/>
    <w:rsid w:val="0029513D"/>
    <w:rsid w:val="00295974"/>
    <w:rsid w:val="00296CDF"/>
    <w:rsid w:val="0029767D"/>
    <w:rsid w:val="002A0293"/>
    <w:rsid w:val="002A0795"/>
    <w:rsid w:val="002A13E0"/>
    <w:rsid w:val="002A1DD3"/>
    <w:rsid w:val="002A247D"/>
    <w:rsid w:val="002A36D8"/>
    <w:rsid w:val="002A3700"/>
    <w:rsid w:val="002A3A00"/>
    <w:rsid w:val="002A3A17"/>
    <w:rsid w:val="002A4010"/>
    <w:rsid w:val="002A4554"/>
    <w:rsid w:val="002A4AB1"/>
    <w:rsid w:val="002A519C"/>
    <w:rsid w:val="002A5746"/>
    <w:rsid w:val="002A5C9B"/>
    <w:rsid w:val="002A720A"/>
    <w:rsid w:val="002A752B"/>
    <w:rsid w:val="002A773C"/>
    <w:rsid w:val="002B022A"/>
    <w:rsid w:val="002B03A9"/>
    <w:rsid w:val="002B06A8"/>
    <w:rsid w:val="002B0993"/>
    <w:rsid w:val="002B1168"/>
    <w:rsid w:val="002B1A60"/>
    <w:rsid w:val="002B2A58"/>
    <w:rsid w:val="002B2CBB"/>
    <w:rsid w:val="002B2D22"/>
    <w:rsid w:val="002B30BC"/>
    <w:rsid w:val="002B411C"/>
    <w:rsid w:val="002B4B29"/>
    <w:rsid w:val="002B5103"/>
    <w:rsid w:val="002B5267"/>
    <w:rsid w:val="002B5A31"/>
    <w:rsid w:val="002B67D6"/>
    <w:rsid w:val="002B6EF6"/>
    <w:rsid w:val="002B7496"/>
    <w:rsid w:val="002B7E00"/>
    <w:rsid w:val="002C1670"/>
    <w:rsid w:val="002C16CE"/>
    <w:rsid w:val="002C1DAC"/>
    <w:rsid w:val="002C2F25"/>
    <w:rsid w:val="002C5095"/>
    <w:rsid w:val="002C58A4"/>
    <w:rsid w:val="002C66AE"/>
    <w:rsid w:val="002C6F92"/>
    <w:rsid w:val="002C76DA"/>
    <w:rsid w:val="002C7B64"/>
    <w:rsid w:val="002C7E54"/>
    <w:rsid w:val="002D01B6"/>
    <w:rsid w:val="002D0606"/>
    <w:rsid w:val="002D18F9"/>
    <w:rsid w:val="002D1DC7"/>
    <w:rsid w:val="002D2180"/>
    <w:rsid w:val="002D2C6D"/>
    <w:rsid w:val="002D2FC8"/>
    <w:rsid w:val="002D3E74"/>
    <w:rsid w:val="002D410A"/>
    <w:rsid w:val="002D42AA"/>
    <w:rsid w:val="002D729E"/>
    <w:rsid w:val="002E015D"/>
    <w:rsid w:val="002E019A"/>
    <w:rsid w:val="002E08D5"/>
    <w:rsid w:val="002E1850"/>
    <w:rsid w:val="002E24C5"/>
    <w:rsid w:val="002E27FF"/>
    <w:rsid w:val="002E395C"/>
    <w:rsid w:val="002E3EFA"/>
    <w:rsid w:val="002E404A"/>
    <w:rsid w:val="002E41F7"/>
    <w:rsid w:val="002E4B73"/>
    <w:rsid w:val="002E4E4E"/>
    <w:rsid w:val="002E4EC4"/>
    <w:rsid w:val="002E5940"/>
    <w:rsid w:val="002E5FB2"/>
    <w:rsid w:val="002E645A"/>
    <w:rsid w:val="002E68EF"/>
    <w:rsid w:val="002E6A36"/>
    <w:rsid w:val="002E7409"/>
    <w:rsid w:val="002E7886"/>
    <w:rsid w:val="002E7CE6"/>
    <w:rsid w:val="002F0272"/>
    <w:rsid w:val="002F0578"/>
    <w:rsid w:val="002F0E27"/>
    <w:rsid w:val="002F153B"/>
    <w:rsid w:val="002F163D"/>
    <w:rsid w:val="002F17A3"/>
    <w:rsid w:val="002F1A5B"/>
    <w:rsid w:val="002F2872"/>
    <w:rsid w:val="002F2E1B"/>
    <w:rsid w:val="002F36B1"/>
    <w:rsid w:val="002F4524"/>
    <w:rsid w:val="002F4B49"/>
    <w:rsid w:val="002F4E92"/>
    <w:rsid w:val="002F5AC3"/>
    <w:rsid w:val="002F6558"/>
    <w:rsid w:val="002F74A3"/>
    <w:rsid w:val="002F774F"/>
    <w:rsid w:val="003021BA"/>
    <w:rsid w:val="003026AD"/>
    <w:rsid w:val="003028F5"/>
    <w:rsid w:val="00302924"/>
    <w:rsid w:val="00302FFE"/>
    <w:rsid w:val="00303AB9"/>
    <w:rsid w:val="00305520"/>
    <w:rsid w:val="00305A79"/>
    <w:rsid w:val="0030604B"/>
    <w:rsid w:val="0030610A"/>
    <w:rsid w:val="00306333"/>
    <w:rsid w:val="00306E88"/>
    <w:rsid w:val="00307BF6"/>
    <w:rsid w:val="00307C06"/>
    <w:rsid w:val="00307CFF"/>
    <w:rsid w:val="00310A76"/>
    <w:rsid w:val="00310AEB"/>
    <w:rsid w:val="00311202"/>
    <w:rsid w:val="003123ED"/>
    <w:rsid w:val="00312762"/>
    <w:rsid w:val="0031319B"/>
    <w:rsid w:val="0031391C"/>
    <w:rsid w:val="00313F8C"/>
    <w:rsid w:val="003146F2"/>
    <w:rsid w:val="00314C1F"/>
    <w:rsid w:val="0031712C"/>
    <w:rsid w:val="0031797F"/>
    <w:rsid w:val="00317B0A"/>
    <w:rsid w:val="00317D33"/>
    <w:rsid w:val="003203EC"/>
    <w:rsid w:val="00320B79"/>
    <w:rsid w:val="00321809"/>
    <w:rsid w:val="00321886"/>
    <w:rsid w:val="003225EF"/>
    <w:rsid w:val="003234B5"/>
    <w:rsid w:val="00323AE6"/>
    <w:rsid w:val="00324F59"/>
    <w:rsid w:val="00324FB9"/>
    <w:rsid w:val="00324FE3"/>
    <w:rsid w:val="00325BB0"/>
    <w:rsid w:val="003278D4"/>
    <w:rsid w:val="00327AC2"/>
    <w:rsid w:val="00327F75"/>
    <w:rsid w:val="003310CA"/>
    <w:rsid w:val="003311D1"/>
    <w:rsid w:val="0033277B"/>
    <w:rsid w:val="00333E54"/>
    <w:rsid w:val="0033412B"/>
    <w:rsid w:val="00334457"/>
    <w:rsid w:val="003346E7"/>
    <w:rsid w:val="00335615"/>
    <w:rsid w:val="00335811"/>
    <w:rsid w:val="00335BA5"/>
    <w:rsid w:val="003364AF"/>
    <w:rsid w:val="00336906"/>
    <w:rsid w:val="003376BF"/>
    <w:rsid w:val="003376F1"/>
    <w:rsid w:val="00337E2D"/>
    <w:rsid w:val="00340331"/>
    <w:rsid w:val="003406A9"/>
    <w:rsid w:val="00340746"/>
    <w:rsid w:val="00340D79"/>
    <w:rsid w:val="003415C2"/>
    <w:rsid w:val="003419EA"/>
    <w:rsid w:val="003426D1"/>
    <w:rsid w:val="00342827"/>
    <w:rsid w:val="00342855"/>
    <w:rsid w:val="00342A38"/>
    <w:rsid w:val="00342A45"/>
    <w:rsid w:val="0034367E"/>
    <w:rsid w:val="0034384E"/>
    <w:rsid w:val="0034385D"/>
    <w:rsid w:val="003438BD"/>
    <w:rsid w:val="003445FF"/>
    <w:rsid w:val="00344A14"/>
    <w:rsid w:val="0034657A"/>
    <w:rsid w:val="00346D7D"/>
    <w:rsid w:val="00347A43"/>
    <w:rsid w:val="00347A4B"/>
    <w:rsid w:val="00347C1B"/>
    <w:rsid w:val="00350268"/>
    <w:rsid w:val="00350B4E"/>
    <w:rsid w:val="00351023"/>
    <w:rsid w:val="00351B55"/>
    <w:rsid w:val="00352F8A"/>
    <w:rsid w:val="00354430"/>
    <w:rsid w:val="003546B8"/>
    <w:rsid w:val="00355598"/>
    <w:rsid w:val="00356378"/>
    <w:rsid w:val="0035704A"/>
    <w:rsid w:val="00357E42"/>
    <w:rsid w:val="00363E8B"/>
    <w:rsid w:val="003651AF"/>
    <w:rsid w:val="00366408"/>
    <w:rsid w:val="00366D44"/>
    <w:rsid w:val="00366E97"/>
    <w:rsid w:val="00367278"/>
    <w:rsid w:val="00372A88"/>
    <w:rsid w:val="00373EE8"/>
    <w:rsid w:val="00373F18"/>
    <w:rsid w:val="00373FA7"/>
    <w:rsid w:val="003746A0"/>
    <w:rsid w:val="00374CD0"/>
    <w:rsid w:val="0037509E"/>
    <w:rsid w:val="00375147"/>
    <w:rsid w:val="003752DD"/>
    <w:rsid w:val="00375E5F"/>
    <w:rsid w:val="00375F8E"/>
    <w:rsid w:val="00376547"/>
    <w:rsid w:val="00376FF2"/>
    <w:rsid w:val="00377241"/>
    <w:rsid w:val="00380274"/>
    <w:rsid w:val="0038049D"/>
    <w:rsid w:val="00380F88"/>
    <w:rsid w:val="00381052"/>
    <w:rsid w:val="00381257"/>
    <w:rsid w:val="00383354"/>
    <w:rsid w:val="00383693"/>
    <w:rsid w:val="00385F10"/>
    <w:rsid w:val="00385F5A"/>
    <w:rsid w:val="00386310"/>
    <w:rsid w:val="00386C0A"/>
    <w:rsid w:val="00386F10"/>
    <w:rsid w:val="00391548"/>
    <w:rsid w:val="00393738"/>
    <w:rsid w:val="00394025"/>
    <w:rsid w:val="003942D8"/>
    <w:rsid w:val="00395364"/>
    <w:rsid w:val="003956D7"/>
    <w:rsid w:val="00396731"/>
    <w:rsid w:val="00397C63"/>
    <w:rsid w:val="00397CE3"/>
    <w:rsid w:val="003A069B"/>
    <w:rsid w:val="003A0B0D"/>
    <w:rsid w:val="003A3B2D"/>
    <w:rsid w:val="003A3BBA"/>
    <w:rsid w:val="003A4026"/>
    <w:rsid w:val="003A4E78"/>
    <w:rsid w:val="003A597E"/>
    <w:rsid w:val="003A6AB1"/>
    <w:rsid w:val="003A708E"/>
    <w:rsid w:val="003A7420"/>
    <w:rsid w:val="003B07DD"/>
    <w:rsid w:val="003B092D"/>
    <w:rsid w:val="003B0B28"/>
    <w:rsid w:val="003B0C27"/>
    <w:rsid w:val="003B1151"/>
    <w:rsid w:val="003B21DF"/>
    <w:rsid w:val="003B2DA9"/>
    <w:rsid w:val="003B3622"/>
    <w:rsid w:val="003B399F"/>
    <w:rsid w:val="003B415F"/>
    <w:rsid w:val="003B43B3"/>
    <w:rsid w:val="003B46B9"/>
    <w:rsid w:val="003B54E7"/>
    <w:rsid w:val="003B54F7"/>
    <w:rsid w:val="003B6749"/>
    <w:rsid w:val="003B7257"/>
    <w:rsid w:val="003B7297"/>
    <w:rsid w:val="003B787D"/>
    <w:rsid w:val="003B7CD0"/>
    <w:rsid w:val="003C222B"/>
    <w:rsid w:val="003C22D5"/>
    <w:rsid w:val="003C3C0F"/>
    <w:rsid w:val="003C3DCB"/>
    <w:rsid w:val="003C411B"/>
    <w:rsid w:val="003C4F3D"/>
    <w:rsid w:val="003C5223"/>
    <w:rsid w:val="003C53ED"/>
    <w:rsid w:val="003C592F"/>
    <w:rsid w:val="003C68A6"/>
    <w:rsid w:val="003C6B18"/>
    <w:rsid w:val="003C7004"/>
    <w:rsid w:val="003D0323"/>
    <w:rsid w:val="003D0B5C"/>
    <w:rsid w:val="003D12B6"/>
    <w:rsid w:val="003D2609"/>
    <w:rsid w:val="003D333B"/>
    <w:rsid w:val="003D37C4"/>
    <w:rsid w:val="003D6697"/>
    <w:rsid w:val="003D6DAC"/>
    <w:rsid w:val="003D7127"/>
    <w:rsid w:val="003D75D9"/>
    <w:rsid w:val="003D765A"/>
    <w:rsid w:val="003D7F55"/>
    <w:rsid w:val="003E1C99"/>
    <w:rsid w:val="003E226F"/>
    <w:rsid w:val="003E24CD"/>
    <w:rsid w:val="003E2D24"/>
    <w:rsid w:val="003E35ED"/>
    <w:rsid w:val="003E4EF5"/>
    <w:rsid w:val="003E4F6A"/>
    <w:rsid w:val="003E4F94"/>
    <w:rsid w:val="003E51B9"/>
    <w:rsid w:val="003E5BBC"/>
    <w:rsid w:val="003E5BCD"/>
    <w:rsid w:val="003E64E8"/>
    <w:rsid w:val="003E70DF"/>
    <w:rsid w:val="003E77E1"/>
    <w:rsid w:val="003F0059"/>
    <w:rsid w:val="003F0F9C"/>
    <w:rsid w:val="003F15E4"/>
    <w:rsid w:val="003F1E66"/>
    <w:rsid w:val="003F252F"/>
    <w:rsid w:val="003F2F76"/>
    <w:rsid w:val="003F3EAE"/>
    <w:rsid w:val="003F465B"/>
    <w:rsid w:val="003F4689"/>
    <w:rsid w:val="003F49F2"/>
    <w:rsid w:val="003F4AAA"/>
    <w:rsid w:val="003F53B3"/>
    <w:rsid w:val="003F57E5"/>
    <w:rsid w:val="003F583E"/>
    <w:rsid w:val="003F6E5D"/>
    <w:rsid w:val="003F774A"/>
    <w:rsid w:val="0040054B"/>
    <w:rsid w:val="00401395"/>
    <w:rsid w:val="00401508"/>
    <w:rsid w:val="00402295"/>
    <w:rsid w:val="0040353F"/>
    <w:rsid w:val="004036C3"/>
    <w:rsid w:val="004036FA"/>
    <w:rsid w:val="00403BC3"/>
    <w:rsid w:val="004042DC"/>
    <w:rsid w:val="0040537D"/>
    <w:rsid w:val="00405523"/>
    <w:rsid w:val="00405C40"/>
    <w:rsid w:val="00406F12"/>
    <w:rsid w:val="00407536"/>
    <w:rsid w:val="0040799D"/>
    <w:rsid w:val="0041066A"/>
    <w:rsid w:val="004109E2"/>
    <w:rsid w:val="00410DF6"/>
    <w:rsid w:val="00412D38"/>
    <w:rsid w:val="004132F9"/>
    <w:rsid w:val="0041341A"/>
    <w:rsid w:val="004134EF"/>
    <w:rsid w:val="00413C15"/>
    <w:rsid w:val="00413C1E"/>
    <w:rsid w:val="00413C37"/>
    <w:rsid w:val="00413F1F"/>
    <w:rsid w:val="0041486E"/>
    <w:rsid w:val="00414B4C"/>
    <w:rsid w:val="00414FE7"/>
    <w:rsid w:val="00415349"/>
    <w:rsid w:val="004153CB"/>
    <w:rsid w:val="00416C9D"/>
    <w:rsid w:val="00416E7D"/>
    <w:rsid w:val="00416F04"/>
    <w:rsid w:val="00420059"/>
    <w:rsid w:val="00420491"/>
    <w:rsid w:val="004206EA"/>
    <w:rsid w:val="00420892"/>
    <w:rsid w:val="00420E17"/>
    <w:rsid w:val="004211D3"/>
    <w:rsid w:val="004215C9"/>
    <w:rsid w:val="004220A0"/>
    <w:rsid w:val="004220DF"/>
    <w:rsid w:val="00424C30"/>
    <w:rsid w:val="00425E8C"/>
    <w:rsid w:val="00426685"/>
    <w:rsid w:val="00426ED1"/>
    <w:rsid w:val="004273E9"/>
    <w:rsid w:val="00430ADC"/>
    <w:rsid w:val="00431FBE"/>
    <w:rsid w:val="004321CD"/>
    <w:rsid w:val="00433B3D"/>
    <w:rsid w:val="00433DB8"/>
    <w:rsid w:val="00433E9B"/>
    <w:rsid w:val="00433F37"/>
    <w:rsid w:val="00434A7C"/>
    <w:rsid w:val="00434B44"/>
    <w:rsid w:val="00434D5A"/>
    <w:rsid w:val="004352E9"/>
    <w:rsid w:val="004370A8"/>
    <w:rsid w:val="004370DD"/>
    <w:rsid w:val="00437399"/>
    <w:rsid w:val="00437CC5"/>
    <w:rsid w:val="0044031F"/>
    <w:rsid w:val="00441113"/>
    <w:rsid w:val="00441DDA"/>
    <w:rsid w:val="004422D5"/>
    <w:rsid w:val="004430BC"/>
    <w:rsid w:val="00443656"/>
    <w:rsid w:val="00444238"/>
    <w:rsid w:val="00444839"/>
    <w:rsid w:val="00444C1A"/>
    <w:rsid w:val="00444D4F"/>
    <w:rsid w:val="00445B2F"/>
    <w:rsid w:val="00446894"/>
    <w:rsid w:val="00446E1A"/>
    <w:rsid w:val="0045202E"/>
    <w:rsid w:val="0045231E"/>
    <w:rsid w:val="00453427"/>
    <w:rsid w:val="0045459A"/>
    <w:rsid w:val="00454FD6"/>
    <w:rsid w:val="004554F9"/>
    <w:rsid w:val="00455BC1"/>
    <w:rsid w:val="00455BE9"/>
    <w:rsid w:val="00456B98"/>
    <w:rsid w:val="004570DA"/>
    <w:rsid w:val="0045721A"/>
    <w:rsid w:val="00457285"/>
    <w:rsid w:val="00457ACD"/>
    <w:rsid w:val="00457B18"/>
    <w:rsid w:val="00457E3A"/>
    <w:rsid w:val="0046002C"/>
    <w:rsid w:val="00460666"/>
    <w:rsid w:val="00460C52"/>
    <w:rsid w:val="0046140D"/>
    <w:rsid w:val="00461784"/>
    <w:rsid w:val="0046260E"/>
    <w:rsid w:val="00463E10"/>
    <w:rsid w:val="0046476A"/>
    <w:rsid w:val="00464C3F"/>
    <w:rsid w:val="00464F53"/>
    <w:rsid w:val="00465B10"/>
    <w:rsid w:val="00465D07"/>
    <w:rsid w:val="00465DA9"/>
    <w:rsid w:val="00467A1E"/>
    <w:rsid w:val="0047005D"/>
    <w:rsid w:val="004703B8"/>
    <w:rsid w:val="00470539"/>
    <w:rsid w:val="0047082C"/>
    <w:rsid w:val="00470848"/>
    <w:rsid w:val="0047157D"/>
    <w:rsid w:val="00471C59"/>
    <w:rsid w:val="004721E5"/>
    <w:rsid w:val="00472CA0"/>
    <w:rsid w:val="004734F6"/>
    <w:rsid w:val="004738A9"/>
    <w:rsid w:val="004748E2"/>
    <w:rsid w:val="00474BE0"/>
    <w:rsid w:val="00475989"/>
    <w:rsid w:val="00475D2C"/>
    <w:rsid w:val="00475ECE"/>
    <w:rsid w:val="004804D9"/>
    <w:rsid w:val="004808D3"/>
    <w:rsid w:val="00481552"/>
    <w:rsid w:val="004817CD"/>
    <w:rsid w:val="00481AC1"/>
    <w:rsid w:val="00481CDA"/>
    <w:rsid w:val="00482715"/>
    <w:rsid w:val="00482958"/>
    <w:rsid w:val="00483156"/>
    <w:rsid w:val="004833AA"/>
    <w:rsid w:val="004835EC"/>
    <w:rsid w:val="00483838"/>
    <w:rsid w:val="00483A18"/>
    <w:rsid w:val="00483F9D"/>
    <w:rsid w:val="00484857"/>
    <w:rsid w:val="0048498B"/>
    <w:rsid w:val="00485691"/>
    <w:rsid w:val="00485C68"/>
    <w:rsid w:val="00486BDF"/>
    <w:rsid w:val="004877C1"/>
    <w:rsid w:val="004878C3"/>
    <w:rsid w:val="00487C6F"/>
    <w:rsid w:val="00492655"/>
    <w:rsid w:val="00493DB4"/>
    <w:rsid w:val="00493E62"/>
    <w:rsid w:val="00494629"/>
    <w:rsid w:val="00494D3A"/>
    <w:rsid w:val="00494EF3"/>
    <w:rsid w:val="00495445"/>
    <w:rsid w:val="00495601"/>
    <w:rsid w:val="00496D7D"/>
    <w:rsid w:val="004970FB"/>
    <w:rsid w:val="00497424"/>
    <w:rsid w:val="00497DF4"/>
    <w:rsid w:val="00497E00"/>
    <w:rsid w:val="004A0484"/>
    <w:rsid w:val="004A2E8E"/>
    <w:rsid w:val="004A2F3A"/>
    <w:rsid w:val="004A4080"/>
    <w:rsid w:val="004A47D5"/>
    <w:rsid w:val="004A4A02"/>
    <w:rsid w:val="004A5A74"/>
    <w:rsid w:val="004A627E"/>
    <w:rsid w:val="004A672D"/>
    <w:rsid w:val="004A6F3C"/>
    <w:rsid w:val="004B05FF"/>
    <w:rsid w:val="004B093A"/>
    <w:rsid w:val="004B09AE"/>
    <w:rsid w:val="004B14B0"/>
    <w:rsid w:val="004B332A"/>
    <w:rsid w:val="004B3A1C"/>
    <w:rsid w:val="004B48E9"/>
    <w:rsid w:val="004B598D"/>
    <w:rsid w:val="004B5A91"/>
    <w:rsid w:val="004B5D59"/>
    <w:rsid w:val="004B69C1"/>
    <w:rsid w:val="004B6DBB"/>
    <w:rsid w:val="004B6FA8"/>
    <w:rsid w:val="004B730E"/>
    <w:rsid w:val="004B7777"/>
    <w:rsid w:val="004B7FBA"/>
    <w:rsid w:val="004C133C"/>
    <w:rsid w:val="004C19CE"/>
    <w:rsid w:val="004C1E99"/>
    <w:rsid w:val="004C1ED0"/>
    <w:rsid w:val="004C28F4"/>
    <w:rsid w:val="004C2AFF"/>
    <w:rsid w:val="004C30A5"/>
    <w:rsid w:val="004C3A7E"/>
    <w:rsid w:val="004C3EF0"/>
    <w:rsid w:val="004C4452"/>
    <w:rsid w:val="004C4F4A"/>
    <w:rsid w:val="004C5AB4"/>
    <w:rsid w:val="004C5AFC"/>
    <w:rsid w:val="004C6F93"/>
    <w:rsid w:val="004C721D"/>
    <w:rsid w:val="004C78A9"/>
    <w:rsid w:val="004D0900"/>
    <w:rsid w:val="004D0AF5"/>
    <w:rsid w:val="004D0C2F"/>
    <w:rsid w:val="004D0E77"/>
    <w:rsid w:val="004D112B"/>
    <w:rsid w:val="004D1230"/>
    <w:rsid w:val="004D12A0"/>
    <w:rsid w:val="004D1382"/>
    <w:rsid w:val="004D145B"/>
    <w:rsid w:val="004D1B9B"/>
    <w:rsid w:val="004D2153"/>
    <w:rsid w:val="004D276E"/>
    <w:rsid w:val="004D2804"/>
    <w:rsid w:val="004D2CBF"/>
    <w:rsid w:val="004D311F"/>
    <w:rsid w:val="004D312E"/>
    <w:rsid w:val="004D335F"/>
    <w:rsid w:val="004D370E"/>
    <w:rsid w:val="004D3DDE"/>
    <w:rsid w:val="004D4508"/>
    <w:rsid w:val="004D5006"/>
    <w:rsid w:val="004D5C69"/>
    <w:rsid w:val="004D5DD3"/>
    <w:rsid w:val="004D71FE"/>
    <w:rsid w:val="004E12CB"/>
    <w:rsid w:val="004E1DF2"/>
    <w:rsid w:val="004E2519"/>
    <w:rsid w:val="004E30F3"/>
    <w:rsid w:val="004E346E"/>
    <w:rsid w:val="004E4263"/>
    <w:rsid w:val="004E4571"/>
    <w:rsid w:val="004E4F10"/>
    <w:rsid w:val="004E621C"/>
    <w:rsid w:val="004E698F"/>
    <w:rsid w:val="004E6A27"/>
    <w:rsid w:val="004E6B5C"/>
    <w:rsid w:val="004E6CFD"/>
    <w:rsid w:val="004E76E2"/>
    <w:rsid w:val="004E7F56"/>
    <w:rsid w:val="004E7FC8"/>
    <w:rsid w:val="004F062F"/>
    <w:rsid w:val="004F192A"/>
    <w:rsid w:val="004F1EA4"/>
    <w:rsid w:val="004F268B"/>
    <w:rsid w:val="004F2789"/>
    <w:rsid w:val="004F34A7"/>
    <w:rsid w:val="004F3C63"/>
    <w:rsid w:val="004F426D"/>
    <w:rsid w:val="004F4E64"/>
    <w:rsid w:val="004F4F7F"/>
    <w:rsid w:val="004F5E5C"/>
    <w:rsid w:val="004F6758"/>
    <w:rsid w:val="004F6B10"/>
    <w:rsid w:val="004F7177"/>
    <w:rsid w:val="004F79AF"/>
    <w:rsid w:val="004F7BBA"/>
    <w:rsid w:val="005004D9"/>
    <w:rsid w:val="00500705"/>
    <w:rsid w:val="00500ACF"/>
    <w:rsid w:val="00500C94"/>
    <w:rsid w:val="0050110C"/>
    <w:rsid w:val="0050147E"/>
    <w:rsid w:val="00502F61"/>
    <w:rsid w:val="00505465"/>
    <w:rsid w:val="00505F81"/>
    <w:rsid w:val="00505FB7"/>
    <w:rsid w:val="0050675E"/>
    <w:rsid w:val="00506A67"/>
    <w:rsid w:val="005070A4"/>
    <w:rsid w:val="005076DF"/>
    <w:rsid w:val="00511C82"/>
    <w:rsid w:val="00512550"/>
    <w:rsid w:val="00512614"/>
    <w:rsid w:val="00512BC7"/>
    <w:rsid w:val="00513773"/>
    <w:rsid w:val="00513980"/>
    <w:rsid w:val="00515059"/>
    <w:rsid w:val="00515488"/>
    <w:rsid w:val="0051558D"/>
    <w:rsid w:val="00515BB3"/>
    <w:rsid w:val="0051668A"/>
    <w:rsid w:val="00516974"/>
    <w:rsid w:val="005171FF"/>
    <w:rsid w:val="00517494"/>
    <w:rsid w:val="00517D5D"/>
    <w:rsid w:val="005200D2"/>
    <w:rsid w:val="00520692"/>
    <w:rsid w:val="00520FAB"/>
    <w:rsid w:val="00521600"/>
    <w:rsid w:val="00521900"/>
    <w:rsid w:val="005222BC"/>
    <w:rsid w:val="005222F2"/>
    <w:rsid w:val="00523AD8"/>
    <w:rsid w:val="00524196"/>
    <w:rsid w:val="005251C8"/>
    <w:rsid w:val="00525CD4"/>
    <w:rsid w:val="00526797"/>
    <w:rsid w:val="00527021"/>
    <w:rsid w:val="005272AA"/>
    <w:rsid w:val="00530054"/>
    <w:rsid w:val="00531B69"/>
    <w:rsid w:val="00531F4D"/>
    <w:rsid w:val="005323AE"/>
    <w:rsid w:val="005325E9"/>
    <w:rsid w:val="005326FB"/>
    <w:rsid w:val="00532B5E"/>
    <w:rsid w:val="0053389B"/>
    <w:rsid w:val="005346B7"/>
    <w:rsid w:val="00534881"/>
    <w:rsid w:val="00535888"/>
    <w:rsid w:val="0053694F"/>
    <w:rsid w:val="0053740B"/>
    <w:rsid w:val="00541E61"/>
    <w:rsid w:val="005421DC"/>
    <w:rsid w:val="00542D0A"/>
    <w:rsid w:val="00543AB2"/>
    <w:rsid w:val="005443DE"/>
    <w:rsid w:val="00544B3A"/>
    <w:rsid w:val="00544D9D"/>
    <w:rsid w:val="00544F0F"/>
    <w:rsid w:val="00545675"/>
    <w:rsid w:val="00545CD8"/>
    <w:rsid w:val="005460B3"/>
    <w:rsid w:val="005467B6"/>
    <w:rsid w:val="0054685B"/>
    <w:rsid w:val="00546EB4"/>
    <w:rsid w:val="005471BB"/>
    <w:rsid w:val="00547C03"/>
    <w:rsid w:val="00547C3F"/>
    <w:rsid w:val="0055008B"/>
    <w:rsid w:val="00550BFE"/>
    <w:rsid w:val="00552254"/>
    <w:rsid w:val="00553531"/>
    <w:rsid w:val="0055386A"/>
    <w:rsid w:val="00554C4B"/>
    <w:rsid w:val="00554CB5"/>
    <w:rsid w:val="005552DC"/>
    <w:rsid w:val="00555305"/>
    <w:rsid w:val="0055674E"/>
    <w:rsid w:val="0055732D"/>
    <w:rsid w:val="00560121"/>
    <w:rsid w:val="005603B6"/>
    <w:rsid w:val="005611EF"/>
    <w:rsid w:val="00561E3A"/>
    <w:rsid w:val="00561F5B"/>
    <w:rsid w:val="005624F5"/>
    <w:rsid w:val="00563295"/>
    <w:rsid w:val="0056346B"/>
    <w:rsid w:val="0056377C"/>
    <w:rsid w:val="00564721"/>
    <w:rsid w:val="00565352"/>
    <w:rsid w:val="00565ADD"/>
    <w:rsid w:val="005660CC"/>
    <w:rsid w:val="00570555"/>
    <w:rsid w:val="00570D65"/>
    <w:rsid w:val="00572E0B"/>
    <w:rsid w:val="00573CA9"/>
    <w:rsid w:val="00574058"/>
    <w:rsid w:val="00575B56"/>
    <w:rsid w:val="005760A7"/>
    <w:rsid w:val="0057649F"/>
    <w:rsid w:val="00576840"/>
    <w:rsid w:val="00576E24"/>
    <w:rsid w:val="005772B7"/>
    <w:rsid w:val="0058239A"/>
    <w:rsid w:val="005829E2"/>
    <w:rsid w:val="00582B54"/>
    <w:rsid w:val="00584AE2"/>
    <w:rsid w:val="00584F58"/>
    <w:rsid w:val="00585C06"/>
    <w:rsid w:val="005860A6"/>
    <w:rsid w:val="0058792C"/>
    <w:rsid w:val="00590286"/>
    <w:rsid w:val="00590AB0"/>
    <w:rsid w:val="005913CA"/>
    <w:rsid w:val="00591C37"/>
    <w:rsid w:val="00592DAA"/>
    <w:rsid w:val="00593506"/>
    <w:rsid w:val="00593FD5"/>
    <w:rsid w:val="005946B9"/>
    <w:rsid w:val="005949EA"/>
    <w:rsid w:val="0059549A"/>
    <w:rsid w:val="00597070"/>
    <w:rsid w:val="00597918"/>
    <w:rsid w:val="00597CC6"/>
    <w:rsid w:val="00597E5D"/>
    <w:rsid w:val="005A0555"/>
    <w:rsid w:val="005A0744"/>
    <w:rsid w:val="005A0D10"/>
    <w:rsid w:val="005A1008"/>
    <w:rsid w:val="005A32FC"/>
    <w:rsid w:val="005A3FBE"/>
    <w:rsid w:val="005A4026"/>
    <w:rsid w:val="005A596D"/>
    <w:rsid w:val="005A5994"/>
    <w:rsid w:val="005A5D27"/>
    <w:rsid w:val="005A5F2E"/>
    <w:rsid w:val="005A644F"/>
    <w:rsid w:val="005A6ADC"/>
    <w:rsid w:val="005A7029"/>
    <w:rsid w:val="005A7FD0"/>
    <w:rsid w:val="005B0894"/>
    <w:rsid w:val="005B0C33"/>
    <w:rsid w:val="005B1217"/>
    <w:rsid w:val="005B167E"/>
    <w:rsid w:val="005B26E6"/>
    <w:rsid w:val="005B291B"/>
    <w:rsid w:val="005B3CD5"/>
    <w:rsid w:val="005B4599"/>
    <w:rsid w:val="005B4654"/>
    <w:rsid w:val="005B4F21"/>
    <w:rsid w:val="005B5C6D"/>
    <w:rsid w:val="005B6086"/>
    <w:rsid w:val="005B68DD"/>
    <w:rsid w:val="005B6D8B"/>
    <w:rsid w:val="005B7E4F"/>
    <w:rsid w:val="005C0451"/>
    <w:rsid w:val="005C1161"/>
    <w:rsid w:val="005C1FF8"/>
    <w:rsid w:val="005C21C7"/>
    <w:rsid w:val="005C2899"/>
    <w:rsid w:val="005C2BC2"/>
    <w:rsid w:val="005C2E46"/>
    <w:rsid w:val="005C2E79"/>
    <w:rsid w:val="005C3FDF"/>
    <w:rsid w:val="005C49E5"/>
    <w:rsid w:val="005C4F6C"/>
    <w:rsid w:val="005C549F"/>
    <w:rsid w:val="005C5AE8"/>
    <w:rsid w:val="005C5E5F"/>
    <w:rsid w:val="005C6A90"/>
    <w:rsid w:val="005C7584"/>
    <w:rsid w:val="005C7C0B"/>
    <w:rsid w:val="005D0FBF"/>
    <w:rsid w:val="005D1647"/>
    <w:rsid w:val="005D18F7"/>
    <w:rsid w:val="005D1BDA"/>
    <w:rsid w:val="005D2603"/>
    <w:rsid w:val="005D3B8C"/>
    <w:rsid w:val="005D3E96"/>
    <w:rsid w:val="005D45A4"/>
    <w:rsid w:val="005D61BD"/>
    <w:rsid w:val="005D679D"/>
    <w:rsid w:val="005D6AF5"/>
    <w:rsid w:val="005D6E47"/>
    <w:rsid w:val="005D73D5"/>
    <w:rsid w:val="005D78DB"/>
    <w:rsid w:val="005D7E8D"/>
    <w:rsid w:val="005D7F5C"/>
    <w:rsid w:val="005E059B"/>
    <w:rsid w:val="005E2C9F"/>
    <w:rsid w:val="005E3A22"/>
    <w:rsid w:val="005E495C"/>
    <w:rsid w:val="005E4BD3"/>
    <w:rsid w:val="005E5C0F"/>
    <w:rsid w:val="005F0648"/>
    <w:rsid w:val="005F16F8"/>
    <w:rsid w:val="005F1EAE"/>
    <w:rsid w:val="005F2711"/>
    <w:rsid w:val="005F2F98"/>
    <w:rsid w:val="005F3558"/>
    <w:rsid w:val="005F3A8A"/>
    <w:rsid w:val="005F3D43"/>
    <w:rsid w:val="005F4237"/>
    <w:rsid w:val="005F631E"/>
    <w:rsid w:val="0060087E"/>
    <w:rsid w:val="00600EB6"/>
    <w:rsid w:val="0060128F"/>
    <w:rsid w:val="00602247"/>
    <w:rsid w:val="0060251C"/>
    <w:rsid w:val="00602D11"/>
    <w:rsid w:val="006033DF"/>
    <w:rsid w:val="00603C63"/>
    <w:rsid w:val="0060455C"/>
    <w:rsid w:val="006061AD"/>
    <w:rsid w:val="00606F16"/>
    <w:rsid w:val="00607571"/>
    <w:rsid w:val="00610429"/>
    <w:rsid w:val="00610DDC"/>
    <w:rsid w:val="0061126B"/>
    <w:rsid w:val="00611C42"/>
    <w:rsid w:val="00612D31"/>
    <w:rsid w:val="0061345E"/>
    <w:rsid w:val="00613C8F"/>
    <w:rsid w:val="00614703"/>
    <w:rsid w:val="0061484D"/>
    <w:rsid w:val="0061485C"/>
    <w:rsid w:val="00614967"/>
    <w:rsid w:val="00614D53"/>
    <w:rsid w:val="00615050"/>
    <w:rsid w:val="00615073"/>
    <w:rsid w:val="006154CB"/>
    <w:rsid w:val="00615B6F"/>
    <w:rsid w:val="006165C4"/>
    <w:rsid w:val="00617B02"/>
    <w:rsid w:val="00617EE3"/>
    <w:rsid w:val="006210C8"/>
    <w:rsid w:val="006210FA"/>
    <w:rsid w:val="0062155F"/>
    <w:rsid w:val="00621AA9"/>
    <w:rsid w:val="00624DAE"/>
    <w:rsid w:val="00626540"/>
    <w:rsid w:val="006268AA"/>
    <w:rsid w:val="006273E6"/>
    <w:rsid w:val="00627F2A"/>
    <w:rsid w:val="00630347"/>
    <w:rsid w:val="006304E8"/>
    <w:rsid w:val="006306CC"/>
    <w:rsid w:val="00630957"/>
    <w:rsid w:val="00631DCA"/>
    <w:rsid w:val="00631ED5"/>
    <w:rsid w:val="00632138"/>
    <w:rsid w:val="006321D9"/>
    <w:rsid w:val="00632D6E"/>
    <w:rsid w:val="006336A1"/>
    <w:rsid w:val="00633B40"/>
    <w:rsid w:val="00634865"/>
    <w:rsid w:val="00634904"/>
    <w:rsid w:val="0063539F"/>
    <w:rsid w:val="006353CB"/>
    <w:rsid w:val="006358B4"/>
    <w:rsid w:val="00636DEA"/>
    <w:rsid w:val="006371DF"/>
    <w:rsid w:val="006377FA"/>
    <w:rsid w:val="00640536"/>
    <w:rsid w:val="00640670"/>
    <w:rsid w:val="006413AA"/>
    <w:rsid w:val="00641F1E"/>
    <w:rsid w:val="0064211D"/>
    <w:rsid w:val="006424AB"/>
    <w:rsid w:val="00644127"/>
    <w:rsid w:val="00645384"/>
    <w:rsid w:val="00645BE0"/>
    <w:rsid w:val="0064600F"/>
    <w:rsid w:val="006461EB"/>
    <w:rsid w:val="006476FA"/>
    <w:rsid w:val="006503B1"/>
    <w:rsid w:val="0065107A"/>
    <w:rsid w:val="006510D5"/>
    <w:rsid w:val="00652284"/>
    <w:rsid w:val="006534BA"/>
    <w:rsid w:val="006534C2"/>
    <w:rsid w:val="00653A0A"/>
    <w:rsid w:val="00653CBA"/>
    <w:rsid w:val="006543E8"/>
    <w:rsid w:val="0065453A"/>
    <w:rsid w:val="0065479A"/>
    <w:rsid w:val="00654BF2"/>
    <w:rsid w:val="00655D6C"/>
    <w:rsid w:val="0065620B"/>
    <w:rsid w:val="006565E6"/>
    <w:rsid w:val="00657A4F"/>
    <w:rsid w:val="00657B17"/>
    <w:rsid w:val="006606BD"/>
    <w:rsid w:val="00660968"/>
    <w:rsid w:val="00660CC0"/>
    <w:rsid w:val="00662195"/>
    <w:rsid w:val="00662758"/>
    <w:rsid w:val="00662F71"/>
    <w:rsid w:val="00662FC3"/>
    <w:rsid w:val="006638E5"/>
    <w:rsid w:val="00663C6C"/>
    <w:rsid w:val="00663D84"/>
    <w:rsid w:val="00664223"/>
    <w:rsid w:val="006648E7"/>
    <w:rsid w:val="006649CF"/>
    <w:rsid w:val="0066520E"/>
    <w:rsid w:val="006657A9"/>
    <w:rsid w:val="00666979"/>
    <w:rsid w:val="00666B80"/>
    <w:rsid w:val="00666F3B"/>
    <w:rsid w:val="00667EA1"/>
    <w:rsid w:val="00667FD0"/>
    <w:rsid w:val="0067011C"/>
    <w:rsid w:val="00670B72"/>
    <w:rsid w:val="006711EA"/>
    <w:rsid w:val="006723C8"/>
    <w:rsid w:val="00673414"/>
    <w:rsid w:val="0067369B"/>
    <w:rsid w:val="006756B5"/>
    <w:rsid w:val="006757A0"/>
    <w:rsid w:val="00675DD5"/>
    <w:rsid w:val="006769BB"/>
    <w:rsid w:val="00676B61"/>
    <w:rsid w:val="00676F26"/>
    <w:rsid w:val="00677881"/>
    <w:rsid w:val="00681C8F"/>
    <w:rsid w:val="00682081"/>
    <w:rsid w:val="006825DF"/>
    <w:rsid w:val="0068266A"/>
    <w:rsid w:val="00682968"/>
    <w:rsid w:val="006830BE"/>
    <w:rsid w:val="00685DF1"/>
    <w:rsid w:val="00686151"/>
    <w:rsid w:val="00686455"/>
    <w:rsid w:val="0068673B"/>
    <w:rsid w:val="00687B2C"/>
    <w:rsid w:val="00687BB1"/>
    <w:rsid w:val="006918EE"/>
    <w:rsid w:val="00693134"/>
    <w:rsid w:val="006936D3"/>
    <w:rsid w:val="00693AEE"/>
    <w:rsid w:val="00693D3D"/>
    <w:rsid w:val="006943B5"/>
    <w:rsid w:val="006943E7"/>
    <w:rsid w:val="00694D71"/>
    <w:rsid w:val="00695034"/>
    <w:rsid w:val="00695971"/>
    <w:rsid w:val="00697032"/>
    <w:rsid w:val="006A09F0"/>
    <w:rsid w:val="006A0BF3"/>
    <w:rsid w:val="006A0DB4"/>
    <w:rsid w:val="006A11A7"/>
    <w:rsid w:val="006A1203"/>
    <w:rsid w:val="006A1A87"/>
    <w:rsid w:val="006A1B47"/>
    <w:rsid w:val="006A1F81"/>
    <w:rsid w:val="006A27DD"/>
    <w:rsid w:val="006A2AF9"/>
    <w:rsid w:val="006A36DF"/>
    <w:rsid w:val="006A438D"/>
    <w:rsid w:val="006A493C"/>
    <w:rsid w:val="006A4DA8"/>
    <w:rsid w:val="006A71CE"/>
    <w:rsid w:val="006A7238"/>
    <w:rsid w:val="006A7766"/>
    <w:rsid w:val="006B1C47"/>
    <w:rsid w:val="006B1FDE"/>
    <w:rsid w:val="006B23A5"/>
    <w:rsid w:val="006B245B"/>
    <w:rsid w:val="006B297B"/>
    <w:rsid w:val="006B431E"/>
    <w:rsid w:val="006B46B2"/>
    <w:rsid w:val="006B6A62"/>
    <w:rsid w:val="006B6AAE"/>
    <w:rsid w:val="006B6DA2"/>
    <w:rsid w:val="006B7C8E"/>
    <w:rsid w:val="006B7FEC"/>
    <w:rsid w:val="006C013F"/>
    <w:rsid w:val="006C01FB"/>
    <w:rsid w:val="006C1014"/>
    <w:rsid w:val="006C1700"/>
    <w:rsid w:val="006C1D94"/>
    <w:rsid w:val="006C1E07"/>
    <w:rsid w:val="006C2F51"/>
    <w:rsid w:val="006C3B42"/>
    <w:rsid w:val="006C4948"/>
    <w:rsid w:val="006C4E21"/>
    <w:rsid w:val="006C5003"/>
    <w:rsid w:val="006C5AC9"/>
    <w:rsid w:val="006C7336"/>
    <w:rsid w:val="006C79B8"/>
    <w:rsid w:val="006D03A9"/>
    <w:rsid w:val="006D05D4"/>
    <w:rsid w:val="006D1239"/>
    <w:rsid w:val="006D18C4"/>
    <w:rsid w:val="006D1E0D"/>
    <w:rsid w:val="006D273F"/>
    <w:rsid w:val="006D3D75"/>
    <w:rsid w:val="006D432D"/>
    <w:rsid w:val="006D445F"/>
    <w:rsid w:val="006D446D"/>
    <w:rsid w:val="006D4633"/>
    <w:rsid w:val="006D5112"/>
    <w:rsid w:val="006D5EF0"/>
    <w:rsid w:val="006D7143"/>
    <w:rsid w:val="006D7485"/>
    <w:rsid w:val="006D764C"/>
    <w:rsid w:val="006D7940"/>
    <w:rsid w:val="006E0815"/>
    <w:rsid w:val="006E17FB"/>
    <w:rsid w:val="006E1DFC"/>
    <w:rsid w:val="006E2769"/>
    <w:rsid w:val="006E2B68"/>
    <w:rsid w:val="006E4017"/>
    <w:rsid w:val="006E54E0"/>
    <w:rsid w:val="006E6178"/>
    <w:rsid w:val="006E65BC"/>
    <w:rsid w:val="006E6F02"/>
    <w:rsid w:val="006E7090"/>
    <w:rsid w:val="006E7141"/>
    <w:rsid w:val="006F057A"/>
    <w:rsid w:val="006F0C74"/>
    <w:rsid w:val="006F1122"/>
    <w:rsid w:val="006F12D1"/>
    <w:rsid w:val="006F1425"/>
    <w:rsid w:val="006F1572"/>
    <w:rsid w:val="006F168A"/>
    <w:rsid w:val="006F2357"/>
    <w:rsid w:val="006F31D0"/>
    <w:rsid w:val="006F526E"/>
    <w:rsid w:val="006F5391"/>
    <w:rsid w:val="006F6C82"/>
    <w:rsid w:val="006F6F3C"/>
    <w:rsid w:val="006F7268"/>
    <w:rsid w:val="006F7745"/>
    <w:rsid w:val="006F7BB0"/>
    <w:rsid w:val="00700012"/>
    <w:rsid w:val="00700F3D"/>
    <w:rsid w:val="00700FAB"/>
    <w:rsid w:val="0070214E"/>
    <w:rsid w:val="00702B2B"/>
    <w:rsid w:val="00702BF8"/>
    <w:rsid w:val="007033E6"/>
    <w:rsid w:val="00705476"/>
    <w:rsid w:val="00705D97"/>
    <w:rsid w:val="00705EEE"/>
    <w:rsid w:val="00706B80"/>
    <w:rsid w:val="00706EE1"/>
    <w:rsid w:val="00706F5A"/>
    <w:rsid w:val="007073D8"/>
    <w:rsid w:val="00710690"/>
    <w:rsid w:val="0071094A"/>
    <w:rsid w:val="00710A63"/>
    <w:rsid w:val="00710B15"/>
    <w:rsid w:val="007121D5"/>
    <w:rsid w:val="00714564"/>
    <w:rsid w:val="0071466D"/>
    <w:rsid w:val="007154CD"/>
    <w:rsid w:val="007162D7"/>
    <w:rsid w:val="00717D17"/>
    <w:rsid w:val="00717EB5"/>
    <w:rsid w:val="00717F16"/>
    <w:rsid w:val="00720348"/>
    <w:rsid w:val="007208D5"/>
    <w:rsid w:val="00720A9D"/>
    <w:rsid w:val="0072100D"/>
    <w:rsid w:val="00721439"/>
    <w:rsid w:val="0072190E"/>
    <w:rsid w:val="00721DB1"/>
    <w:rsid w:val="0072302A"/>
    <w:rsid w:val="00723151"/>
    <w:rsid w:val="007238C4"/>
    <w:rsid w:val="007239AB"/>
    <w:rsid w:val="00723D20"/>
    <w:rsid w:val="00724101"/>
    <w:rsid w:val="007243A2"/>
    <w:rsid w:val="007245D3"/>
    <w:rsid w:val="00724A95"/>
    <w:rsid w:val="0072595F"/>
    <w:rsid w:val="00726208"/>
    <w:rsid w:val="0072705F"/>
    <w:rsid w:val="00727825"/>
    <w:rsid w:val="00730A33"/>
    <w:rsid w:val="00730A48"/>
    <w:rsid w:val="00730D5C"/>
    <w:rsid w:val="00732E9B"/>
    <w:rsid w:val="00733545"/>
    <w:rsid w:val="007336AD"/>
    <w:rsid w:val="00733888"/>
    <w:rsid w:val="00734BB3"/>
    <w:rsid w:val="00734E13"/>
    <w:rsid w:val="007357EA"/>
    <w:rsid w:val="007367A0"/>
    <w:rsid w:val="00736B45"/>
    <w:rsid w:val="00737D4E"/>
    <w:rsid w:val="007401C3"/>
    <w:rsid w:val="007407EB"/>
    <w:rsid w:val="00740F15"/>
    <w:rsid w:val="00742310"/>
    <w:rsid w:val="00743A8B"/>
    <w:rsid w:val="00744585"/>
    <w:rsid w:val="00744B9E"/>
    <w:rsid w:val="00745E09"/>
    <w:rsid w:val="007461F1"/>
    <w:rsid w:val="00746203"/>
    <w:rsid w:val="00746E92"/>
    <w:rsid w:val="00750279"/>
    <w:rsid w:val="00750374"/>
    <w:rsid w:val="00750B9D"/>
    <w:rsid w:val="00751346"/>
    <w:rsid w:val="00752284"/>
    <w:rsid w:val="00752540"/>
    <w:rsid w:val="00752FA0"/>
    <w:rsid w:val="00753F07"/>
    <w:rsid w:val="00754C1D"/>
    <w:rsid w:val="00754E03"/>
    <w:rsid w:val="00755302"/>
    <w:rsid w:val="00756010"/>
    <w:rsid w:val="007560A9"/>
    <w:rsid w:val="007567B7"/>
    <w:rsid w:val="00757B8D"/>
    <w:rsid w:val="00760609"/>
    <w:rsid w:val="0076097E"/>
    <w:rsid w:val="00760DF6"/>
    <w:rsid w:val="007613C2"/>
    <w:rsid w:val="007619DF"/>
    <w:rsid w:val="00761A11"/>
    <w:rsid w:val="00761D0C"/>
    <w:rsid w:val="00762CE8"/>
    <w:rsid w:val="00763A2D"/>
    <w:rsid w:val="00763AF8"/>
    <w:rsid w:val="00763D45"/>
    <w:rsid w:val="00764301"/>
    <w:rsid w:val="00764E3F"/>
    <w:rsid w:val="00765866"/>
    <w:rsid w:val="007664EE"/>
    <w:rsid w:val="0076671D"/>
    <w:rsid w:val="00766802"/>
    <w:rsid w:val="00766865"/>
    <w:rsid w:val="00767573"/>
    <w:rsid w:val="00767DA5"/>
    <w:rsid w:val="00767E4D"/>
    <w:rsid w:val="00770562"/>
    <w:rsid w:val="00771459"/>
    <w:rsid w:val="007716C3"/>
    <w:rsid w:val="007720FF"/>
    <w:rsid w:val="007722F8"/>
    <w:rsid w:val="00772EB6"/>
    <w:rsid w:val="00772EF1"/>
    <w:rsid w:val="00773FBE"/>
    <w:rsid w:val="007749D7"/>
    <w:rsid w:val="00775ADD"/>
    <w:rsid w:val="0077677A"/>
    <w:rsid w:val="00776D74"/>
    <w:rsid w:val="00776D9B"/>
    <w:rsid w:val="00776D9D"/>
    <w:rsid w:val="00777B57"/>
    <w:rsid w:val="00777B80"/>
    <w:rsid w:val="007805FF"/>
    <w:rsid w:val="00780EC3"/>
    <w:rsid w:val="007814BA"/>
    <w:rsid w:val="0078163A"/>
    <w:rsid w:val="00781ADB"/>
    <w:rsid w:val="00782422"/>
    <w:rsid w:val="00782BE8"/>
    <w:rsid w:val="00782C13"/>
    <w:rsid w:val="007851A1"/>
    <w:rsid w:val="007858D2"/>
    <w:rsid w:val="00786311"/>
    <w:rsid w:val="00786E5A"/>
    <w:rsid w:val="007879C0"/>
    <w:rsid w:val="007911B6"/>
    <w:rsid w:val="00791A04"/>
    <w:rsid w:val="00791B62"/>
    <w:rsid w:val="00791C42"/>
    <w:rsid w:val="007924BC"/>
    <w:rsid w:val="007927A4"/>
    <w:rsid w:val="0079290A"/>
    <w:rsid w:val="0079391B"/>
    <w:rsid w:val="007942AD"/>
    <w:rsid w:val="00794A6A"/>
    <w:rsid w:val="00794DB4"/>
    <w:rsid w:val="00794F31"/>
    <w:rsid w:val="0079655D"/>
    <w:rsid w:val="0079669A"/>
    <w:rsid w:val="007968FE"/>
    <w:rsid w:val="00796C41"/>
    <w:rsid w:val="007979BA"/>
    <w:rsid w:val="00797D01"/>
    <w:rsid w:val="007A0037"/>
    <w:rsid w:val="007A0058"/>
    <w:rsid w:val="007A0D5A"/>
    <w:rsid w:val="007A13B6"/>
    <w:rsid w:val="007A1EBB"/>
    <w:rsid w:val="007A2211"/>
    <w:rsid w:val="007A38FA"/>
    <w:rsid w:val="007A4CEE"/>
    <w:rsid w:val="007A4DC1"/>
    <w:rsid w:val="007A5842"/>
    <w:rsid w:val="007A6089"/>
    <w:rsid w:val="007A66FE"/>
    <w:rsid w:val="007A6DA6"/>
    <w:rsid w:val="007B04E8"/>
    <w:rsid w:val="007B107A"/>
    <w:rsid w:val="007B1592"/>
    <w:rsid w:val="007B1978"/>
    <w:rsid w:val="007B1A77"/>
    <w:rsid w:val="007B1AD8"/>
    <w:rsid w:val="007B2434"/>
    <w:rsid w:val="007B2958"/>
    <w:rsid w:val="007B31BA"/>
    <w:rsid w:val="007B3D4D"/>
    <w:rsid w:val="007B44F5"/>
    <w:rsid w:val="007B4976"/>
    <w:rsid w:val="007B4BF7"/>
    <w:rsid w:val="007B4D8A"/>
    <w:rsid w:val="007B5354"/>
    <w:rsid w:val="007B5BD4"/>
    <w:rsid w:val="007B5F62"/>
    <w:rsid w:val="007B74BF"/>
    <w:rsid w:val="007B76D6"/>
    <w:rsid w:val="007B7A92"/>
    <w:rsid w:val="007B7B1C"/>
    <w:rsid w:val="007B7B44"/>
    <w:rsid w:val="007C0841"/>
    <w:rsid w:val="007C087D"/>
    <w:rsid w:val="007C205F"/>
    <w:rsid w:val="007C20F9"/>
    <w:rsid w:val="007C289F"/>
    <w:rsid w:val="007C3E34"/>
    <w:rsid w:val="007C51F3"/>
    <w:rsid w:val="007C562E"/>
    <w:rsid w:val="007C5A72"/>
    <w:rsid w:val="007C6DE2"/>
    <w:rsid w:val="007C7492"/>
    <w:rsid w:val="007C77AA"/>
    <w:rsid w:val="007D0493"/>
    <w:rsid w:val="007D0589"/>
    <w:rsid w:val="007D13DD"/>
    <w:rsid w:val="007D3125"/>
    <w:rsid w:val="007D3618"/>
    <w:rsid w:val="007D39F0"/>
    <w:rsid w:val="007D426A"/>
    <w:rsid w:val="007D5686"/>
    <w:rsid w:val="007D56B5"/>
    <w:rsid w:val="007D58A5"/>
    <w:rsid w:val="007D62AE"/>
    <w:rsid w:val="007D63F7"/>
    <w:rsid w:val="007E0FC6"/>
    <w:rsid w:val="007E10CF"/>
    <w:rsid w:val="007E2A09"/>
    <w:rsid w:val="007E2E41"/>
    <w:rsid w:val="007E32F9"/>
    <w:rsid w:val="007E41D1"/>
    <w:rsid w:val="007E47D3"/>
    <w:rsid w:val="007E5EBE"/>
    <w:rsid w:val="007F0556"/>
    <w:rsid w:val="007F0738"/>
    <w:rsid w:val="007F110E"/>
    <w:rsid w:val="007F14E6"/>
    <w:rsid w:val="007F1E0B"/>
    <w:rsid w:val="007F2709"/>
    <w:rsid w:val="007F31DD"/>
    <w:rsid w:val="007F34B5"/>
    <w:rsid w:val="007F37A8"/>
    <w:rsid w:val="007F6D01"/>
    <w:rsid w:val="007F760B"/>
    <w:rsid w:val="007F7A88"/>
    <w:rsid w:val="008002CC"/>
    <w:rsid w:val="00800385"/>
    <w:rsid w:val="0080048D"/>
    <w:rsid w:val="008006FA"/>
    <w:rsid w:val="008017E9"/>
    <w:rsid w:val="00802CC4"/>
    <w:rsid w:val="00802F57"/>
    <w:rsid w:val="008031AD"/>
    <w:rsid w:val="00804B4B"/>
    <w:rsid w:val="00805020"/>
    <w:rsid w:val="0080532D"/>
    <w:rsid w:val="00805672"/>
    <w:rsid w:val="008059BA"/>
    <w:rsid w:val="008059C0"/>
    <w:rsid w:val="00805C4C"/>
    <w:rsid w:val="00807656"/>
    <w:rsid w:val="008076A1"/>
    <w:rsid w:val="008101FE"/>
    <w:rsid w:val="00810623"/>
    <w:rsid w:val="0081169C"/>
    <w:rsid w:val="008125A6"/>
    <w:rsid w:val="0081265F"/>
    <w:rsid w:val="00812966"/>
    <w:rsid w:val="00813100"/>
    <w:rsid w:val="008133B6"/>
    <w:rsid w:val="0081403D"/>
    <w:rsid w:val="008144EB"/>
    <w:rsid w:val="00814709"/>
    <w:rsid w:val="00814DA9"/>
    <w:rsid w:val="00814E4F"/>
    <w:rsid w:val="008164E4"/>
    <w:rsid w:val="008176D9"/>
    <w:rsid w:val="00817992"/>
    <w:rsid w:val="00821825"/>
    <w:rsid w:val="00821B1E"/>
    <w:rsid w:val="00821F08"/>
    <w:rsid w:val="00822444"/>
    <w:rsid w:val="0082248F"/>
    <w:rsid w:val="0082280D"/>
    <w:rsid w:val="0082301F"/>
    <w:rsid w:val="008231AF"/>
    <w:rsid w:val="00823861"/>
    <w:rsid w:val="00824B05"/>
    <w:rsid w:val="0082689B"/>
    <w:rsid w:val="00826A92"/>
    <w:rsid w:val="00826D81"/>
    <w:rsid w:val="00830A51"/>
    <w:rsid w:val="00830E91"/>
    <w:rsid w:val="0083152D"/>
    <w:rsid w:val="00831B8C"/>
    <w:rsid w:val="008341BC"/>
    <w:rsid w:val="0083556A"/>
    <w:rsid w:val="0083571E"/>
    <w:rsid w:val="0083571F"/>
    <w:rsid w:val="0083629A"/>
    <w:rsid w:val="00836633"/>
    <w:rsid w:val="00836E6F"/>
    <w:rsid w:val="008377AD"/>
    <w:rsid w:val="0084001A"/>
    <w:rsid w:val="00840D22"/>
    <w:rsid w:val="008414E8"/>
    <w:rsid w:val="00841BE1"/>
    <w:rsid w:val="00841D98"/>
    <w:rsid w:val="00842A22"/>
    <w:rsid w:val="00842F4A"/>
    <w:rsid w:val="0084332F"/>
    <w:rsid w:val="00843EA5"/>
    <w:rsid w:val="00844BAF"/>
    <w:rsid w:val="0084577F"/>
    <w:rsid w:val="00845B14"/>
    <w:rsid w:val="00845CFF"/>
    <w:rsid w:val="00846308"/>
    <w:rsid w:val="0084641B"/>
    <w:rsid w:val="008469BB"/>
    <w:rsid w:val="008473EA"/>
    <w:rsid w:val="008476E7"/>
    <w:rsid w:val="00847AB8"/>
    <w:rsid w:val="0085076B"/>
    <w:rsid w:val="00850C76"/>
    <w:rsid w:val="0085171D"/>
    <w:rsid w:val="00851C5A"/>
    <w:rsid w:val="00853082"/>
    <w:rsid w:val="008533C3"/>
    <w:rsid w:val="00853BC3"/>
    <w:rsid w:val="0085467E"/>
    <w:rsid w:val="00854DCD"/>
    <w:rsid w:val="00855126"/>
    <w:rsid w:val="00855C41"/>
    <w:rsid w:val="00856A59"/>
    <w:rsid w:val="00856D2E"/>
    <w:rsid w:val="00857258"/>
    <w:rsid w:val="008609B1"/>
    <w:rsid w:val="00860DCC"/>
    <w:rsid w:val="00861550"/>
    <w:rsid w:val="008620C3"/>
    <w:rsid w:val="0086234E"/>
    <w:rsid w:val="00862681"/>
    <w:rsid w:val="008633EC"/>
    <w:rsid w:val="008641B8"/>
    <w:rsid w:val="008643F8"/>
    <w:rsid w:val="008645CE"/>
    <w:rsid w:val="00864F24"/>
    <w:rsid w:val="00865990"/>
    <w:rsid w:val="0086684F"/>
    <w:rsid w:val="00866AF2"/>
    <w:rsid w:val="00866E18"/>
    <w:rsid w:val="00870B0E"/>
    <w:rsid w:val="00870CA7"/>
    <w:rsid w:val="0087113D"/>
    <w:rsid w:val="00871928"/>
    <w:rsid w:val="00871973"/>
    <w:rsid w:val="00871C97"/>
    <w:rsid w:val="00871D69"/>
    <w:rsid w:val="00871E8E"/>
    <w:rsid w:val="00872711"/>
    <w:rsid w:val="008757D0"/>
    <w:rsid w:val="00876873"/>
    <w:rsid w:val="00877877"/>
    <w:rsid w:val="0088080D"/>
    <w:rsid w:val="00880AC8"/>
    <w:rsid w:val="00880C13"/>
    <w:rsid w:val="00881648"/>
    <w:rsid w:val="00882422"/>
    <w:rsid w:val="00882762"/>
    <w:rsid w:val="00882CF7"/>
    <w:rsid w:val="00883A5F"/>
    <w:rsid w:val="008844D7"/>
    <w:rsid w:val="008846D5"/>
    <w:rsid w:val="00884953"/>
    <w:rsid w:val="008857E1"/>
    <w:rsid w:val="00885D41"/>
    <w:rsid w:val="00886204"/>
    <w:rsid w:val="00886288"/>
    <w:rsid w:val="00886512"/>
    <w:rsid w:val="00887B54"/>
    <w:rsid w:val="00887CA5"/>
    <w:rsid w:val="008905D0"/>
    <w:rsid w:val="008905FA"/>
    <w:rsid w:val="0089103E"/>
    <w:rsid w:val="0089379F"/>
    <w:rsid w:val="00893C08"/>
    <w:rsid w:val="008947A4"/>
    <w:rsid w:val="0089492F"/>
    <w:rsid w:val="00894BF2"/>
    <w:rsid w:val="00894F1B"/>
    <w:rsid w:val="0089729D"/>
    <w:rsid w:val="008A01E2"/>
    <w:rsid w:val="008A0A2D"/>
    <w:rsid w:val="008A0BDB"/>
    <w:rsid w:val="008A1624"/>
    <w:rsid w:val="008A1E97"/>
    <w:rsid w:val="008A26B0"/>
    <w:rsid w:val="008A26ED"/>
    <w:rsid w:val="008A2E3B"/>
    <w:rsid w:val="008A4A60"/>
    <w:rsid w:val="008A4B68"/>
    <w:rsid w:val="008A4EB3"/>
    <w:rsid w:val="008A53B4"/>
    <w:rsid w:val="008A5404"/>
    <w:rsid w:val="008A54CA"/>
    <w:rsid w:val="008A591D"/>
    <w:rsid w:val="008A5F05"/>
    <w:rsid w:val="008A6077"/>
    <w:rsid w:val="008A672C"/>
    <w:rsid w:val="008A6DBF"/>
    <w:rsid w:val="008A6DC2"/>
    <w:rsid w:val="008A777A"/>
    <w:rsid w:val="008A7C80"/>
    <w:rsid w:val="008B0232"/>
    <w:rsid w:val="008B0691"/>
    <w:rsid w:val="008B142E"/>
    <w:rsid w:val="008B14F2"/>
    <w:rsid w:val="008B29E4"/>
    <w:rsid w:val="008B3CE0"/>
    <w:rsid w:val="008B415C"/>
    <w:rsid w:val="008B52DC"/>
    <w:rsid w:val="008B5F31"/>
    <w:rsid w:val="008B6586"/>
    <w:rsid w:val="008B6D91"/>
    <w:rsid w:val="008B7C7C"/>
    <w:rsid w:val="008C22AC"/>
    <w:rsid w:val="008C3C84"/>
    <w:rsid w:val="008C3D7F"/>
    <w:rsid w:val="008C44EB"/>
    <w:rsid w:val="008C52FA"/>
    <w:rsid w:val="008C5454"/>
    <w:rsid w:val="008C556E"/>
    <w:rsid w:val="008C6879"/>
    <w:rsid w:val="008D04E3"/>
    <w:rsid w:val="008D1BD0"/>
    <w:rsid w:val="008D225D"/>
    <w:rsid w:val="008D2412"/>
    <w:rsid w:val="008D2986"/>
    <w:rsid w:val="008D2990"/>
    <w:rsid w:val="008D2A7E"/>
    <w:rsid w:val="008D3A51"/>
    <w:rsid w:val="008D3C79"/>
    <w:rsid w:val="008D3F32"/>
    <w:rsid w:val="008D48E0"/>
    <w:rsid w:val="008D4A7B"/>
    <w:rsid w:val="008D5055"/>
    <w:rsid w:val="008D5FF3"/>
    <w:rsid w:val="008D603C"/>
    <w:rsid w:val="008D65E0"/>
    <w:rsid w:val="008D65FC"/>
    <w:rsid w:val="008D6D84"/>
    <w:rsid w:val="008D79F0"/>
    <w:rsid w:val="008E0254"/>
    <w:rsid w:val="008E0D52"/>
    <w:rsid w:val="008E1ADF"/>
    <w:rsid w:val="008E33B0"/>
    <w:rsid w:val="008E418B"/>
    <w:rsid w:val="008E4926"/>
    <w:rsid w:val="008E5E84"/>
    <w:rsid w:val="008E7025"/>
    <w:rsid w:val="008E706A"/>
    <w:rsid w:val="008E746C"/>
    <w:rsid w:val="008E7C4A"/>
    <w:rsid w:val="008E7D78"/>
    <w:rsid w:val="008F0332"/>
    <w:rsid w:val="008F05E7"/>
    <w:rsid w:val="008F06F1"/>
    <w:rsid w:val="008F0722"/>
    <w:rsid w:val="008F18AF"/>
    <w:rsid w:val="008F18E3"/>
    <w:rsid w:val="008F1FE5"/>
    <w:rsid w:val="008F293B"/>
    <w:rsid w:val="008F325F"/>
    <w:rsid w:val="008F3AB1"/>
    <w:rsid w:val="008F467F"/>
    <w:rsid w:val="008F4BFB"/>
    <w:rsid w:val="008F4EA8"/>
    <w:rsid w:val="008F63D0"/>
    <w:rsid w:val="008F6B4B"/>
    <w:rsid w:val="008F759D"/>
    <w:rsid w:val="008F78DB"/>
    <w:rsid w:val="008F7B02"/>
    <w:rsid w:val="008F7E7E"/>
    <w:rsid w:val="009001E7"/>
    <w:rsid w:val="00901F81"/>
    <w:rsid w:val="00902464"/>
    <w:rsid w:val="00902DE0"/>
    <w:rsid w:val="00903306"/>
    <w:rsid w:val="0090411C"/>
    <w:rsid w:val="009044E6"/>
    <w:rsid w:val="00905922"/>
    <w:rsid w:val="0090660D"/>
    <w:rsid w:val="009066D9"/>
    <w:rsid w:val="00906CF3"/>
    <w:rsid w:val="00906DFE"/>
    <w:rsid w:val="00907014"/>
    <w:rsid w:val="009079FD"/>
    <w:rsid w:val="00907DF6"/>
    <w:rsid w:val="0091032C"/>
    <w:rsid w:val="0091054E"/>
    <w:rsid w:val="00910F8C"/>
    <w:rsid w:val="0091105C"/>
    <w:rsid w:val="009135DC"/>
    <w:rsid w:val="00914324"/>
    <w:rsid w:val="00915645"/>
    <w:rsid w:val="00916DBC"/>
    <w:rsid w:val="00921135"/>
    <w:rsid w:val="0092144D"/>
    <w:rsid w:val="009216CA"/>
    <w:rsid w:val="00921DA1"/>
    <w:rsid w:val="009222A4"/>
    <w:rsid w:val="009223E2"/>
    <w:rsid w:val="00922560"/>
    <w:rsid w:val="0092302E"/>
    <w:rsid w:val="009230F3"/>
    <w:rsid w:val="00923D54"/>
    <w:rsid w:val="00924956"/>
    <w:rsid w:val="00925FB5"/>
    <w:rsid w:val="009260E9"/>
    <w:rsid w:val="009264B1"/>
    <w:rsid w:val="00926CF5"/>
    <w:rsid w:val="009276CC"/>
    <w:rsid w:val="00927CDE"/>
    <w:rsid w:val="00927FA1"/>
    <w:rsid w:val="00930506"/>
    <w:rsid w:val="00930B01"/>
    <w:rsid w:val="00930B9F"/>
    <w:rsid w:val="00930ECE"/>
    <w:rsid w:val="00931DEF"/>
    <w:rsid w:val="0093215A"/>
    <w:rsid w:val="009329AD"/>
    <w:rsid w:val="00933126"/>
    <w:rsid w:val="0093479E"/>
    <w:rsid w:val="00935386"/>
    <w:rsid w:val="00935404"/>
    <w:rsid w:val="0093633A"/>
    <w:rsid w:val="00936751"/>
    <w:rsid w:val="00936A33"/>
    <w:rsid w:val="009408F8"/>
    <w:rsid w:val="0094149C"/>
    <w:rsid w:val="00941E67"/>
    <w:rsid w:val="00942B1B"/>
    <w:rsid w:val="00942C76"/>
    <w:rsid w:val="009457B7"/>
    <w:rsid w:val="00945AB9"/>
    <w:rsid w:val="00945F0C"/>
    <w:rsid w:val="009461CF"/>
    <w:rsid w:val="00946859"/>
    <w:rsid w:val="00946863"/>
    <w:rsid w:val="00946B86"/>
    <w:rsid w:val="00946CC4"/>
    <w:rsid w:val="009476FD"/>
    <w:rsid w:val="00947732"/>
    <w:rsid w:val="00947F93"/>
    <w:rsid w:val="009504E1"/>
    <w:rsid w:val="00950DB4"/>
    <w:rsid w:val="00950FD9"/>
    <w:rsid w:val="0095309B"/>
    <w:rsid w:val="009530CF"/>
    <w:rsid w:val="00953453"/>
    <w:rsid w:val="009537D7"/>
    <w:rsid w:val="00953A0A"/>
    <w:rsid w:val="00953F04"/>
    <w:rsid w:val="00954BBE"/>
    <w:rsid w:val="009552A5"/>
    <w:rsid w:val="009560B5"/>
    <w:rsid w:val="009563CC"/>
    <w:rsid w:val="009563F1"/>
    <w:rsid w:val="00956E49"/>
    <w:rsid w:val="0095707E"/>
    <w:rsid w:val="0095718F"/>
    <w:rsid w:val="0096028E"/>
    <w:rsid w:val="00960501"/>
    <w:rsid w:val="0096098A"/>
    <w:rsid w:val="00960E8A"/>
    <w:rsid w:val="009617E4"/>
    <w:rsid w:val="00962BA6"/>
    <w:rsid w:val="00962D5E"/>
    <w:rsid w:val="00962F77"/>
    <w:rsid w:val="00963003"/>
    <w:rsid w:val="009631A6"/>
    <w:rsid w:val="00963BD6"/>
    <w:rsid w:val="0096563D"/>
    <w:rsid w:val="00965B18"/>
    <w:rsid w:val="00967CCA"/>
    <w:rsid w:val="009708B6"/>
    <w:rsid w:val="00970972"/>
    <w:rsid w:val="009709DF"/>
    <w:rsid w:val="00971260"/>
    <w:rsid w:val="0097196E"/>
    <w:rsid w:val="00971BDD"/>
    <w:rsid w:val="00971C7B"/>
    <w:rsid w:val="00972468"/>
    <w:rsid w:val="0097286E"/>
    <w:rsid w:val="00972DE4"/>
    <w:rsid w:val="00973778"/>
    <w:rsid w:val="009737F9"/>
    <w:rsid w:val="00973856"/>
    <w:rsid w:val="00974086"/>
    <w:rsid w:val="009744BE"/>
    <w:rsid w:val="009747D3"/>
    <w:rsid w:val="00974F09"/>
    <w:rsid w:val="00975823"/>
    <w:rsid w:val="00976300"/>
    <w:rsid w:val="00977035"/>
    <w:rsid w:val="00977097"/>
    <w:rsid w:val="0097716C"/>
    <w:rsid w:val="00977324"/>
    <w:rsid w:val="0097774F"/>
    <w:rsid w:val="00980DB7"/>
    <w:rsid w:val="00980F8F"/>
    <w:rsid w:val="00985024"/>
    <w:rsid w:val="009852B7"/>
    <w:rsid w:val="00985B40"/>
    <w:rsid w:val="00986249"/>
    <w:rsid w:val="0098624C"/>
    <w:rsid w:val="00986D64"/>
    <w:rsid w:val="009871D5"/>
    <w:rsid w:val="00987A36"/>
    <w:rsid w:val="00987BA6"/>
    <w:rsid w:val="009910BD"/>
    <w:rsid w:val="00991A2B"/>
    <w:rsid w:val="00991B07"/>
    <w:rsid w:val="009920D5"/>
    <w:rsid w:val="009927AE"/>
    <w:rsid w:val="00994F03"/>
    <w:rsid w:val="009954F0"/>
    <w:rsid w:val="00995C7D"/>
    <w:rsid w:val="009970CB"/>
    <w:rsid w:val="0099745B"/>
    <w:rsid w:val="00997891"/>
    <w:rsid w:val="00997CEF"/>
    <w:rsid w:val="009A09EE"/>
    <w:rsid w:val="009A18AA"/>
    <w:rsid w:val="009A1A27"/>
    <w:rsid w:val="009A282E"/>
    <w:rsid w:val="009A29FA"/>
    <w:rsid w:val="009A488A"/>
    <w:rsid w:val="009A52A9"/>
    <w:rsid w:val="009A626F"/>
    <w:rsid w:val="009A680B"/>
    <w:rsid w:val="009A68B6"/>
    <w:rsid w:val="009A7B8A"/>
    <w:rsid w:val="009A7C8E"/>
    <w:rsid w:val="009A7D35"/>
    <w:rsid w:val="009B14EA"/>
    <w:rsid w:val="009B2C3D"/>
    <w:rsid w:val="009B341D"/>
    <w:rsid w:val="009B377B"/>
    <w:rsid w:val="009B4088"/>
    <w:rsid w:val="009B5688"/>
    <w:rsid w:val="009B5863"/>
    <w:rsid w:val="009B592B"/>
    <w:rsid w:val="009B62A7"/>
    <w:rsid w:val="009B6B33"/>
    <w:rsid w:val="009B7558"/>
    <w:rsid w:val="009B7878"/>
    <w:rsid w:val="009C01D3"/>
    <w:rsid w:val="009C0351"/>
    <w:rsid w:val="009C0E63"/>
    <w:rsid w:val="009C1393"/>
    <w:rsid w:val="009C174E"/>
    <w:rsid w:val="009C2E81"/>
    <w:rsid w:val="009C2EC8"/>
    <w:rsid w:val="009C2ECC"/>
    <w:rsid w:val="009C31F4"/>
    <w:rsid w:val="009C3AF1"/>
    <w:rsid w:val="009C47F6"/>
    <w:rsid w:val="009C488A"/>
    <w:rsid w:val="009C4A3E"/>
    <w:rsid w:val="009C5444"/>
    <w:rsid w:val="009C5B7D"/>
    <w:rsid w:val="009C7050"/>
    <w:rsid w:val="009C7513"/>
    <w:rsid w:val="009C785F"/>
    <w:rsid w:val="009D1A17"/>
    <w:rsid w:val="009D27BD"/>
    <w:rsid w:val="009D2D93"/>
    <w:rsid w:val="009D3496"/>
    <w:rsid w:val="009D354D"/>
    <w:rsid w:val="009D3F37"/>
    <w:rsid w:val="009D40BB"/>
    <w:rsid w:val="009D5122"/>
    <w:rsid w:val="009D512E"/>
    <w:rsid w:val="009D5819"/>
    <w:rsid w:val="009D6104"/>
    <w:rsid w:val="009D64A4"/>
    <w:rsid w:val="009D6BE5"/>
    <w:rsid w:val="009D6E73"/>
    <w:rsid w:val="009E1ABA"/>
    <w:rsid w:val="009E22FF"/>
    <w:rsid w:val="009E245E"/>
    <w:rsid w:val="009E33D7"/>
    <w:rsid w:val="009E37F3"/>
    <w:rsid w:val="009E52F8"/>
    <w:rsid w:val="009E5379"/>
    <w:rsid w:val="009E54CE"/>
    <w:rsid w:val="009E5C46"/>
    <w:rsid w:val="009E6B7F"/>
    <w:rsid w:val="009E7EBA"/>
    <w:rsid w:val="009E7FDE"/>
    <w:rsid w:val="009F04A1"/>
    <w:rsid w:val="009F05A8"/>
    <w:rsid w:val="009F110A"/>
    <w:rsid w:val="009F146E"/>
    <w:rsid w:val="009F1D93"/>
    <w:rsid w:val="009F208F"/>
    <w:rsid w:val="009F2827"/>
    <w:rsid w:val="009F29B9"/>
    <w:rsid w:val="009F2E46"/>
    <w:rsid w:val="009F2F5C"/>
    <w:rsid w:val="009F2FDB"/>
    <w:rsid w:val="009F3041"/>
    <w:rsid w:val="009F393B"/>
    <w:rsid w:val="009F3BFD"/>
    <w:rsid w:val="009F433E"/>
    <w:rsid w:val="009F483E"/>
    <w:rsid w:val="009F4EF6"/>
    <w:rsid w:val="009F5142"/>
    <w:rsid w:val="009F5883"/>
    <w:rsid w:val="009F742A"/>
    <w:rsid w:val="009F75FD"/>
    <w:rsid w:val="009F7C9F"/>
    <w:rsid w:val="00A00554"/>
    <w:rsid w:val="00A0089F"/>
    <w:rsid w:val="00A00C94"/>
    <w:rsid w:val="00A011C4"/>
    <w:rsid w:val="00A01370"/>
    <w:rsid w:val="00A017E6"/>
    <w:rsid w:val="00A019D0"/>
    <w:rsid w:val="00A01D19"/>
    <w:rsid w:val="00A02154"/>
    <w:rsid w:val="00A021FB"/>
    <w:rsid w:val="00A02ECB"/>
    <w:rsid w:val="00A02FDA"/>
    <w:rsid w:val="00A03196"/>
    <w:rsid w:val="00A032C0"/>
    <w:rsid w:val="00A035C3"/>
    <w:rsid w:val="00A04FA0"/>
    <w:rsid w:val="00A05A49"/>
    <w:rsid w:val="00A05B9A"/>
    <w:rsid w:val="00A06249"/>
    <w:rsid w:val="00A06DB5"/>
    <w:rsid w:val="00A0754C"/>
    <w:rsid w:val="00A075F4"/>
    <w:rsid w:val="00A10DF5"/>
    <w:rsid w:val="00A11285"/>
    <w:rsid w:val="00A114F5"/>
    <w:rsid w:val="00A12176"/>
    <w:rsid w:val="00A12F35"/>
    <w:rsid w:val="00A134AE"/>
    <w:rsid w:val="00A1549C"/>
    <w:rsid w:val="00A15D34"/>
    <w:rsid w:val="00A15EE0"/>
    <w:rsid w:val="00A15FF2"/>
    <w:rsid w:val="00A20F9A"/>
    <w:rsid w:val="00A229BD"/>
    <w:rsid w:val="00A2354F"/>
    <w:rsid w:val="00A23D4E"/>
    <w:rsid w:val="00A2445E"/>
    <w:rsid w:val="00A24BD3"/>
    <w:rsid w:val="00A256CB"/>
    <w:rsid w:val="00A257D5"/>
    <w:rsid w:val="00A26C5C"/>
    <w:rsid w:val="00A275BB"/>
    <w:rsid w:val="00A31BAA"/>
    <w:rsid w:val="00A3209F"/>
    <w:rsid w:val="00A32E74"/>
    <w:rsid w:val="00A342BF"/>
    <w:rsid w:val="00A344F7"/>
    <w:rsid w:val="00A3495D"/>
    <w:rsid w:val="00A34A84"/>
    <w:rsid w:val="00A34FD8"/>
    <w:rsid w:val="00A351B8"/>
    <w:rsid w:val="00A35B51"/>
    <w:rsid w:val="00A3678E"/>
    <w:rsid w:val="00A37243"/>
    <w:rsid w:val="00A373A1"/>
    <w:rsid w:val="00A37431"/>
    <w:rsid w:val="00A402CC"/>
    <w:rsid w:val="00A40B89"/>
    <w:rsid w:val="00A40C28"/>
    <w:rsid w:val="00A4164E"/>
    <w:rsid w:val="00A4296B"/>
    <w:rsid w:val="00A42BA4"/>
    <w:rsid w:val="00A42D93"/>
    <w:rsid w:val="00A4354B"/>
    <w:rsid w:val="00A43AEB"/>
    <w:rsid w:val="00A44286"/>
    <w:rsid w:val="00A44354"/>
    <w:rsid w:val="00A44608"/>
    <w:rsid w:val="00A4536C"/>
    <w:rsid w:val="00A461A0"/>
    <w:rsid w:val="00A46DCB"/>
    <w:rsid w:val="00A47DFC"/>
    <w:rsid w:val="00A50443"/>
    <w:rsid w:val="00A513C2"/>
    <w:rsid w:val="00A515A8"/>
    <w:rsid w:val="00A5230C"/>
    <w:rsid w:val="00A52326"/>
    <w:rsid w:val="00A5297D"/>
    <w:rsid w:val="00A5302C"/>
    <w:rsid w:val="00A536B5"/>
    <w:rsid w:val="00A54BCF"/>
    <w:rsid w:val="00A54C7B"/>
    <w:rsid w:val="00A54D30"/>
    <w:rsid w:val="00A55C2F"/>
    <w:rsid w:val="00A55D4C"/>
    <w:rsid w:val="00A56B55"/>
    <w:rsid w:val="00A60E47"/>
    <w:rsid w:val="00A62391"/>
    <w:rsid w:val="00A628FB"/>
    <w:rsid w:val="00A63031"/>
    <w:rsid w:val="00A63164"/>
    <w:rsid w:val="00A63E6D"/>
    <w:rsid w:val="00A644B0"/>
    <w:rsid w:val="00A65634"/>
    <w:rsid w:val="00A6573F"/>
    <w:rsid w:val="00A65A29"/>
    <w:rsid w:val="00A65A41"/>
    <w:rsid w:val="00A663CC"/>
    <w:rsid w:val="00A664EE"/>
    <w:rsid w:val="00A67830"/>
    <w:rsid w:val="00A7048C"/>
    <w:rsid w:val="00A707A1"/>
    <w:rsid w:val="00A71455"/>
    <w:rsid w:val="00A717C4"/>
    <w:rsid w:val="00A7240F"/>
    <w:rsid w:val="00A737A8"/>
    <w:rsid w:val="00A743C3"/>
    <w:rsid w:val="00A744EB"/>
    <w:rsid w:val="00A74671"/>
    <w:rsid w:val="00A7467F"/>
    <w:rsid w:val="00A74BA0"/>
    <w:rsid w:val="00A7578B"/>
    <w:rsid w:val="00A75ECD"/>
    <w:rsid w:val="00A76291"/>
    <w:rsid w:val="00A7664B"/>
    <w:rsid w:val="00A76759"/>
    <w:rsid w:val="00A768FD"/>
    <w:rsid w:val="00A76DBF"/>
    <w:rsid w:val="00A770F7"/>
    <w:rsid w:val="00A8141B"/>
    <w:rsid w:val="00A81BDF"/>
    <w:rsid w:val="00A81D27"/>
    <w:rsid w:val="00A8243D"/>
    <w:rsid w:val="00A828AD"/>
    <w:rsid w:val="00A8365B"/>
    <w:rsid w:val="00A843DF"/>
    <w:rsid w:val="00A8494A"/>
    <w:rsid w:val="00A85A76"/>
    <w:rsid w:val="00A85C64"/>
    <w:rsid w:val="00A86255"/>
    <w:rsid w:val="00A86908"/>
    <w:rsid w:val="00A87090"/>
    <w:rsid w:val="00A87613"/>
    <w:rsid w:val="00A90039"/>
    <w:rsid w:val="00A90787"/>
    <w:rsid w:val="00A908CE"/>
    <w:rsid w:val="00A9090B"/>
    <w:rsid w:val="00A91815"/>
    <w:rsid w:val="00A91EDC"/>
    <w:rsid w:val="00A92003"/>
    <w:rsid w:val="00A927D4"/>
    <w:rsid w:val="00A938A2"/>
    <w:rsid w:val="00A940DC"/>
    <w:rsid w:val="00A942FA"/>
    <w:rsid w:val="00A95265"/>
    <w:rsid w:val="00A957AA"/>
    <w:rsid w:val="00AA0FBE"/>
    <w:rsid w:val="00AA29A5"/>
    <w:rsid w:val="00AA2A96"/>
    <w:rsid w:val="00AA2E6A"/>
    <w:rsid w:val="00AA3062"/>
    <w:rsid w:val="00AA3268"/>
    <w:rsid w:val="00AA3494"/>
    <w:rsid w:val="00AA3588"/>
    <w:rsid w:val="00AA386D"/>
    <w:rsid w:val="00AA47A8"/>
    <w:rsid w:val="00AA54F9"/>
    <w:rsid w:val="00AA59A2"/>
    <w:rsid w:val="00AA6029"/>
    <w:rsid w:val="00AA641B"/>
    <w:rsid w:val="00AA65EC"/>
    <w:rsid w:val="00AA6B53"/>
    <w:rsid w:val="00AA6C22"/>
    <w:rsid w:val="00AA79EB"/>
    <w:rsid w:val="00AA7E7C"/>
    <w:rsid w:val="00AA7EB4"/>
    <w:rsid w:val="00AB006C"/>
    <w:rsid w:val="00AB04AB"/>
    <w:rsid w:val="00AB0D5C"/>
    <w:rsid w:val="00AB16F7"/>
    <w:rsid w:val="00AB1EAF"/>
    <w:rsid w:val="00AB298B"/>
    <w:rsid w:val="00AB3058"/>
    <w:rsid w:val="00AB4650"/>
    <w:rsid w:val="00AB47F2"/>
    <w:rsid w:val="00AB4908"/>
    <w:rsid w:val="00AB4DDA"/>
    <w:rsid w:val="00AB53FA"/>
    <w:rsid w:val="00AB5A5A"/>
    <w:rsid w:val="00AB5C25"/>
    <w:rsid w:val="00AB70C2"/>
    <w:rsid w:val="00AB7470"/>
    <w:rsid w:val="00AB74BA"/>
    <w:rsid w:val="00AB79C3"/>
    <w:rsid w:val="00AB7C27"/>
    <w:rsid w:val="00AC002A"/>
    <w:rsid w:val="00AC0ADB"/>
    <w:rsid w:val="00AC2282"/>
    <w:rsid w:val="00AC2AA9"/>
    <w:rsid w:val="00AC2AB8"/>
    <w:rsid w:val="00AC3961"/>
    <w:rsid w:val="00AC3C63"/>
    <w:rsid w:val="00AC3E42"/>
    <w:rsid w:val="00AC5135"/>
    <w:rsid w:val="00AC6403"/>
    <w:rsid w:val="00AC78FD"/>
    <w:rsid w:val="00AC7A98"/>
    <w:rsid w:val="00AD0014"/>
    <w:rsid w:val="00AD0842"/>
    <w:rsid w:val="00AD0DBB"/>
    <w:rsid w:val="00AD1935"/>
    <w:rsid w:val="00AD22DE"/>
    <w:rsid w:val="00AD310B"/>
    <w:rsid w:val="00AD31E8"/>
    <w:rsid w:val="00AD326F"/>
    <w:rsid w:val="00AD4852"/>
    <w:rsid w:val="00AD48DC"/>
    <w:rsid w:val="00AD5630"/>
    <w:rsid w:val="00AD60D3"/>
    <w:rsid w:val="00AD656B"/>
    <w:rsid w:val="00AD7041"/>
    <w:rsid w:val="00AD76A7"/>
    <w:rsid w:val="00AD7997"/>
    <w:rsid w:val="00AE0198"/>
    <w:rsid w:val="00AE06B6"/>
    <w:rsid w:val="00AE0733"/>
    <w:rsid w:val="00AE0DBD"/>
    <w:rsid w:val="00AE2A66"/>
    <w:rsid w:val="00AE2B59"/>
    <w:rsid w:val="00AE2C19"/>
    <w:rsid w:val="00AE32D1"/>
    <w:rsid w:val="00AE3501"/>
    <w:rsid w:val="00AE4553"/>
    <w:rsid w:val="00AE4C04"/>
    <w:rsid w:val="00AE525E"/>
    <w:rsid w:val="00AE58A9"/>
    <w:rsid w:val="00AE5B4C"/>
    <w:rsid w:val="00AE69B3"/>
    <w:rsid w:val="00AE6AC1"/>
    <w:rsid w:val="00AE6E11"/>
    <w:rsid w:val="00AE78B4"/>
    <w:rsid w:val="00AE7B20"/>
    <w:rsid w:val="00AE7DB7"/>
    <w:rsid w:val="00AF050E"/>
    <w:rsid w:val="00AF0672"/>
    <w:rsid w:val="00AF1263"/>
    <w:rsid w:val="00AF1762"/>
    <w:rsid w:val="00AF1BFE"/>
    <w:rsid w:val="00AF1F09"/>
    <w:rsid w:val="00AF2A65"/>
    <w:rsid w:val="00AF3B2A"/>
    <w:rsid w:val="00AF417F"/>
    <w:rsid w:val="00AF4201"/>
    <w:rsid w:val="00AF4F5D"/>
    <w:rsid w:val="00AF5C5C"/>
    <w:rsid w:val="00AF6685"/>
    <w:rsid w:val="00AF69C1"/>
    <w:rsid w:val="00AF7B83"/>
    <w:rsid w:val="00AF7D7E"/>
    <w:rsid w:val="00B005F7"/>
    <w:rsid w:val="00B00CB5"/>
    <w:rsid w:val="00B02871"/>
    <w:rsid w:val="00B03E78"/>
    <w:rsid w:val="00B04B8D"/>
    <w:rsid w:val="00B04FC2"/>
    <w:rsid w:val="00B05815"/>
    <w:rsid w:val="00B06CAB"/>
    <w:rsid w:val="00B06D6C"/>
    <w:rsid w:val="00B0708E"/>
    <w:rsid w:val="00B07266"/>
    <w:rsid w:val="00B075B7"/>
    <w:rsid w:val="00B0765F"/>
    <w:rsid w:val="00B10568"/>
    <w:rsid w:val="00B10961"/>
    <w:rsid w:val="00B10D3F"/>
    <w:rsid w:val="00B11C25"/>
    <w:rsid w:val="00B125AD"/>
    <w:rsid w:val="00B12E18"/>
    <w:rsid w:val="00B1340C"/>
    <w:rsid w:val="00B13907"/>
    <w:rsid w:val="00B13992"/>
    <w:rsid w:val="00B13E78"/>
    <w:rsid w:val="00B13FEC"/>
    <w:rsid w:val="00B15580"/>
    <w:rsid w:val="00B155B6"/>
    <w:rsid w:val="00B15D58"/>
    <w:rsid w:val="00B1675C"/>
    <w:rsid w:val="00B1690F"/>
    <w:rsid w:val="00B16C8F"/>
    <w:rsid w:val="00B177C8"/>
    <w:rsid w:val="00B200EF"/>
    <w:rsid w:val="00B2080E"/>
    <w:rsid w:val="00B209C4"/>
    <w:rsid w:val="00B20AF6"/>
    <w:rsid w:val="00B20EA1"/>
    <w:rsid w:val="00B223EF"/>
    <w:rsid w:val="00B226A4"/>
    <w:rsid w:val="00B22E61"/>
    <w:rsid w:val="00B23768"/>
    <w:rsid w:val="00B23A62"/>
    <w:rsid w:val="00B23E2F"/>
    <w:rsid w:val="00B26698"/>
    <w:rsid w:val="00B26F52"/>
    <w:rsid w:val="00B30077"/>
    <w:rsid w:val="00B30446"/>
    <w:rsid w:val="00B31F35"/>
    <w:rsid w:val="00B33002"/>
    <w:rsid w:val="00B33639"/>
    <w:rsid w:val="00B33EEE"/>
    <w:rsid w:val="00B35889"/>
    <w:rsid w:val="00B35EFD"/>
    <w:rsid w:val="00B35F26"/>
    <w:rsid w:val="00B360D6"/>
    <w:rsid w:val="00B36439"/>
    <w:rsid w:val="00B36AB6"/>
    <w:rsid w:val="00B3770D"/>
    <w:rsid w:val="00B4028F"/>
    <w:rsid w:val="00B41378"/>
    <w:rsid w:val="00B4211D"/>
    <w:rsid w:val="00B43754"/>
    <w:rsid w:val="00B4439C"/>
    <w:rsid w:val="00B4516D"/>
    <w:rsid w:val="00B45985"/>
    <w:rsid w:val="00B46DB0"/>
    <w:rsid w:val="00B5104B"/>
    <w:rsid w:val="00B510ED"/>
    <w:rsid w:val="00B528FC"/>
    <w:rsid w:val="00B52B93"/>
    <w:rsid w:val="00B52EAC"/>
    <w:rsid w:val="00B535D8"/>
    <w:rsid w:val="00B535DF"/>
    <w:rsid w:val="00B53725"/>
    <w:rsid w:val="00B541D3"/>
    <w:rsid w:val="00B54C8D"/>
    <w:rsid w:val="00B55345"/>
    <w:rsid w:val="00B55371"/>
    <w:rsid w:val="00B5583E"/>
    <w:rsid w:val="00B5587E"/>
    <w:rsid w:val="00B55C24"/>
    <w:rsid w:val="00B5662A"/>
    <w:rsid w:val="00B569B7"/>
    <w:rsid w:val="00B57864"/>
    <w:rsid w:val="00B57F0D"/>
    <w:rsid w:val="00B605FA"/>
    <w:rsid w:val="00B6069B"/>
    <w:rsid w:val="00B609B3"/>
    <w:rsid w:val="00B61F23"/>
    <w:rsid w:val="00B6218D"/>
    <w:rsid w:val="00B6253C"/>
    <w:rsid w:val="00B625EA"/>
    <w:rsid w:val="00B62851"/>
    <w:rsid w:val="00B6295A"/>
    <w:rsid w:val="00B6322B"/>
    <w:rsid w:val="00B6334C"/>
    <w:rsid w:val="00B63D72"/>
    <w:rsid w:val="00B63F44"/>
    <w:rsid w:val="00B6417D"/>
    <w:rsid w:val="00B6438B"/>
    <w:rsid w:val="00B6458F"/>
    <w:rsid w:val="00B64A46"/>
    <w:rsid w:val="00B654D6"/>
    <w:rsid w:val="00B65849"/>
    <w:rsid w:val="00B65D54"/>
    <w:rsid w:val="00B6689F"/>
    <w:rsid w:val="00B66AD8"/>
    <w:rsid w:val="00B710AE"/>
    <w:rsid w:val="00B71194"/>
    <w:rsid w:val="00B71732"/>
    <w:rsid w:val="00B71CAD"/>
    <w:rsid w:val="00B7213A"/>
    <w:rsid w:val="00B73017"/>
    <w:rsid w:val="00B73883"/>
    <w:rsid w:val="00B738DD"/>
    <w:rsid w:val="00B73A73"/>
    <w:rsid w:val="00B74C6E"/>
    <w:rsid w:val="00B74CBD"/>
    <w:rsid w:val="00B74D68"/>
    <w:rsid w:val="00B7540E"/>
    <w:rsid w:val="00B75EFB"/>
    <w:rsid w:val="00B769F2"/>
    <w:rsid w:val="00B775DE"/>
    <w:rsid w:val="00B77B82"/>
    <w:rsid w:val="00B77C8C"/>
    <w:rsid w:val="00B80A7A"/>
    <w:rsid w:val="00B81460"/>
    <w:rsid w:val="00B81C14"/>
    <w:rsid w:val="00B81EF3"/>
    <w:rsid w:val="00B82EF3"/>
    <w:rsid w:val="00B83229"/>
    <w:rsid w:val="00B837AA"/>
    <w:rsid w:val="00B83CD9"/>
    <w:rsid w:val="00B84165"/>
    <w:rsid w:val="00B8527B"/>
    <w:rsid w:val="00B858B7"/>
    <w:rsid w:val="00B86570"/>
    <w:rsid w:val="00B87B6F"/>
    <w:rsid w:val="00B90257"/>
    <w:rsid w:val="00B90A05"/>
    <w:rsid w:val="00B915FA"/>
    <w:rsid w:val="00B92330"/>
    <w:rsid w:val="00B92942"/>
    <w:rsid w:val="00B92A54"/>
    <w:rsid w:val="00B93D64"/>
    <w:rsid w:val="00B94082"/>
    <w:rsid w:val="00B94496"/>
    <w:rsid w:val="00B9506D"/>
    <w:rsid w:val="00B95BEA"/>
    <w:rsid w:val="00B970E6"/>
    <w:rsid w:val="00B975F1"/>
    <w:rsid w:val="00BA0856"/>
    <w:rsid w:val="00BA094C"/>
    <w:rsid w:val="00BA0ABF"/>
    <w:rsid w:val="00BA174D"/>
    <w:rsid w:val="00BA24FD"/>
    <w:rsid w:val="00BA3C32"/>
    <w:rsid w:val="00BA4162"/>
    <w:rsid w:val="00BA4D12"/>
    <w:rsid w:val="00BA4F1D"/>
    <w:rsid w:val="00BA53C4"/>
    <w:rsid w:val="00BA5415"/>
    <w:rsid w:val="00BA6307"/>
    <w:rsid w:val="00BA78D8"/>
    <w:rsid w:val="00BA797A"/>
    <w:rsid w:val="00BB0ECA"/>
    <w:rsid w:val="00BB1564"/>
    <w:rsid w:val="00BB16D2"/>
    <w:rsid w:val="00BB18E3"/>
    <w:rsid w:val="00BB1C50"/>
    <w:rsid w:val="00BB25FE"/>
    <w:rsid w:val="00BB33B0"/>
    <w:rsid w:val="00BB372E"/>
    <w:rsid w:val="00BB3E1E"/>
    <w:rsid w:val="00BB453B"/>
    <w:rsid w:val="00BB4996"/>
    <w:rsid w:val="00BB4F5C"/>
    <w:rsid w:val="00BB52B0"/>
    <w:rsid w:val="00BB5C11"/>
    <w:rsid w:val="00BB6B09"/>
    <w:rsid w:val="00BB70E7"/>
    <w:rsid w:val="00BB78FF"/>
    <w:rsid w:val="00BC0133"/>
    <w:rsid w:val="00BC0408"/>
    <w:rsid w:val="00BC059E"/>
    <w:rsid w:val="00BC14E7"/>
    <w:rsid w:val="00BC164A"/>
    <w:rsid w:val="00BC26C1"/>
    <w:rsid w:val="00BC2C5C"/>
    <w:rsid w:val="00BC303A"/>
    <w:rsid w:val="00BC4217"/>
    <w:rsid w:val="00BC5212"/>
    <w:rsid w:val="00BC5EC0"/>
    <w:rsid w:val="00BC676A"/>
    <w:rsid w:val="00BC6CCE"/>
    <w:rsid w:val="00BC6F2F"/>
    <w:rsid w:val="00BC7104"/>
    <w:rsid w:val="00BC7BF3"/>
    <w:rsid w:val="00BD0486"/>
    <w:rsid w:val="00BD073C"/>
    <w:rsid w:val="00BD0860"/>
    <w:rsid w:val="00BD0AAB"/>
    <w:rsid w:val="00BD0C5D"/>
    <w:rsid w:val="00BD1187"/>
    <w:rsid w:val="00BD1C4A"/>
    <w:rsid w:val="00BD2741"/>
    <w:rsid w:val="00BD2997"/>
    <w:rsid w:val="00BD2F08"/>
    <w:rsid w:val="00BD35C1"/>
    <w:rsid w:val="00BD506A"/>
    <w:rsid w:val="00BD76B1"/>
    <w:rsid w:val="00BD7B36"/>
    <w:rsid w:val="00BE04CE"/>
    <w:rsid w:val="00BE0C0C"/>
    <w:rsid w:val="00BE0DAD"/>
    <w:rsid w:val="00BE100B"/>
    <w:rsid w:val="00BE11B1"/>
    <w:rsid w:val="00BE16DB"/>
    <w:rsid w:val="00BE2DEF"/>
    <w:rsid w:val="00BE3093"/>
    <w:rsid w:val="00BE31C0"/>
    <w:rsid w:val="00BE33ED"/>
    <w:rsid w:val="00BE3781"/>
    <w:rsid w:val="00BE3F58"/>
    <w:rsid w:val="00BE3FB8"/>
    <w:rsid w:val="00BE4871"/>
    <w:rsid w:val="00BE4EB7"/>
    <w:rsid w:val="00BE5992"/>
    <w:rsid w:val="00BE5DF9"/>
    <w:rsid w:val="00BE63D0"/>
    <w:rsid w:val="00BE63DA"/>
    <w:rsid w:val="00BE657C"/>
    <w:rsid w:val="00BE6B73"/>
    <w:rsid w:val="00BE6D4A"/>
    <w:rsid w:val="00BE7972"/>
    <w:rsid w:val="00BE7AC5"/>
    <w:rsid w:val="00BF0A11"/>
    <w:rsid w:val="00BF0AA0"/>
    <w:rsid w:val="00BF13AF"/>
    <w:rsid w:val="00BF18C5"/>
    <w:rsid w:val="00BF1C24"/>
    <w:rsid w:val="00BF2506"/>
    <w:rsid w:val="00BF2DBB"/>
    <w:rsid w:val="00BF4491"/>
    <w:rsid w:val="00BF5508"/>
    <w:rsid w:val="00BF5848"/>
    <w:rsid w:val="00BF5B12"/>
    <w:rsid w:val="00BF67D9"/>
    <w:rsid w:val="00BF693C"/>
    <w:rsid w:val="00BF6A18"/>
    <w:rsid w:val="00BF7070"/>
    <w:rsid w:val="00C00394"/>
    <w:rsid w:val="00C009C2"/>
    <w:rsid w:val="00C00B09"/>
    <w:rsid w:val="00C00F3B"/>
    <w:rsid w:val="00C0251A"/>
    <w:rsid w:val="00C02703"/>
    <w:rsid w:val="00C02E52"/>
    <w:rsid w:val="00C03150"/>
    <w:rsid w:val="00C0375E"/>
    <w:rsid w:val="00C042CC"/>
    <w:rsid w:val="00C05791"/>
    <w:rsid w:val="00C0631D"/>
    <w:rsid w:val="00C0683F"/>
    <w:rsid w:val="00C072FB"/>
    <w:rsid w:val="00C07AE4"/>
    <w:rsid w:val="00C07B0C"/>
    <w:rsid w:val="00C10A18"/>
    <w:rsid w:val="00C112EC"/>
    <w:rsid w:val="00C1142B"/>
    <w:rsid w:val="00C1175E"/>
    <w:rsid w:val="00C11D19"/>
    <w:rsid w:val="00C12B1E"/>
    <w:rsid w:val="00C1312C"/>
    <w:rsid w:val="00C1316E"/>
    <w:rsid w:val="00C13339"/>
    <w:rsid w:val="00C13D53"/>
    <w:rsid w:val="00C14330"/>
    <w:rsid w:val="00C14BFE"/>
    <w:rsid w:val="00C14CA9"/>
    <w:rsid w:val="00C14FFA"/>
    <w:rsid w:val="00C15423"/>
    <w:rsid w:val="00C15AAE"/>
    <w:rsid w:val="00C16407"/>
    <w:rsid w:val="00C16430"/>
    <w:rsid w:val="00C164CF"/>
    <w:rsid w:val="00C17CAF"/>
    <w:rsid w:val="00C20CDB"/>
    <w:rsid w:val="00C21D05"/>
    <w:rsid w:val="00C21D6C"/>
    <w:rsid w:val="00C2225F"/>
    <w:rsid w:val="00C23CD7"/>
    <w:rsid w:val="00C242E7"/>
    <w:rsid w:val="00C250B0"/>
    <w:rsid w:val="00C26BBB"/>
    <w:rsid w:val="00C271FE"/>
    <w:rsid w:val="00C27997"/>
    <w:rsid w:val="00C3115D"/>
    <w:rsid w:val="00C313D4"/>
    <w:rsid w:val="00C31AE4"/>
    <w:rsid w:val="00C3299B"/>
    <w:rsid w:val="00C3355C"/>
    <w:rsid w:val="00C340ED"/>
    <w:rsid w:val="00C34F79"/>
    <w:rsid w:val="00C35284"/>
    <w:rsid w:val="00C353D8"/>
    <w:rsid w:val="00C362AE"/>
    <w:rsid w:val="00C3691F"/>
    <w:rsid w:val="00C36E54"/>
    <w:rsid w:val="00C403C0"/>
    <w:rsid w:val="00C404B0"/>
    <w:rsid w:val="00C41646"/>
    <w:rsid w:val="00C419D9"/>
    <w:rsid w:val="00C42751"/>
    <w:rsid w:val="00C42AEC"/>
    <w:rsid w:val="00C42DFD"/>
    <w:rsid w:val="00C42FEC"/>
    <w:rsid w:val="00C441D1"/>
    <w:rsid w:val="00C44A05"/>
    <w:rsid w:val="00C44BEF"/>
    <w:rsid w:val="00C45BC7"/>
    <w:rsid w:val="00C45DDF"/>
    <w:rsid w:val="00C45E7E"/>
    <w:rsid w:val="00C47485"/>
    <w:rsid w:val="00C4767D"/>
    <w:rsid w:val="00C4775C"/>
    <w:rsid w:val="00C47B5C"/>
    <w:rsid w:val="00C5050B"/>
    <w:rsid w:val="00C50720"/>
    <w:rsid w:val="00C520AA"/>
    <w:rsid w:val="00C526DD"/>
    <w:rsid w:val="00C52BC0"/>
    <w:rsid w:val="00C52E91"/>
    <w:rsid w:val="00C533E0"/>
    <w:rsid w:val="00C53421"/>
    <w:rsid w:val="00C53737"/>
    <w:rsid w:val="00C5447E"/>
    <w:rsid w:val="00C546D0"/>
    <w:rsid w:val="00C54A15"/>
    <w:rsid w:val="00C5536E"/>
    <w:rsid w:val="00C563B6"/>
    <w:rsid w:val="00C564C6"/>
    <w:rsid w:val="00C56EF8"/>
    <w:rsid w:val="00C60089"/>
    <w:rsid w:val="00C60DAD"/>
    <w:rsid w:val="00C60DD0"/>
    <w:rsid w:val="00C61304"/>
    <w:rsid w:val="00C613A8"/>
    <w:rsid w:val="00C6366D"/>
    <w:rsid w:val="00C64823"/>
    <w:rsid w:val="00C64B83"/>
    <w:rsid w:val="00C64C2A"/>
    <w:rsid w:val="00C64D73"/>
    <w:rsid w:val="00C65373"/>
    <w:rsid w:val="00C656D5"/>
    <w:rsid w:val="00C65912"/>
    <w:rsid w:val="00C6642D"/>
    <w:rsid w:val="00C66C8E"/>
    <w:rsid w:val="00C703EE"/>
    <w:rsid w:val="00C70A43"/>
    <w:rsid w:val="00C71334"/>
    <w:rsid w:val="00C718D2"/>
    <w:rsid w:val="00C71E23"/>
    <w:rsid w:val="00C71F9C"/>
    <w:rsid w:val="00C72363"/>
    <w:rsid w:val="00C73134"/>
    <w:rsid w:val="00C73FCA"/>
    <w:rsid w:val="00C7448D"/>
    <w:rsid w:val="00C7484F"/>
    <w:rsid w:val="00C755F0"/>
    <w:rsid w:val="00C772CF"/>
    <w:rsid w:val="00C81664"/>
    <w:rsid w:val="00C8222F"/>
    <w:rsid w:val="00C82A01"/>
    <w:rsid w:val="00C82DEF"/>
    <w:rsid w:val="00C8300D"/>
    <w:rsid w:val="00C837EE"/>
    <w:rsid w:val="00C84071"/>
    <w:rsid w:val="00C84261"/>
    <w:rsid w:val="00C846DC"/>
    <w:rsid w:val="00C873B7"/>
    <w:rsid w:val="00C9015B"/>
    <w:rsid w:val="00C915F0"/>
    <w:rsid w:val="00C91CF5"/>
    <w:rsid w:val="00C91D18"/>
    <w:rsid w:val="00C925D5"/>
    <w:rsid w:val="00C92718"/>
    <w:rsid w:val="00C92E26"/>
    <w:rsid w:val="00C92F8E"/>
    <w:rsid w:val="00C934DA"/>
    <w:rsid w:val="00C9460C"/>
    <w:rsid w:val="00C96972"/>
    <w:rsid w:val="00C9697E"/>
    <w:rsid w:val="00C96A07"/>
    <w:rsid w:val="00C971ED"/>
    <w:rsid w:val="00C976EE"/>
    <w:rsid w:val="00C97DF2"/>
    <w:rsid w:val="00CA000E"/>
    <w:rsid w:val="00CA037D"/>
    <w:rsid w:val="00CA0A46"/>
    <w:rsid w:val="00CA10DC"/>
    <w:rsid w:val="00CA2409"/>
    <w:rsid w:val="00CA25EB"/>
    <w:rsid w:val="00CA38D0"/>
    <w:rsid w:val="00CA4D33"/>
    <w:rsid w:val="00CA5699"/>
    <w:rsid w:val="00CA5929"/>
    <w:rsid w:val="00CA6781"/>
    <w:rsid w:val="00CA687C"/>
    <w:rsid w:val="00CA79BD"/>
    <w:rsid w:val="00CB050E"/>
    <w:rsid w:val="00CB10AE"/>
    <w:rsid w:val="00CB17CB"/>
    <w:rsid w:val="00CB185C"/>
    <w:rsid w:val="00CB22A6"/>
    <w:rsid w:val="00CB2463"/>
    <w:rsid w:val="00CB294F"/>
    <w:rsid w:val="00CB3FC3"/>
    <w:rsid w:val="00CB448C"/>
    <w:rsid w:val="00CB4FD9"/>
    <w:rsid w:val="00CB5A13"/>
    <w:rsid w:val="00CB5E89"/>
    <w:rsid w:val="00CB719B"/>
    <w:rsid w:val="00CB7635"/>
    <w:rsid w:val="00CC00A1"/>
    <w:rsid w:val="00CC106D"/>
    <w:rsid w:val="00CC121E"/>
    <w:rsid w:val="00CC1292"/>
    <w:rsid w:val="00CC1654"/>
    <w:rsid w:val="00CC1798"/>
    <w:rsid w:val="00CC1B02"/>
    <w:rsid w:val="00CC1F8A"/>
    <w:rsid w:val="00CC25C4"/>
    <w:rsid w:val="00CC2858"/>
    <w:rsid w:val="00CC2AE3"/>
    <w:rsid w:val="00CC3156"/>
    <w:rsid w:val="00CC3426"/>
    <w:rsid w:val="00CC3A3A"/>
    <w:rsid w:val="00CC3B8C"/>
    <w:rsid w:val="00CC3DA7"/>
    <w:rsid w:val="00CC3E04"/>
    <w:rsid w:val="00CC3F19"/>
    <w:rsid w:val="00CC51F3"/>
    <w:rsid w:val="00CC61D3"/>
    <w:rsid w:val="00CC677E"/>
    <w:rsid w:val="00CC68DF"/>
    <w:rsid w:val="00CC6FEA"/>
    <w:rsid w:val="00CC7F49"/>
    <w:rsid w:val="00CD0724"/>
    <w:rsid w:val="00CD215D"/>
    <w:rsid w:val="00CD2794"/>
    <w:rsid w:val="00CD346E"/>
    <w:rsid w:val="00CD3D24"/>
    <w:rsid w:val="00CD4828"/>
    <w:rsid w:val="00CD5021"/>
    <w:rsid w:val="00CD5CC3"/>
    <w:rsid w:val="00CD6544"/>
    <w:rsid w:val="00CD7B65"/>
    <w:rsid w:val="00CE15EE"/>
    <w:rsid w:val="00CE1BB9"/>
    <w:rsid w:val="00CE22F1"/>
    <w:rsid w:val="00CE3583"/>
    <w:rsid w:val="00CE3F1A"/>
    <w:rsid w:val="00CE4D9F"/>
    <w:rsid w:val="00CE69C6"/>
    <w:rsid w:val="00CE7295"/>
    <w:rsid w:val="00CE72AE"/>
    <w:rsid w:val="00CE784D"/>
    <w:rsid w:val="00CF07CA"/>
    <w:rsid w:val="00CF0CB4"/>
    <w:rsid w:val="00CF39B3"/>
    <w:rsid w:val="00CF3C6D"/>
    <w:rsid w:val="00CF493E"/>
    <w:rsid w:val="00CF51E2"/>
    <w:rsid w:val="00CF5EC3"/>
    <w:rsid w:val="00CF63B9"/>
    <w:rsid w:val="00CF63FB"/>
    <w:rsid w:val="00CF6CE3"/>
    <w:rsid w:val="00CF6DE0"/>
    <w:rsid w:val="00CF7535"/>
    <w:rsid w:val="00CF790C"/>
    <w:rsid w:val="00D001AE"/>
    <w:rsid w:val="00D014FF"/>
    <w:rsid w:val="00D0161F"/>
    <w:rsid w:val="00D0205E"/>
    <w:rsid w:val="00D020BE"/>
    <w:rsid w:val="00D02DEC"/>
    <w:rsid w:val="00D0343F"/>
    <w:rsid w:val="00D03A28"/>
    <w:rsid w:val="00D03A8A"/>
    <w:rsid w:val="00D03DCA"/>
    <w:rsid w:val="00D04065"/>
    <w:rsid w:val="00D042D3"/>
    <w:rsid w:val="00D04364"/>
    <w:rsid w:val="00D04C86"/>
    <w:rsid w:val="00D05019"/>
    <w:rsid w:val="00D06244"/>
    <w:rsid w:val="00D06B3A"/>
    <w:rsid w:val="00D0738E"/>
    <w:rsid w:val="00D07545"/>
    <w:rsid w:val="00D0782E"/>
    <w:rsid w:val="00D07EA1"/>
    <w:rsid w:val="00D1041A"/>
    <w:rsid w:val="00D10491"/>
    <w:rsid w:val="00D12A53"/>
    <w:rsid w:val="00D1322E"/>
    <w:rsid w:val="00D13AE9"/>
    <w:rsid w:val="00D13C55"/>
    <w:rsid w:val="00D14410"/>
    <w:rsid w:val="00D1462D"/>
    <w:rsid w:val="00D15D4C"/>
    <w:rsid w:val="00D16384"/>
    <w:rsid w:val="00D17FDC"/>
    <w:rsid w:val="00D207A2"/>
    <w:rsid w:val="00D209D4"/>
    <w:rsid w:val="00D20DCE"/>
    <w:rsid w:val="00D20FC5"/>
    <w:rsid w:val="00D219CB"/>
    <w:rsid w:val="00D21DDE"/>
    <w:rsid w:val="00D22B27"/>
    <w:rsid w:val="00D24811"/>
    <w:rsid w:val="00D24F00"/>
    <w:rsid w:val="00D25218"/>
    <w:rsid w:val="00D25872"/>
    <w:rsid w:val="00D267B4"/>
    <w:rsid w:val="00D26894"/>
    <w:rsid w:val="00D274BF"/>
    <w:rsid w:val="00D303F8"/>
    <w:rsid w:val="00D30EB2"/>
    <w:rsid w:val="00D316E9"/>
    <w:rsid w:val="00D3222A"/>
    <w:rsid w:val="00D32681"/>
    <w:rsid w:val="00D335CA"/>
    <w:rsid w:val="00D33906"/>
    <w:rsid w:val="00D341B9"/>
    <w:rsid w:val="00D34A3B"/>
    <w:rsid w:val="00D34FFC"/>
    <w:rsid w:val="00D35C22"/>
    <w:rsid w:val="00D36D07"/>
    <w:rsid w:val="00D370DF"/>
    <w:rsid w:val="00D37A3F"/>
    <w:rsid w:val="00D37F39"/>
    <w:rsid w:val="00D4128B"/>
    <w:rsid w:val="00D42831"/>
    <w:rsid w:val="00D43309"/>
    <w:rsid w:val="00D437D2"/>
    <w:rsid w:val="00D457EB"/>
    <w:rsid w:val="00D45C7D"/>
    <w:rsid w:val="00D47894"/>
    <w:rsid w:val="00D51508"/>
    <w:rsid w:val="00D515FB"/>
    <w:rsid w:val="00D51783"/>
    <w:rsid w:val="00D522FD"/>
    <w:rsid w:val="00D523E9"/>
    <w:rsid w:val="00D52B4E"/>
    <w:rsid w:val="00D52DD4"/>
    <w:rsid w:val="00D52F82"/>
    <w:rsid w:val="00D5302A"/>
    <w:rsid w:val="00D531B0"/>
    <w:rsid w:val="00D53942"/>
    <w:rsid w:val="00D53B3C"/>
    <w:rsid w:val="00D54182"/>
    <w:rsid w:val="00D54187"/>
    <w:rsid w:val="00D55512"/>
    <w:rsid w:val="00D55590"/>
    <w:rsid w:val="00D55E3C"/>
    <w:rsid w:val="00D56694"/>
    <w:rsid w:val="00D568D4"/>
    <w:rsid w:val="00D56978"/>
    <w:rsid w:val="00D57920"/>
    <w:rsid w:val="00D60131"/>
    <w:rsid w:val="00D61206"/>
    <w:rsid w:val="00D61963"/>
    <w:rsid w:val="00D619E3"/>
    <w:rsid w:val="00D625F2"/>
    <w:rsid w:val="00D638BA"/>
    <w:rsid w:val="00D63BF1"/>
    <w:rsid w:val="00D64995"/>
    <w:rsid w:val="00D64AE7"/>
    <w:rsid w:val="00D65058"/>
    <w:rsid w:val="00D65CDF"/>
    <w:rsid w:val="00D660F1"/>
    <w:rsid w:val="00D66B62"/>
    <w:rsid w:val="00D677C3"/>
    <w:rsid w:val="00D70A6D"/>
    <w:rsid w:val="00D70BF6"/>
    <w:rsid w:val="00D723CF"/>
    <w:rsid w:val="00D72554"/>
    <w:rsid w:val="00D72DC7"/>
    <w:rsid w:val="00D73004"/>
    <w:rsid w:val="00D73E3B"/>
    <w:rsid w:val="00D74975"/>
    <w:rsid w:val="00D75228"/>
    <w:rsid w:val="00D772D8"/>
    <w:rsid w:val="00D803D5"/>
    <w:rsid w:val="00D80473"/>
    <w:rsid w:val="00D80ACD"/>
    <w:rsid w:val="00D81B40"/>
    <w:rsid w:val="00D822A4"/>
    <w:rsid w:val="00D82B7D"/>
    <w:rsid w:val="00D84F58"/>
    <w:rsid w:val="00D85382"/>
    <w:rsid w:val="00D85772"/>
    <w:rsid w:val="00D862B9"/>
    <w:rsid w:val="00D86DAB"/>
    <w:rsid w:val="00D86FEF"/>
    <w:rsid w:val="00D8702F"/>
    <w:rsid w:val="00D876CE"/>
    <w:rsid w:val="00D90418"/>
    <w:rsid w:val="00D9144B"/>
    <w:rsid w:val="00D91606"/>
    <w:rsid w:val="00D91D30"/>
    <w:rsid w:val="00D92861"/>
    <w:rsid w:val="00D929D0"/>
    <w:rsid w:val="00D92BB9"/>
    <w:rsid w:val="00D92C45"/>
    <w:rsid w:val="00D92EAF"/>
    <w:rsid w:val="00D93408"/>
    <w:rsid w:val="00D93BDF"/>
    <w:rsid w:val="00D944FC"/>
    <w:rsid w:val="00D94720"/>
    <w:rsid w:val="00D94946"/>
    <w:rsid w:val="00D94C67"/>
    <w:rsid w:val="00D95AD2"/>
    <w:rsid w:val="00D95F58"/>
    <w:rsid w:val="00D95F92"/>
    <w:rsid w:val="00D962A7"/>
    <w:rsid w:val="00D96931"/>
    <w:rsid w:val="00D970DE"/>
    <w:rsid w:val="00D973E7"/>
    <w:rsid w:val="00D97D37"/>
    <w:rsid w:val="00D97FE3"/>
    <w:rsid w:val="00DA0443"/>
    <w:rsid w:val="00DA06C4"/>
    <w:rsid w:val="00DA0E04"/>
    <w:rsid w:val="00DA0FD7"/>
    <w:rsid w:val="00DA1925"/>
    <w:rsid w:val="00DA1DB4"/>
    <w:rsid w:val="00DA240C"/>
    <w:rsid w:val="00DA2ED0"/>
    <w:rsid w:val="00DA39A8"/>
    <w:rsid w:val="00DA3EA1"/>
    <w:rsid w:val="00DA41A5"/>
    <w:rsid w:val="00DA4BA3"/>
    <w:rsid w:val="00DA575F"/>
    <w:rsid w:val="00DA5936"/>
    <w:rsid w:val="00DA593E"/>
    <w:rsid w:val="00DA655D"/>
    <w:rsid w:val="00DA7E88"/>
    <w:rsid w:val="00DB1201"/>
    <w:rsid w:val="00DB1924"/>
    <w:rsid w:val="00DB1C0E"/>
    <w:rsid w:val="00DB2735"/>
    <w:rsid w:val="00DB2B6F"/>
    <w:rsid w:val="00DB36EE"/>
    <w:rsid w:val="00DB386E"/>
    <w:rsid w:val="00DB3947"/>
    <w:rsid w:val="00DB3C12"/>
    <w:rsid w:val="00DB3E44"/>
    <w:rsid w:val="00DB496F"/>
    <w:rsid w:val="00DB553C"/>
    <w:rsid w:val="00DB56AE"/>
    <w:rsid w:val="00DB5DCA"/>
    <w:rsid w:val="00DB6167"/>
    <w:rsid w:val="00DB675F"/>
    <w:rsid w:val="00DB6B1F"/>
    <w:rsid w:val="00DB71C2"/>
    <w:rsid w:val="00DB756D"/>
    <w:rsid w:val="00DC0913"/>
    <w:rsid w:val="00DC161D"/>
    <w:rsid w:val="00DC2538"/>
    <w:rsid w:val="00DC332B"/>
    <w:rsid w:val="00DC3995"/>
    <w:rsid w:val="00DC3F6B"/>
    <w:rsid w:val="00DC4A25"/>
    <w:rsid w:val="00DC502B"/>
    <w:rsid w:val="00DC56CD"/>
    <w:rsid w:val="00DC5845"/>
    <w:rsid w:val="00DC58E3"/>
    <w:rsid w:val="00DC5F77"/>
    <w:rsid w:val="00DC658A"/>
    <w:rsid w:val="00DC750A"/>
    <w:rsid w:val="00DD079A"/>
    <w:rsid w:val="00DD0C78"/>
    <w:rsid w:val="00DD0F85"/>
    <w:rsid w:val="00DD1407"/>
    <w:rsid w:val="00DD1CA6"/>
    <w:rsid w:val="00DD224D"/>
    <w:rsid w:val="00DD27A5"/>
    <w:rsid w:val="00DD2E4C"/>
    <w:rsid w:val="00DD3B45"/>
    <w:rsid w:val="00DD4427"/>
    <w:rsid w:val="00DD4EB4"/>
    <w:rsid w:val="00DD4F61"/>
    <w:rsid w:val="00DD50A1"/>
    <w:rsid w:val="00DD5357"/>
    <w:rsid w:val="00DD5387"/>
    <w:rsid w:val="00DD5A52"/>
    <w:rsid w:val="00DD5BB7"/>
    <w:rsid w:val="00DD5C49"/>
    <w:rsid w:val="00DD65C3"/>
    <w:rsid w:val="00DE0535"/>
    <w:rsid w:val="00DE0747"/>
    <w:rsid w:val="00DE0EEE"/>
    <w:rsid w:val="00DE0F05"/>
    <w:rsid w:val="00DE21E4"/>
    <w:rsid w:val="00DE2351"/>
    <w:rsid w:val="00DE295C"/>
    <w:rsid w:val="00DE2A5C"/>
    <w:rsid w:val="00DE309C"/>
    <w:rsid w:val="00DE35EB"/>
    <w:rsid w:val="00DE38A8"/>
    <w:rsid w:val="00DE53BB"/>
    <w:rsid w:val="00DE5DEA"/>
    <w:rsid w:val="00DE6017"/>
    <w:rsid w:val="00DE7672"/>
    <w:rsid w:val="00DE7675"/>
    <w:rsid w:val="00DE7D95"/>
    <w:rsid w:val="00DE7E6D"/>
    <w:rsid w:val="00DE7EE1"/>
    <w:rsid w:val="00DF0577"/>
    <w:rsid w:val="00DF098D"/>
    <w:rsid w:val="00DF0F35"/>
    <w:rsid w:val="00DF1C44"/>
    <w:rsid w:val="00DF209B"/>
    <w:rsid w:val="00DF2A4B"/>
    <w:rsid w:val="00DF37EC"/>
    <w:rsid w:val="00DF481B"/>
    <w:rsid w:val="00DF5B7C"/>
    <w:rsid w:val="00DF5D28"/>
    <w:rsid w:val="00DF5D3F"/>
    <w:rsid w:val="00DF6205"/>
    <w:rsid w:val="00DF6216"/>
    <w:rsid w:val="00DF6633"/>
    <w:rsid w:val="00DF6728"/>
    <w:rsid w:val="00DF7288"/>
    <w:rsid w:val="00DF76B9"/>
    <w:rsid w:val="00E00FE6"/>
    <w:rsid w:val="00E01458"/>
    <w:rsid w:val="00E01E85"/>
    <w:rsid w:val="00E02DB6"/>
    <w:rsid w:val="00E03286"/>
    <w:rsid w:val="00E03744"/>
    <w:rsid w:val="00E04F03"/>
    <w:rsid w:val="00E074F5"/>
    <w:rsid w:val="00E11B3D"/>
    <w:rsid w:val="00E12197"/>
    <w:rsid w:val="00E12345"/>
    <w:rsid w:val="00E124AD"/>
    <w:rsid w:val="00E12F52"/>
    <w:rsid w:val="00E13C8B"/>
    <w:rsid w:val="00E1408F"/>
    <w:rsid w:val="00E14E70"/>
    <w:rsid w:val="00E170BB"/>
    <w:rsid w:val="00E20043"/>
    <w:rsid w:val="00E20E47"/>
    <w:rsid w:val="00E20F27"/>
    <w:rsid w:val="00E218B9"/>
    <w:rsid w:val="00E21A5D"/>
    <w:rsid w:val="00E2206F"/>
    <w:rsid w:val="00E22EE2"/>
    <w:rsid w:val="00E243AC"/>
    <w:rsid w:val="00E25992"/>
    <w:rsid w:val="00E26463"/>
    <w:rsid w:val="00E267D5"/>
    <w:rsid w:val="00E2687E"/>
    <w:rsid w:val="00E26B4C"/>
    <w:rsid w:val="00E26E3B"/>
    <w:rsid w:val="00E271E2"/>
    <w:rsid w:val="00E2750C"/>
    <w:rsid w:val="00E3021C"/>
    <w:rsid w:val="00E302E9"/>
    <w:rsid w:val="00E3069B"/>
    <w:rsid w:val="00E30FB1"/>
    <w:rsid w:val="00E3115D"/>
    <w:rsid w:val="00E31B56"/>
    <w:rsid w:val="00E32015"/>
    <w:rsid w:val="00E32D19"/>
    <w:rsid w:val="00E32D73"/>
    <w:rsid w:val="00E3310E"/>
    <w:rsid w:val="00E33CDC"/>
    <w:rsid w:val="00E33ECC"/>
    <w:rsid w:val="00E33FD8"/>
    <w:rsid w:val="00E3539F"/>
    <w:rsid w:val="00E35831"/>
    <w:rsid w:val="00E36355"/>
    <w:rsid w:val="00E36DF3"/>
    <w:rsid w:val="00E37784"/>
    <w:rsid w:val="00E4060C"/>
    <w:rsid w:val="00E40DDB"/>
    <w:rsid w:val="00E40F48"/>
    <w:rsid w:val="00E412B0"/>
    <w:rsid w:val="00E41E96"/>
    <w:rsid w:val="00E42046"/>
    <w:rsid w:val="00E43A21"/>
    <w:rsid w:val="00E43AA2"/>
    <w:rsid w:val="00E44430"/>
    <w:rsid w:val="00E45322"/>
    <w:rsid w:val="00E463CB"/>
    <w:rsid w:val="00E46626"/>
    <w:rsid w:val="00E4697D"/>
    <w:rsid w:val="00E4717B"/>
    <w:rsid w:val="00E47856"/>
    <w:rsid w:val="00E5021E"/>
    <w:rsid w:val="00E50E40"/>
    <w:rsid w:val="00E52711"/>
    <w:rsid w:val="00E52957"/>
    <w:rsid w:val="00E53219"/>
    <w:rsid w:val="00E53223"/>
    <w:rsid w:val="00E534F7"/>
    <w:rsid w:val="00E537CD"/>
    <w:rsid w:val="00E53C17"/>
    <w:rsid w:val="00E54DCD"/>
    <w:rsid w:val="00E54E75"/>
    <w:rsid w:val="00E55013"/>
    <w:rsid w:val="00E550F6"/>
    <w:rsid w:val="00E552CC"/>
    <w:rsid w:val="00E55C51"/>
    <w:rsid w:val="00E55FA3"/>
    <w:rsid w:val="00E57073"/>
    <w:rsid w:val="00E57A26"/>
    <w:rsid w:val="00E6079C"/>
    <w:rsid w:val="00E60C8A"/>
    <w:rsid w:val="00E6106C"/>
    <w:rsid w:val="00E61971"/>
    <w:rsid w:val="00E623FD"/>
    <w:rsid w:val="00E62869"/>
    <w:rsid w:val="00E65931"/>
    <w:rsid w:val="00E663A3"/>
    <w:rsid w:val="00E6772A"/>
    <w:rsid w:val="00E67BE9"/>
    <w:rsid w:val="00E67F55"/>
    <w:rsid w:val="00E717E3"/>
    <w:rsid w:val="00E729FD"/>
    <w:rsid w:val="00E732F8"/>
    <w:rsid w:val="00E73F5F"/>
    <w:rsid w:val="00E746E2"/>
    <w:rsid w:val="00E7475B"/>
    <w:rsid w:val="00E7497E"/>
    <w:rsid w:val="00E74C65"/>
    <w:rsid w:val="00E75D5F"/>
    <w:rsid w:val="00E75F4C"/>
    <w:rsid w:val="00E81287"/>
    <w:rsid w:val="00E813DB"/>
    <w:rsid w:val="00E81DD7"/>
    <w:rsid w:val="00E83294"/>
    <w:rsid w:val="00E842B5"/>
    <w:rsid w:val="00E86321"/>
    <w:rsid w:val="00E868C2"/>
    <w:rsid w:val="00E86C42"/>
    <w:rsid w:val="00E87CE7"/>
    <w:rsid w:val="00E909E2"/>
    <w:rsid w:val="00E91B17"/>
    <w:rsid w:val="00E92113"/>
    <w:rsid w:val="00E92C0F"/>
    <w:rsid w:val="00E93463"/>
    <w:rsid w:val="00E94CF0"/>
    <w:rsid w:val="00E9577F"/>
    <w:rsid w:val="00E95931"/>
    <w:rsid w:val="00E973A3"/>
    <w:rsid w:val="00E97E28"/>
    <w:rsid w:val="00EA1EE9"/>
    <w:rsid w:val="00EA27FE"/>
    <w:rsid w:val="00EA397E"/>
    <w:rsid w:val="00EA3AA8"/>
    <w:rsid w:val="00EA52D5"/>
    <w:rsid w:val="00EA55D7"/>
    <w:rsid w:val="00EA5C49"/>
    <w:rsid w:val="00EA715C"/>
    <w:rsid w:val="00EA7D2F"/>
    <w:rsid w:val="00EA7F7B"/>
    <w:rsid w:val="00EB0F43"/>
    <w:rsid w:val="00EB1BD5"/>
    <w:rsid w:val="00EB27DB"/>
    <w:rsid w:val="00EB2A40"/>
    <w:rsid w:val="00EB2C41"/>
    <w:rsid w:val="00EB3280"/>
    <w:rsid w:val="00EB36F5"/>
    <w:rsid w:val="00EB37C0"/>
    <w:rsid w:val="00EB3825"/>
    <w:rsid w:val="00EB4A49"/>
    <w:rsid w:val="00EB5BFC"/>
    <w:rsid w:val="00EB633D"/>
    <w:rsid w:val="00EB74E2"/>
    <w:rsid w:val="00EB7B63"/>
    <w:rsid w:val="00EC0E61"/>
    <w:rsid w:val="00EC0EA0"/>
    <w:rsid w:val="00EC0F4A"/>
    <w:rsid w:val="00EC0FF3"/>
    <w:rsid w:val="00EC17DF"/>
    <w:rsid w:val="00EC1EC1"/>
    <w:rsid w:val="00EC2B4D"/>
    <w:rsid w:val="00EC30F5"/>
    <w:rsid w:val="00EC31C0"/>
    <w:rsid w:val="00EC3340"/>
    <w:rsid w:val="00EC378F"/>
    <w:rsid w:val="00EC3C4D"/>
    <w:rsid w:val="00EC3EEA"/>
    <w:rsid w:val="00EC4409"/>
    <w:rsid w:val="00EC44CB"/>
    <w:rsid w:val="00EC484D"/>
    <w:rsid w:val="00EC4B3A"/>
    <w:rsid w:val="00EC6460"/>
    <w:rsid w:val="00EC6AF3"/>
    <w:rsid w:val="00EC6C7E"/>
    <w:rsid w:val="00EC6E31"/>
    <w:rsid w:val="00EC6EE6"/>
    <w:rsid w:val="00EC7238"/>
    <w:rsid w:val="00EC78D2"/>
    <w:rsid w:val="00EC7CBE"/>
    <w:rsid w:val="00ED00BC"/>
    <w:rsid w:val="00ED01E4"/>
    <w:rsid w:val="00ED03B3"/>
    <w:rsid w:val="00ED0BA0"/>
    <w:rsid w:val="00ED1C6D"/>
    <w:rsid w:val="00ED3039"/>
    <w:rsid w:val="00ED3A1F"/>
    <w:rsid w:val="00ED4AEB"/>
    <w:rsid w:val="00ED5DA2"/>
    <w:rsid w:val="00ED62CC"/>
    <w:rsid w:val="00ED6A57"/>
    <w:rsid w:val="00ED6ACC"/>
    <w:rsid w:val="00ED6E40"/>
    <w:rsid w:val="00ED7268"/>
    <w:rsid w:val="00ED7DEC"/>
    <w:rsid w:val="00EE0937"/>
    <w:rsid w:val="00EE0B84"/>
    <w:rsid w:val="00EE0E15"/>
    <w:rsid w:val="00EE0EE0"/>
    <w:rsid w:val="00EE0F13"/>
    <w:rsid w:val="00EE1271"/>
    <w:rsid w:val="00EE231C"/>
    <w:rsid w:val="00EE3427"/>
    <w:rsid w:val="00EE3614"/>
    <w:rsid w:val="00EE3A17"/>
    <w:rsid w:val="00EE3A60"/>
    <w:rsid w:val="00EE57C6"/>
    <w:rsid w:val="00EE60B8"/>
    <w:rsid w:val="00EE6C6F"/>
    <w:rsid w:val="00EE6D95"/>
    <w:rsid w:val="00EE6E46"/>
    <w:rsid w:val="00EE72CD"/>
    <w:rsid w:val="00EE760D"/>
    <w:rsid w:val="00EF002E"/>
    <w:rsid w:val="00EF017E"/>
    <w:rsid w:val="00EF01EB"/>
    <w:rsid w:val="00EF02E5"/>
    <w:rsid w:val="00EF04ED"/>
    <w:rsid w:val="00EF081E"/>
    <w:rsid w:val="00EF1B48"/>
    <w:rsid w:val="00EF22B4"/>
    <w:rsid w:val="00EF2398"/>
    <w:rsid w:val="00EF3AC0"/>
    <w:rsid w:val="00EF4D9B"/>
    <w:rsid w:val="00EF4E29"/>
    <w:rsid w:val="00EF5609"/>
    <w:rsid w:val="00EF5B24"/>
    <w:rsid w:val="00EF5DF0"/>
    <w:rsid w:val="00EF7784"/>
    <w:rsid w:val="00EF7D7C"/>
    <w:rsid w:val="00F00299"/>
    <w:rsid w:val="00F0052B"/>
    <w:rsid w:val="00F0204C"/>
    <w:rsid w:val="00F025D8"/>
    <w:rsid w:val="00F0336C"/>
    <w:rsid w:val="00F03B76"/>
    <w:rsid w:val="00F04EE5"/>
    <w:rsid w:val="00F05D89"/>
    <w:rsid w:val="00F06809"/>
    <w:rsid w:val="00F0739F"/>
    <w:rsid w:val="00F0753E"/>
    <w:rsid w:val="00F1056D"/>
    <w:rsid w:val="00F1060D"/>
    <w:rsid w:val="00F10AFA"/>
    <w:rsid w:val="00F10FFF"/>
    <w:rsid w:val="00F113FF"/>
    <w:rsid w:val="00F11B1F"/>
    <w:rsid w:val="00F12F2F"/>
    <w:rsid w:val="00F133FF"/>
    <w:rsid w:val="00F13FB2"/>
    <w:rsid w:val="00F147AF"/>
    <w:rsid w:val="00F14ACC"/>
    <w:rsid w:val="00F15DD9"/>
    <w:rsid w:val="00F15EAE"/>
    <w:rsid w:val="00F16273"/>
    <w:rsid w:val="00F167A3"/>
    <w:rsid w:val="00F17032"/>
    <w:rsid w:val="00F176A9"/>
    <w:rsid w:val="00F2093F"/>
    <w:rsid w:val="00F215EF"/>
    <w:rsid w:val="00F22575"/>
    <w:rsid w:val="00F22743"/>
    <w:rsid w:val="00F22A01"/>
    <w:rsid w:val="00F235BF"/>
    <w:rsid w:val="00F2368F"/>
    <w:rsid w:val="00F26070"/>
    <w:rsid w:val="00F26CDE"/>
    <w:rsid w:val="00F273DF"/>
    <w:rsid w:val="00F278D5"/>
    <w:rsid w:val="00F30239"/>
    <w:rsid w:val="00F310BF"/>
    <w:rsid w:val="00F312F3"/>
    <w:rsid w:val="00F318DF"/>
    <w:rsid w:val="00F320DA"/>
    <w:rsid w:val="00F3233C"/>
    <w:rsid w:val="00F3352E"/>
    <w:rsid w:val="00F33586"/>
    <w:rsid w:val="00F33725"/>
    <w:rsid w:val="00F35194"/>
    <w:rsid w:val="00F354C6"/>
    <w:rsid w:val="00F356B7"/>
    <w:rsid w:val="00F36A14"/>
    <w:rsid w:val="00F40170"/>
    <w:rsid w:val="00F4048B"/>
    <w:rsid w:val="00F40CB8"/>
    <w:rsid w:val="00F410D6"/>
    <w:rsid w:val="00F41472"/>
    <w:rsid w:val="00F418A0"/>
    <w:rsid w:val="00F42016"/>
    <w:rsid w:val="00F44172"/>
    <w:rsid w:val="00F44877"/>
    <w:rsid w:val="00F448A8"/>
    <w:rsid w:val="00F44BD4"/>
    <w:rsid w:val="00F44C18"/>
    <w:rsid w:val="00F45116"/>
    <w:rsid w:val="00F45849"/>
    <w:rsid w:val="00F46E52"/>
    <w:rsid w:val="00F47010"/>
    <w:rsid w:val="00F47365"/>
    <w:rsid w:val="00F47F38"/>
    <w:rsid w:val="00F513C9"/>
    <w:rsid w:val="00F535BA"/>
    <w:rsid w:val="00F53E57"/>
    <w:rsid w:val="00F55012"/>
    <w:rsid w:val="00F554B1"/>
    <w:rsid w:val="00F55AAE"/>
    <w:rsid w:val="00F55C62"/>
    <w:rsid w:val="00F560F8"/>
    <w:rsid w:val="00F570B3"/>
    <w:rsid w:val="00F57615"/>
    <w:rsid w:val="00F60BB6"/>
    <w:rsid w:val="00F616F7"/>
    <w:rsid w:val="00F619C4"/>
    <w:rsid w:val="00F624B3"/>
    <w:rsid w:val="00F63078"/>
    <w:rsid w:val="00F63A12"/>
    <w:rsid w:val="00F641E1"/>
    <w:rsid w:val="00F6490E"/>
    <w:rsid w:val="00F64A89"/>
    <w:rsid w:val="00F6506F"/>
    <w:rsid w:val="00F6555F"/>
    <w:rsid w:val="00F6582A"/>
    <w:rsid w:val="00F65AD0"/>
    <w:rsid w:val="00F66018"/>
    <w:rsid w:val="00F66760"/>
    <w:rsid w:val="00F70FEB"/>
    <w:rsid w:val="00F71F91"/>
    <w:rsid w:val="00F7258B"/>
    <w:rsid w:val="00F72FF6"/>
    <w:rsid w:val="00F73203"/>
    <w:rsid w:val="00F739D5"/>
    <w:rsid w:val="00F73D83"/>
    <w:rsid w:val="00F7528C"/>
    <w:rsid w:val="00F77177"/>
    <w:rsid w:val="00F77B2A"/>
    <w:rsid w:val="00F77DA3"/>
    <w:rsid w:val="00F80121"/>
    <w:rsid w:val="00F8044B"/>
    <w:rsid w:val="00F80C94"/>
    <w:rsid w:val="00F81FEF"/>
    <w:rsid w:val="00F82227"/>
    <w:rsid w:val="00F84366"/>
    <w:rsid w:val="00F8493E"/>
    <w:rsid w:val="00F858EB"/>
    <w:rsid w:val="00F85901"/>
    <w:rsid w:val="00F859F4"/>
    <w:rsid w:val="00F862AD"/>
    <w:rsid w:val="00F86CB1"/>
    <w:rsid w:val="00F87156"/>
    <w:rsid w:val="00F90723"/>
    <w:rsid w:val="00F91AB6"/>
    <w:rsid w:val="00F9203F"/>
    <w:rsid w:val="00F9295B"/>
    <w:rsid w:val="00F92F9D"/>
    <w:rsid w:val="00F93430"/>
    <w:rsid w:val="00F936BD"/>
    <w:rsid w:val="00F94537"/>
    <w:rsid w:val="00F95B34"/>
    <w:rsid w:val="00F97134"/>
    <w:rsid w:val="00FA0A6E"/>
    <w:rsid w:val="00FA0CFC"/>
    <w:rsid w:val="00FA1878"/>
    <w:rsid w:val="00FA18E3"/>
    <w:rsid w:val="00FA1FF4"/>
    <w:rsid w:val="00FA212E"/>
    <w:rsid w:val="00FA27B1"/>
    <w:rsid w:val="00FA2B58"/>
    <w:rsid w:val="00FA32F8"/>
    <w:rsid w:val="00FA457A"/>
    <w:rsid w:val="00FA4914"/>
    <w:rsid w:val="00FA49A4"/>
    <w:rsid w:val="00FA4CAD"/>
    <w:rsid w:val="00FA515E"/>
    <w:rsid w:val="00FA54D0"/>
    <w:rsid w:val="00FA5C86"/>
    <w:rsid w:val="00FA614B"/>
    <w:rsid w:val="00FA6280"/>
    <w:rsid w:val="00FA7768"/>
    <w:rsid w:val="00FA7921"/>
    <w:rsid w:val="00FA7930"/>
    <w:rsid w:val="00FA7F10"/>
    <w:rsid w:val="00FB0146"/>
    <w:rsid w:val="00FB0B2F"/>
    <w:rsid w:val="00FB10D1"/>
    <w:rsid w:val="00FB3478"/>
    <w:rsid w:val="00FB3C32"/>
    <w:rsid w:val="00FB4E49"/>
    <w:rsid w:val="00FB68D8"/>
    <w:rsid w:val="00FB6C0B"/>
    <w:rsid w:val="00FB6DEE"/>
    <w:rsid w:val="00FB7045"/>
    <w:rsid w:val="00FC0601"/>
    <w:rsid w:val="00FC131D"/>
    <w:rsid w:val="00FC1449"/>
    <w:rsid w:val="00FC1468"/>
    <w:rsid w:val="00FC16CB"/>
    <w:rsid w:val="00FC1899"/>
    <w:rsid w:val="00FC2326"/>
    <w:rsid w:val="00FC26A4"/>
    <w:rsid w:val="00FC2750"/>
    <w:rsid w:val="00FC289C"/>
    <w:rsid w:val="00FC2DBD"/>
    <w:rsid w:val="00FC3293"/>
    <w:rsid w:val="00FC3681"/>
    <w:rsid w:val="00FC37F0"/>
    <w:rsid w:val="00FC3AEC"/>
    <w:rsid w:val="00FC41F6"/>
    <w:rsid w:val="00FC4F52"/>
    <w:rsid w:val="00FC5ED6"/>
    <w:rsid w:val="00FC5F4B"/>
    <w:rsid w:val="00FC61EF"/>
    <w:rsid w:val="00FC68F3"/>
    <w:rsid w:val="00FC6C8E"/>
    <w:rsid w:val="00FC7266"/>
    <w:rsid w:val="00FC74C5"/>
    <w:rsid w:val="00FC77A3"/>
    <w:rsid w:val="00FD08D8"/>
    <w:rsid w:val="00FD0954"/>
    <w:rsid w:val="00FD160A"/>
    <w:rsid w:val="00FD1B49"/>
    <w:rsid w:val="00FD222A"/>
    <w:rsid w:val="00FD288B"/>
    <w:rsid w:val="00FD35A6"/>
    <w:rsid w:val="00FD35CB"/>
    <w:rsid w:val="00FD3B0E"/>
    <w:rsid w:val="00FD3B66"/>
    <w:rsid w:val="00FD3C56"/>
    <w:rsid w:val="00FD3F2A"/>
    <w:rsid w:val="00FD50E7"/>
    <w:rsid w:val="00FD7021"/>
    <w:rsid w:val="00FD7242"/>
    <w:rsid w:val="00FD7ABC"/>
    <w:rsid w:val="00FE0068"/>
    <w:rsid w:val="00FE171D"/>
    <w:rsid w:val="00FE1A22"/>
    <w:rsid w:val="00FE1C88"/>
    <w:rsid w:val="00FE2A14"/>
    <w:rsid w:val="00FE2AE9"/>
    <w:rsid w:val="00FE32EB"/>
    <w:rsid w:val="00FE3C88"/>
    <w:rsid w:val="00FE3C99"/>
    <w:rsid w:val="00FE3F2C"/>
    <w:rsid w:val="00FE589A"/>
    <w:rsid w:val="00FE61C8"/>
    <w:rsid w:val="00FE63B0"/>
    <w:rsid w:val="00FE64D8"/>
    <w:rsid w:val="00FE7A9E"/>
    <w:rsid w:val="00FF0266"/>
    <w:rsid w:val="00FF11AB"/>
    <w:rsid w:val="00FF1929"/>
    <w:rsid w:val="00FF1CA5"/>
    <w:rsid w:val="00FF2109"/>
    <w:rsid w:val="00FF2346"/>
    <w:rsid w:val="00FF3175"/>
    <w:rsid w:val="00FF3809"/>
    <w:rsid w:val="00FF3DC5"/>
    <w:rsid w:val="00FF3F2A"/>
    <w:rsid w:val="00FF4DE2"/>
    <w:rsid w:val="00FF4E6B"/>
    <w:rsid w:val="00FF50C0"/>
    <w:rsid w:val="00FF51AF"/>
    <w:rsid w:val="00FF6FBC"/>
    <w:rsid w:val="00FF7286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3BA"/>
  <w15:docId w15:val="{A83397BA-A50A-49D7-B94F-D314616C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2E1850"/>
    <w:pPr>
      <w:keepNext/>
      <w:widowControl w:val="0"/>
      <w:tabs>
        <w:tab w:val="left" w:pos="3119"/>
      </w:tabs>
      <w:autoSpaceDE w:val="0"/>
      <w:autoSpaceDN w:val="0"/>
      <w:adjustRightInd w:val="0"/>
      <w:spacing w:after="0" w:line="360" w:lineRule="atLeast"/>
      <w:ind w:right="17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D4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6C0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1"/>
    <w:link w:val="a6"/>
    <w:rsid w:val="00327A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2"/>
    <w:link w:val="a5"/>
    <w:rsid w:val="00327AC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List Paragraph"/>
    <w:basedOn w:val="a1"/>
    <w:link w:val="a8"/>
    <w:uiPriority w:val="34"/>
    <w:qFormat/>
    <w:rsid w:val="00327AC2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32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327AC2"/>
    <w:rPr>
      <w:rFonts w:ascii="Tahoma" w:hAnsi="Tahoma" w:cs="Tahoma"/>
      <w:sz w:val="16"/>
      <w:szCs w:val="16"/>
    </w:rPr>
  </w:style>
  <w:style w:type="paragraph" w:styleId="ab">
    <w:name w:val="footnote text"/>
    <w:basedOn w:val="a1"/>
    <w:link w:val="ac"/>
    <w:uiPriority w:val="99"/>
    <w:rsid w:val="009862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c">
    <w:name w:val="Текст сноски Знак"/>
    <w:basedOn w:val="a2"/>
    <w:link w:val="ab"/>
    <w:uiPriority w:val="99"/>
    <w:rsid w:val="0098624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d">
    <w:name w:val="footnote reference"/>
    <w:basedOn w:val="a2"/>
    <w:uiPriority w:val="99"/>
    <w:rsid w:val="0098624C"/>
    <w:rPr>
      <w:vertAlign w:val="superscript"/>
    </w:rPr>
  </w:style>
  <w:style w:type="paragraph" w:styleId="ae">
    <w:name w:val="header"/>
    <w:basedOn w:val="a1"/>
    <w:link w:val="af"/>
    <w:uiPriority w:val="99"/>
    <w:unhideWhenUsed/>
    <w:rsid w:val="0093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935386"/>
  </w:style>
  <w:style w:type="paragraph" w:styleId="af0">
    <w:name w:val="footer"/>
    <w:basedOn w:val="a1"/>
    <w:link w:val="af1"/>
    <w:uiPriority w:val="99"/>
    <w:unhideWhenUsed/>
    <w:rsid w:val="0093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35386"/>
  </w:style>
  <w:style w:type="character" w:customStyle="1" w:styleId="11">
    <w:name w:val="Заголовок 1 Знак"/>
    <w:basedOn w:val="a2"/>
    <w:link w:val="10"/>
    <w:rsid w:val="002E18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4"/>
    <w:semiHidden/>
    <w:rsid w:val="00C00394"/>
  </w:style>
  <w:style w:type="character" w:styleId="af2">
    <w:name w:val="Hyperlink"/>
    <w:uiPriority w:val="99"/>
    <w:rsid w:val="00C00394"/>
    <w:rPr>
      <w:color w:val="0000FF"/>
      <w:u w:val="single"/>
    </w:rPr>
  </w:style>
  <w:style w:type="paragraph" w:customStyle="1" w:styleId="a">
    <w:name w:val="Нумерованный абзац"/>
    <w:rsid w:val="00C00394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">
    <w:name w:val="Body Text Indent 3"/>
    <w:basedOn w:val="a1"/>
    <w:link w:val="30"/>
    <w:rsid w:val="00C003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2"/>
    <w:link w:val="3"/>
    <w:rsid w:val="00C00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List Bullet"/>
    <w:basedOn w:val="a5"/>
    <w:autoRedefine/>
    <w:rsid w:val="00C00394"/>
    <w:pPr>
      <w:suppressAutoHyphens/>
      <w:ind w:firstLine="709"/>
    </w:pPr>
    <w:rPr>
      <w:color w:val="auto"/>
      <w:szCs w:val="28"/>
      <w:lang w:eastAsia="en-US"/>
    </w:rPr>
  </w:style>
  <w:style w:type="paragraph" w:customStyle="1" w:styleId="af4">
    <w:name w:val="Заголовок текста"/>
    <w:basedOn w:val="a5"/>
    <w:rsid w:val="00C00394"/>
    <w:pPr>
      <w:suppressAutoHyphens/>
      <w:spacing w:after="240"/>
      <w:jc w:val="center"/>
    </w:pPr>
    <w:rPr>
      <w:b/>
      <w:color w:val="auto"/>
      <w:sz w:val="27"/>
      <w:szCs w:val="24"/>
      <w:lang w:eastAsia="en-US"/>
    </w:rPr>
  </w:style>
  <w:style w:type="paragraph" w:styleId="af5">
    <w:name w:val="Document Map"/>
    <w:basedOn w:val="a1"/>
    <w:link w:val="af6"/>
    <w:uiPriority w:val="99"/>
    <w:semiHidden/>
    <w:rsid w:val="00C0039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f6">
    <w:name w:val="Схема документа Знак"/>
    <w:basedOn w:val="a2"/>
    <w:link w:val="af5"/>
    <w:uiPriority w:val="99"/>
    <w:semiHidden/>
    <w:rsid w:val="00C00394"/>
    <w:rPr>
      <w:rFonts w:ascii="Tahoma" w:eastAsia="Times New Roman" w:hAnsi="Tahoma" w:cs="Times New Roman"/>
      <w:sz w:val="20"/>
      <w:szCs w:val="24"/>
      <w:shd w:val="clear" w:color="auto" w:fill="000080"/>
      <w:lang w:eastAsia="ru-RU"/>
    </w:rPr>
  </w:style>
  <w:style w:type="paragraph" w:customStyle="1" w:styleId="af7">
    <w:name w:val="Текст в таблице"/>
    <w:rsid w:val="00C0039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styleId="af8">
    <w:name w:val="page number"/>
    <w:basedOn w:val="a2"/>
    <w:rsid w:val="00C00394"/>
  </w:style>
  <w:style w:type="paragraph" w:styleId="af9">
    <w:name w:val="Body Text Indent"/>
    <w:basedOn w:val="a1"/>
    <w:link w:val="afa"/>
    <w:rsid w:val="00C00394"/>
    <w:pPr>
      <w:autoSpaceDE w:val="0"/>
      <w:autoSpaceDN w:val="0"/>
      <w:adjustRightInd w:val="0"/>
      <w:spacing w:before="240" w:after="0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2"/>
    <w:link w:val="af9"/>
    <w:rsid w:val="00C00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0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Plain Text"/>
    <w:basedOn w:val="a1"/>
    <w:link w:val="afc"/>
    <w:rsid w:val="00C00394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c">
    <w:name w:val="Текст Знак"/>
    <w:basedOn w:val="a2"/>
    <w:link w:val="afb"/>
    <w:rsid w:val="00C0039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d">
    <w:name w:val="endnote text"/>
    <w:basedOn w:val="a1"/>
    <w:link w:val="afe"/>
    <w:uiPriority w:val="99"/>
    <w:semiHidden/>
    <w:rsid w:val="00C0039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e">
    <w:name w:val="Текст концевой сноски Знак"/>
    <w:basedOn w:val="a2"/>
    <w:link w:val="afd"/>
    <w:uiPriority w:val="99"/>
    <w:semiHidden/>
    <w:rsid w:val="00C003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">
    <w:name w:val="endnote reference"/>
    <w:uiPriority w:val="99"/>
    <w:semiHidden/>
    <w:rsid w:val="00C00394"/>
    <w:rPr>
      <w:vertAlign w:val="superscript"/>
    </w:rPr>
  </w:style>
  <w:style w:type="paragraph" w:styleId="21">
    <w:name w:val="Body Text Indent 2"/>
    <w:basedOn w:val="a1"/>
    <w:link w:val="22"/>
    <w:rsid w:val="00C00394"/>
    <w:pPr>
      <w:spacing w:after="0" w:line="240" w:lineRule="auto"/>
      <w:ind w:right="176" w:firstLine="709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C003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0">
    <w:name w:val="annotation reference"/>
    <w:uiPriority w:val="99"/>
    <w:rsid w:val="00C00394"/>
    <w:rPr>
      <w:sz w:val="16"/>
      <w:szCs w:val="16"/>
    </w:rPr>
  </w:style>
  <w:style w:type="paragraph" w:styleId="aff1">
    <w:name w:val="annotation text"/>
    <w:basedOn w:val="a1"/>
    <w:link w:val="aff2"/>
    <w:uiPriority w:val="99"/>
    <w:rsid w:val="00C00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2"/>
    <w:link w:val="aff1"/>
    <w:uiPriority w:val="99"/>
    <w:rsid w:val="00C00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rsid w:val="00C0039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C00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Title"/>
    <w:basedOn w:val="a1"/>
    <w:link w:val="aff6"/>
    <w:qFormat/>
    <w:rsid w:val="00C0039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f6">
    <w:name w:val="Заголовок Знак"/>
    <w:basedOn w:val="a2"/>
    <w:link w:val="aff5"/>
    <w:rsid w:val="00C003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13">
    <w:name w:val="1"/>
    <w:basedOn w:val="a1"/>
    <w:rsid w:val="00C003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7">
    <w:name w:val="Знак Знак Знак"/>
    <w:basedOn w:val="a1"/>
    <w:rsid w:val="00C003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Style10">
    <w:name w:val="Char Style 10"/>
    <w:link w:val="Style9"/>
    <w:uiPriority w:val="99"/>
    <w:rsid w:val="00C00394"/>
    <w:rPr>
      <w:sz w:val="26"/>
      <w:szCs w:val="26"/>
      <w:shd w:val="clear" w:color="auto" w:fill="FFFFFF"/>
    </w:rPr>
  </w:style>
  <w:style w:type="paragraph" w:customStyle="1" w:styleId="Style9">
    <w:name w:val="Style 9"/>
    <w:basedOn w:val="a1"/>
    <w:link w:val="CharStyle10"/>
    <w:uiPriority w:val="99"/>
    <w:rsid w:val="00C00394"/>
    <w:pPr>
      <w:widowControl w:val="0"/>
      <w:shd w:val="clear" w:color="auto" w:fill="FFFFFF"/>
      <w:spacing w:after="0" w:line="317" w:lineRule="exact"/>
    </w:pPr>
    <w:rPr>
      <w:sz w:val="26"/>
      <w:szCs w:val="26"/>
    </w:rPr>
  </w:style>
  <w:style w:type="paragraph" w:styleId="aff8">
    <w:name w:val="Revision"/>
    <w:hidden/>
    <w:uiPriority w:val="99"/>
    <w:semiHidden/>
    <w:rsid w:val="00C0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rsid w:val="00C00394"/>
    <w:rPr>
      <w:color w:val="800080"/>
      <w:u w:val="single"/>
    </w:rPr>
  </w:style>
  <w:style w:type="numbering" w:customStyle="1" w:styleId="23">
    <w:name w:val="Нет списка2"/>
    <w:next w:val="a4"/>
    <w:semiHidden/>
    <w:rsid w:val="00B57864"/>
  </w:style>
  <w:style w:type="numbering" w:customStyle="1" w:styleId="31">
    <w:name w:val="Нет списка3"/>
    <w:next w:val="a4"/>
    <w:semiHidden/>
    <w:unhideWhenUsed/>
    <w:rsid w:val="00B57864"/>
  </w:style>
  <w:style w:type="numbering" w:customStyle="1" w:styleId="4">
    <w:name w:val="Нет списка4"/>
    <w:next w:val="a4"/>
    <w:uiPriority w:val="99"/>
    <w:semiHidden/>
    <w:unhideWhenUsed/>
    <w:rsid w:val="00804B4B"/>
  </w:style>
  <w:style w:type="paragraph" w:customStyle="1" w:styleId="14">
    <w:name w:val="Знак Знак Знак1"/>
    <w:basedOn w:val="a1"/>
    <w:rsid w:val="00804B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804B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4"/>
    <w:uiPriority w:val="99"/>
    <w:semiHidden/>
    <w:unhideWhenUsed/>
    <w:rsid w:val="00804B4B"/>
  </w:style>
  <w:style w:type="paragraph" w:customStyle="1" w:styleId="a0">
    <w:name w:val="С номером"/>
    <w:basedOn w:val="a1"/>
    <w:link w:val="affa"/>
    <w:qFormat/>
    <w:rsid w:val="006B6AAE"/>
    <w:pPr>
      <w:numPr>
        <w:numId w:val="2"/>
      </w:numPr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6">
    <w:name w:val="Нет списка6"/>
    <w:next w:val="a4"/>
    <w:uiPriority w:val="99"/>
    <w:semiHidden/>
    <w:unhideWhenUsed/>
    <w:rsid w:val="00044BAB"/>
  </w:style>
  <w:style w:type="character" w:customStyle="1" w:styleId="affa">
    <w:name w:val="С номером Знак"/>
    <w:basedOn w:val="a2"/>
    <w:link w:val="a0"/>
    <w:rsid w:val="006B6AAE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7">
    <w:name w:val="Нет списка7"/>
    <w:next w:val="a4"/>
    <w:uiPriority w:val="99"/>
    <w:semiHidden/>
    <w:unhideWhenUsed/>
    <w:rsid w:val="00B81EF3"/>
  </w:style>
  <w:style w:type="numbering" w:customStyle="1" w:styleId="8">
    <w:name w:val="Нет списка8"/>
    <w:next w:val="a4"/>
    <w:uiPriority w:val="99"/>
    <w:semiHidden/>
    <w:unhideWhenUsed/>
    <w:rsid w:val="00B81EF3"/>
  </w:style>
  <w:style w:type="numbering" w:customStyle="1" w:styleId="9">
    <w:name w:val="Нет списка9"/>
    <w:next w:val="a4"/>
    <w:uiPriority w:val="99"/>
    <w:semiHidden/>
    <w:unhideWhenUsed/>
    <w:rsid w:val="0092144D"/>
  </w:style>
  <w:style w:type="numbering" w:customStyle="1" w:styleId="100">
    <w:name w:val="Нет списка10"/>
    <w:next w:val="a4"/>
    <w:uiPriority w:val="99"/>
    <w:semiHidden/>
    <w:unhideWhenUsed/>
    <w:rsid w:val="00D54187"/>
  </w:style>
  <w:style w:type="numbering" w:customStyle="1" w:styleId="110">
    <w:name w:val="Нет списка11"/>
    <w:next w:val="a4"/>
    <w:uiPriority w:val="99"/>
    <w:semiHidden/>
    <w:unhideWhenUsed/>
    <w:rsid w:val="0012280C"/>
  </w:style>
  <w:style w:type="numbering" w:customStyle="1" w:styleId="120">
    <w:name w:val="Нет списка12"/>
    <w:next w:val="a4"/>
    <w:uiPriority w:val="99"/>
    <w:semiHidden/>
    <w:unhideWhenUsed/>
    <w:rsid w:val="00321886"/>
  </w:style>
  <w:style w:type="table" w:styleId="affb">
    <w:name w:val="Table Grid"/>
    <w:basedOn w:val="a3"/>
    <w:uiPriority w:val="59"/>
    <w:rsid w:val="003218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laceholder Text"/>
    <w:uiPriority w:val="99"/>
    <w:semiHidden/>
    <w:rsid w:val="00321886"/>
    <w:rPr>
      <w:color w:val="808080"/>
    </w:rPr>
  </w:style>
  <w:style w:type="character" w:customStyle="1" w:styleId="apple-converted-space">
    <w:name w:val="apple-converted-space"/>
    <w:rsid w:val="00321886"/>
  </w:style>
  <w:style w:type="paragraph" w:styleId="affd">
    <w:name w:val="Normal (Web)"/>
    <w:basedOn w:val="a1"/>
    <w:uiPriority w:val="99"/>
    <w:unhideWhenUsed/>
    <w:rsid w:val="0032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0">
    <w:name w:val="Нет списка13"/>
    <w:next w:val="a4"/>
    <w:uiPriority w:val="99"/>
    <w:semiHidden/>
    <w:unhideWhenUsed/>
    <w:rsid w:val="00321886"/>
  </w:style>
  <w:style w:type="table" w:customStyle="1" w:styleId="15">
    <w:name w:val="Сетка таблицы1"/>
    <w:basedOn w:val="a3"/>
    <w:next w:val="affb"/>
    <w:uiPriority w:val="59"/>
    <w:rsid w:val="0032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Раздел"/>
    <w:basedOn w:val="a1"/>
    <w:link w:val="afff"/>
    <w:qFormat/>
    <w:rsid w:val="00073B8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6D4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ff">
    <w:name w:val="Раздел Знак"/>
    <w:basedOn w:val="a2"/>
    <w:link w:val="affe"/>
    <w:rsid w:val="00073B8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8">
    <w:name w:val="Абзац списка Знак"/>
    <w:link w:val="a7"/>
    <w:uiPriority w:val="34"/>
    <w:rsid w:val="001170E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">
    <w:name w:val="Стиль1"/>
    <w:basedOn w:val="a7"/>
    <w:link w:val="16"/>
    <w:qFormat/>
    <w:rsid w:val="00CC677E"/>
    <w:pPr>
      <w:numPr>
        <w:numId w:val="19"/>
      </w:numPr>
      <w:tabs>
        <w:tab w:val="left" w:pos="993"/>
        <w:tab w:val="left" w:pos="1276"/>
      </w:tabs>
      <w:autoSpaceDE w:val="0"/>
      <w:autoSpaceDN w:val="0"/>
      <w:adjustRightInd w:val="0"/>
      <w:spacing w:line="360" w:lineRule="auto"/>
      <w:ind w:left="0" w:firstLine="709"/>
      <w:outlineLvl w:val="1"/>
    </w:pPr>
    <w:rPr>
      <w:b w:val="0"/>
      <w:color w:val="auto"/>
      <w:szCs w:val="28"/>
    </w:rPr>
  </w:style>
  <w:style w:type="character" w:customStyle="1" w:styleId="16">
    <w:name w:val="Стиль1 Знак"/>
    <w:basedOn w:val="a8"/>
    <w:link w:val="1"/>
    <w:rsid w:val="00FA4CAD"/>
    <w:rPr>
      <w:rFonts w:ascii="Times New Roman" w:eastAsia="Times New Roman" w:hAnsi="Times New Roman" w:cs="Times New Roman"/>
      <w:b w:val="0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817D-0D78-47E5-B066-E898F030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ИРИНА АЛЕКСАНДРОВНА</dc:creator>
  <cp:keywords/>
  <dc:description/>
  <cp:lastModifiedBy>КУЛЕШОВА ДАРЬЯ ИГОРЕВНА</cp:lastModifiedBy>
  <cp:revision>25</cp:revision>
  <cp:lastPrinted>2025-06-04T08:37:00Z</cp:lastPrinted>
  <dcterms:created xsi:type="dcterms:W3CDTF">2025-09-01T15:07:00Z</dcterms:created>
  <dcterms:modified xsi:type="dcterms:W3CDTF">2026-04-30T11:42:00Z</dcterms:modified>
</cp:coreProperties>
</file>