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50" w:rsidRDefault="00236650" w:rsidP="00236650">
      <w:pPr>
        <w:spacing w:line="1" w:lineRule="exact"/>
      </w:pPr>
    </w:p>
    <w:p w:rsidR="00184D4F" w:rsidRPr="00184D4F" w:rsidRDefault="00184D4F" w:rsidP="00184D4F">
      <w:pPr>
        <w:pStyle w:val="a1"/>
        <w:jc w:val="center"/>
        <w:rPr>
          <w:rFonts w:ascii="Times New Roman" w:hAnsi="Times New Roman"/>
          <w:b/>
          <w:sz w:val="28"/>
          <w:szCs w:val="28"/>
        </w:rPr>
      </w:pPr>
      <w:r w:rsidRPr="00184D4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84D4F" w:rsidRPr="00184D4F" w:rsidRDefault="00184D4F" w:rsidP="00184D4F">
      <w:pPr>
        <w:pStyle w:val="a1"/>
        <w:jc w:val="center"/>
        <w:rPr>
          <w:rFonts w:ascii="Times New Roman" w:hAnsi="Times New Roman"/>
          <w:b/>
          <w:sz w:val="28"/>
          <w:szCs w:val="28"/>
        </w:rPr>
      </w:pPr>
      <w:r w:rsidRPr="00184D4F">
        <w:rPr>
          <w:rFonts w:ascii="Times New Roman" w:hAnsi="Times New Roman"/>
          <w:b/>
          <w:sz w:val="28"/>
          <w:szCs w:val="28"/>
        </w:rPr>
        <w:t>к проекту постановления Правительства Российской Федерации</w:t>
      </w:r>
    </w:p>
    <w:p w:rsidR="00184D4F" w:rsidRDefault="00184D4F">
      <w:pPr>
        <w:pStyle w:val="a1"/>
        <w:jc w:val="center"/>
        <w:rPr>
          <w:rFonts w:ascii="Times New Roman" w:hAnsi="Times New Roman"/>
          <w:b/>
          <w:sz w:val="28"/>
          <w:szCs w:val="28"/>
        </w:rPr>
      </w:pPr>
      <w:r w:rsidRPr="00184D4F">
        <w:rPr>
          <w:rFonts w:ascii="Times New Roman" w:hAnsi="Times New Roman"/>
          <w:b/>
          <w:sz w:val="28"/>
          <w:szCs w:val="28"/>
        </w:rPr>
        <w:t>«</w:t>
      </w:r>
      <w:r w:rsidR="00202F8B">
        <w:rPr>
          <w:rFonts w:ascii="Times New Roman" w:hAnsi="Times New Roman"/>
          <w:b/>
          <w:sz w:val="28"/>
          <w:szCs w:val="28"/>
        </w:rPr>
        <w:t xml:space="preserve">О внесении изменений в некоторые акты Правительства </w:t>
      </w:r>
      <w:r w:rsidR="00202F8B">
        <w:rPr>
          <w:rFonts w:ascii="Times New Roman" w:hAnsi="Times New Roman"/>
          <w:b/>
          <w:sz w:val="28"/>
          <w:szCs w:val="28"/>
        </w:rPr>
        <w:br/>
        <w:t>Российской Федерации</w:t>
      </w:r>
      <w:r w:rsidRPr="00184D4F">
        <w:rPr>
          <w:rFonts w:ascii="Times New Roman" w:hAnsi="Times New Roman"/>
          <w:b/>
          <w:sz w:val="28"/>
          <w:szCs w:val="28"/>
        </w:rPr>
        <w:t>»</w:t>
      </w:r>
    </w:p>
    <w:p w:rsidR="00184D4F" w:rsidRPr="00184D4F" w:rsidRDefault="00184D4F" w:rsidP="00184D4F">
      <w:pPr>
        <w:pStyle w:val="a1"/>
        <w:jc w:val="center"/>
        <w:rPr>
          <w:rFonts w:ascii="Times New Roman" w:hAnsi="Times New Roman"/>
          <w:b/>
          <w:sz w:val="28"/>
          <w:szCs w:val="28"/>
        </w:rPr>
      </w:pPr>
    </w:p>
    <w:p w:rsidR="00710E9C" w:rsidRPr="00184D4F" w:rsidRDefault="00184D4F" w:rsidP="009C27C7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>Проект постановления Правительства Российской Федерации «</w:t>
      </w:r>
      <w:r w:rsidR="005F3FFD" w:rsidRPr="005F3FFD">
        <w:rPr>
          <w:rFonts w:ascii="Times New Roman" w:hAnsi="Times New Roman"/>
          <w:sz w:val="28"/>
          <w:szCs w:val="28"/>
        </w:rPr>
        <w:t>О внесении изменений</w:t>
      </w:r>
      <w:r w:rsidR="00202F8B">
        <w:rPr>
          <w:rFonts w:ascii="Times New Roman" w:hAnsi="Times New Roman"/>
          <w:sz w:val="28"/>
          <w:szCs w:val="28"/>
        </w:rPr>
        <w:t xml:space="preserve"> в некоторые акты Правительства Российской Федерации</w:t>
      </w:r>
      <w:r w:rsidRPr="00184D4F">
        <w:rPr>
          <w:rFonts w:ascii="Times New Roman" w:hAnsi="Times New Roman"/>
          <w:sz w:val="28"/>
          <w:szCs w:val="28"/>
        </w:rPr>
        <w:t xml:space="preserve">» </w:t>
      </w:r>
      <w:r w:rsidR="003022C2">
        <w:rPr>
          <w:rFonts w:ascii="Times New Roman" w:hAnsi="Times New Roman"/>
          <w:sz w:val="28"/>
          <w:szCs w:val="28"/>
        </w:rPr>
        <w:br/>
      </w:r>
      <w:r w:rsidRPr="00184D4F">
        <w:rPr>
          <w:rFonts w:ascii="Times New Roman" w:hAnsi="Times New Roman"/>
          <w:sz w:val="28"/>
          <w:szCs w:val="28"/>
        </w:rPr>
        <w:t xml:space="preserve">(далее - проект постановления) </w:t>
      </w:r>
      <w:r w:rsidR="00710E9C" w:rsidRPr="00184D4F">
        <w:rPr>
          <w:rFonts w:ascii="Times New Roman" w:hAnsi="Times New Roman"/>
          <w:sz w:val="28"/>
          <w:szCs w:val="28"/>
        </w:rPr>
        <w:t>подготовлен в целях приведения Положения о Федеральной службе по надзору в сфере природопользования, утвержденно</w:t>
      </w:r>
      <w:r w:rsidR="00710E9C">
        <w:rPr>
          <w:rFonts w:ascii="Times New Roman" w:hAnsi="Times New Roman"/>
          <w:sz w:val="28"/>
          <w:szCs w:val="28"/>
        </w:rPr>
        <w:t>го</w:t>
      </w:r>
      <w:r w:rsidR="00710E9C" w:rsidRPr="00184D4F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30</w:t>
      </w:r>
      <w:r w:rsidR="00F34CC3">
        <w:rPr>
          <w:rFonts w:ascii="Times New Roman" w:hAnsi="Times New Roman"/>
          <w:sz w:val="28"/>
          <w:szCs w:val="28"/>
        </w:rPr>
        <w:t xml:space="preserve"> июля </w:t>
      </w:r>
      <w:r w:rsidR="00710E9C" w:rsidRPr="00184D4F">
        <w:rPr>
          <w:rFonts w:ascii="Times New Roman" w:hAnsi="Times New Roman"/>
          <w:sz w:val="28"/>
          <w:szCs w:val="28"/>
        </w:rPr>
        <w:t>20</w:t>
      </w:r>
      <w:r w:rsidR="00710E9C">
        <w:rPr>
          <w:rFonts w:ascii="Times New Roman" w:hAnsi="Times New Roman"/>
          <w:sz w:val="28"/>
          <w:szCs w:val="28"/>
        </w:rPr>
        <w:t>04</w:t>
      </w:r>
      <w:r w:rsidR="00F34CC3">
        <w:rPr>
          <w:rFonts w:ascii="Times New Roman" w:hAnsi="Times New Roman"/>
          <w:sz w:val="28"/>
          <w:szCs w:val="28"/>
        </w:rPr>
        <w:t xml:space="preserve"> г.</w:t>
      </w:r>
      <w:r w:rsidR="00710E9C">
        <w:rPr>
          <w:rFonts w:ascii="Times New Roman" w:hAnsi="Times New Roman"/>
          <w:sz w:val="28"/>
          <w:szCs w:val="28"/>
        </w:rPr>
        <w:t xml:space="preserve"> № 400 </w:t>
      </w:r>
      <w:r w:rsidR="00F34CC3">
        <w:rPr>
          <w:rFonts w:ascii="Times New Roman" w:hAnsi="Times New Roman"/>
          <w:sz w:val="28"/>
          <w:szCs w:val="28"/>
        </w:rPr>
        <w:br/>
      </w:r>
      <w:r w:rsidR="00710E9C">
        <w:rPr>
          <w:rFonts w:ascii="Times New Roman" w:hAnsi="Times New Roman"/>
          <w:sz w:val="28"/>
          <w:szCs w:val="28"/>
        </w:rPr>
        <w:t xml:space="preserve">(далее – Положение), </w:t>
      </w:r>
      <w:r w:rsidR="00710E9C" w:rsidRPr="00184D4F">
        <w:rPr>
          <w:rFonts w:ascii="Times New Roman" w:hAnsi="Times New Roman"/>
          <w:sz w:val="28"/>
          <w:szCs w:val="28"/>
        </w:rPr>
        <w:t xml:space="preserve">в соответствие </w:t>
      </w:r>
      <w:proofErr w:type="gramStart"/>
      <w:r w:rsidR="00710E9C" w:rsidRPr="00184D4F">
        <w:rPr>
          <w:rFonts w:ascii="Times New Roman" w:hAnsi="Times New Roman"/>
          <w:sz w:val="28"/>
          <w:szCs w:val="28"/>
        </w:rPr>
        <w:t>с</w:t>
      </w:r>
      <w:proofErr w:type="gramEnd"/>
      <w:r w:rsidR="00710E9C" w:rsidRPr="00184D4F">
        <w:rPr>
          <w:rFonts w:ascii="Times New Roman" w:hAnsi="Times New Roman"/>
          <w:sz w:val="28"/>
          <w:szCs w:val="28"/>
        </w:rPr>
        <w:t>:</w:t>
      </w:r>
    </w:p>
    <w:p w:rsidR="00710E9C" w:rsidRPr="00184D4F" w:rsidRDefault="00710E9C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>частями 1, 1.1, 6, 7 статьи 11 Федерального закона от 21</w:t>
      </w:r>
      <w:r w:rsidR="00F34CC3">
        <w:rPr>
          <w:rFonts w:ascii="Times New Roman" w:hAnsi="Times New Roman"/>
          <w:sz w:val="28"/>
          <w:szCs w:val="28"/>
        </w:rPr>
        <w:t xml:space="preserve"> июля </w:t>
      </w:r>
      <w:r w:rsidRPr="00184D4F">
        <w:rPr>
          <w:rFonts w:ascii="Times New Roman" w:hAnsi="Times New Roman"/>
          <w:sz w:val="28"/>
          <w:szCs w:val="28"/>
        </w:rPr>
        <w:t>2014</w:t>
      </w:r>
      <w:r w:rsidR="00F34CC3">
        <w:rPr>
          <w:rFonts w:ascii="Times New Roman" w:hAnsi="Times New Roman"/>
          <w:sz w:val="28"/>
          <w:szCs w:val="28"/>
        </w:rPr>
        <w:t xml:space="preserve"> г.</w:t>
      </w:r>
      <w:r w:rsidRPr="00184D4F">
        <w:rPr>
          <w:rFonts w:ascii="Times New Roman" w:hAnsi="Times New Roman"/>
          <w:sz w:val="28"/>
          <w:szCs w:val="28"/>
        </w:rPr>
        <w:t xml:space="preserve"> № 219-ФЗ </w:t>
      </w:r>
      <w:r w:rsidR="00CA7273">
        <w:rPr>
          <w:rFonts w:ascii="Times New Roman" w:hAnsi="Times New Roman"/>
          <w:sz w:val="28"/>
          <w:szCs w:val="28"/>
        </w:rPr>
        <w:br/>
      </w:r>
      <w:r w:rsidRPr="00184D4F">
        <w:rPr>
          <w:rFonts w:ascii="Times New Roman" w:hAnsi="Times New Roman"/>
          <w:sz w:val="28"/>
          <w:szCs w:val="28"/>
        </w:rPr>
        <w:t xml:space="preserve">«О внесении изменений в Федеральный закон «Об охране окружающей среды» </w:t>
      </w:r>
      <w:r w:rsidR="00CA7273">
        <w:rPr>
          <w:rFonts w:ascii="Times New Roman" w:hAnsi="Times New Roman"/>
          <w:sz w:val="28"/>
          <w:szCs w:val="28"/>
        </w:rPr>
        <w:br/>
      </w:r>
      <w:r w:rsidRPr="00184D4F">
        <w:rPr>
          <w:rFonts w:ascii="Times New Roman" w:hAnsi="Times New Roman"/>
          <w:sz w:val="28"/>
          <w:szCs w:val="28"/>
        </w:rPr>
        <w:t xml:space="preserve">и отдельные законодательные акты Российской Федерации» </w:t>
      </w:r>
      <w:r w:rsidR="00202F8B">
        <w:rPr>
          <w:rFonts w:ascii="Times New Roman" w:hAnsi="Times New Roman"/>
          <w:sz w:val="28"/>
          <w:szCs w:val="28"/>
        </w:rPr>
        <w:br/>
      </w:r>
      <w:r w:rsidRPr="00184D4F">
        <w:rPr>
          <w:rFonts w:ascii="Times New Roman" w:hAnsi="Times New Roman"/>
          <w:sz w:val="28"/>
          <w:szCs w:val="28"/>
        </w:rPr>
        <w:t>(далее - Закон № 219-ФЗ);</w:t>
      </w:r>
    </w:p>
    <w:p w:rsidR="00710E9C" w:rsidRDefault="00710E9C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>пунктом 5 статьи 18 Федерального закона от 24</w:t>
      </w:r>
      <w:r w:rsidR="00F34CC3">
        <w:rPr>
          <w:rFonts w:ascii="Times New Roman" w:hAnsi="Times New Roman"/>
          <w:sz w:val="28"/>
          <w:szCs w:val="28"/>
        </w:rPr>
        <w:t xml:space="preserve"> июня </w:t>
      </w:r>
      <w:r w:rsidRPr="00184D4F">
        <w:rPr>
          <w:rFonts w:ascii="Times New Roman" w:hAnsi="Times New Roman"/>
          <w:sz w:val="28"/>
          <w:szCs w:val="28"/>
        </w:rPr>
        <w:t>1998</w:t>
      </w:r>
      <w:r w:rsidR="00F34CC3">
        <w:rPr>
          <w:rFonts w:ascii="Times New Roman" w:hAnsi="Times New Roman"/>
          <w:sz w:val="28"/>
          <w:szCs w:val="28"/>
        </w:rPr>
        <w:t xml:space="preserve"> г.</w:t>
      </w:r>
      <w:r w:rsidRPr="00184D4F">
        <w:rPr>
          <w:rFonts w:ascii="Times New Roman" w:hAnsi="Times New Roman"/>
          <w:sz w:val="28"/>
          <w:szCs w:val="28"/>
        </w:rPr>
        <w:t xml:space="preserve"> № 89-ФЗ </w:t>
      </w:r>
      <w:r w:rsidR="00A331F7">
        <w:rPr>
          <w:rFonts w:ascii="Times New Roman" w:hAnsi="Times New Roman"/>
          <w:sz w:val="28"/>
          <w:szCs w:val="28"/>
        </w:rPr>
        <w:br/>
      </w:r>
      <w:r w:rsidRPr="00184D4F">
        <w:rPr>
          <w:rFonts w:ascii="Times New Roman" w:hAnsi="Times New Roman"/>
          <w:sz w:val="28"/>
          <w:szCs w:val="28"/>
        </w:rPr>
        <w:t>«Об отходах производства и потре</w:t>
      </w:r>
      <w:r w:rsidR="0043695B">
        <w:rPr>
          <w:rFonts w:ascii="Times New Roman" w:hAnsi="Times New Roman"/>
          <w:sz w:val="28"/>
          <w:szCs w:val="28"/>
        </w:rPr>
        <w:t>бления» (далее - Закон № 89-ФЗ</w:t>
      </w:r>
      <w:r w:rsidR="002E56A8">
        <w:rPr>
          <w:rFonts w:ascii="Times New Roman" w:hAnsi="Times New Roman"/>
          <w:sz w:val="28"/>
          <w:szCs w:val="28"/>
        </w:rPr>
        <w:t>).</w:t>
      </w:r>
    </w:p>
    <w:p w:rsidR="002E56A8" w:rsidRDefault="002E56A8" w:rsidP="00521768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также предусматривает</w:t>
      </w:r>
      <w:r w:rsidR="00D1522E">
        <w:rPr>
          <w:rFonts w:ascii="Times New Roman" w:hAnsi="Times New Roman"/>
          <w:sz w:val="28"/>
          <w:szCs w:val="28"/>
        </w:rPr>
        <w:t xml:space="preserve"> закрепление в Положени</w:t>
      </w:r>
      <w:r>
        <w:rPr>
          <w:rFonts w:ascii="Times New Roman" w:hAnsi="Times New Roman"/>
          <w:sz w:val="28"/>
          <w:szCs w:val="28"/>
        </w:rPr>
        <w:t>и полномочий Росприроднадзора, установленных:</w:t>
      </w:r>
    </w:p>
    <w:p w:rsidR="00521768" w:rsidRPr="00184D4F" w:rsidRDefault="00521768" w:rsidP="00521768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84D4F">
        <w:rPr>
          <w:rFonts w:ascii="Times New Roman" w:hAnsi="Times New Roman"/>
          <w:sz w:val="28"/>
          <w:szCs w:val="28"/>
        </w:rPr>
        <w:t>унктом 6 статьи 23.1 Федерального закона от 10</w:t>
      </w:r>
      <w:r w:rsidR="00F34CC3">
        <w:rPr>
          <w:rFonts w:ascii="Times New Roman" w:hAnsi="Times New Roman"/>
          <w:sz w:val="28"/>
          <w:szCs w:val="28"/>
        </w:rPr>
        <w:t xml:space="preserve"> января </w:t>
      </w:r>
      <w:r w:rsidRPr="00184D4F">
        <w:rPr>
          <w:rFonts w:ascii="Times New Roman" w:hAnsi="Times New Roman"/>
          <w:sz w:val="28"/>
          <w:szCs w:val="28"/>
        </w:rPr>
        <w:t>2002</w:t>
      </w:r>
      <w:r w:rsidR="00F34CC3">
        <w:rPr>
          <w:rFonts w:ascii="Times New Roman" w:hAnsi="Times New Roman"/>
          <w:sz w:val="28"/>
          <w:szCs w:val="28"/>
        </w:rPr>
        <w:t xml:space="preserve"> г.</w:t>
      </w:r>
      <w:r w:rsidRPr="00184D4F">
        <w:rPr>
          <w:rFonts w:ascii="Times New Roman" w:hAnsi="Times New Roman"/>
          <w:sz w:val="28"/>
          <w:szCs w:val="28"/>
        </w:rPr>
        <w:t xml:space="preserve"> № 7-ФЗ </w:t>
      </w:r>
      <w:r w:rsidR="00A331F7">
        <w:rPr>
          <w:rFonts w:ascii="Times New Roman" w:hAnsi="Times New Roman"/>
          <w:sz w:val="28"/>
          <w:szCs w:val="28"/>
        </w:rPr>
        <w:br/>
      </w:r>
      <w:r w:rsidRPr="00184D4F">
        <w:rPr>
          <w:rFonts w:ascii="Times New Roman" w:hAnsi="Times New Roman"/>
          <w:sz w:val="28"/>
          <w:szCs w:val="28"/>
        </w:rPr>
        <w:t>«Об охране окружающей среды»</w:t>
      </w:r>
      <w:r>
        <w:rPr>
          <w:rFonts w:ascii="Times New Roman" w:hAnsi="Times New Roman"/>
          <w:sz w:val="28"/>
          <w:szCs w:val="28"/>
        </w:rPr>
        <w:t xml:space="preserve"> (далее – Закон № 7-ФЗ)</w:t>
      </w:r>
      <w:r w:rsidRPr="00184D4F">
        <w:rPr>
          <w:rFonts w:ascii="Times New Roman" w:hAnsi="Times New Roman"/>
          <w:sz w:val="28"/>
          <w:szCs w:val="28"/>
        </w:rPr>
        <w:t>;</w:t>
      </w:r>
    </w:p>
    <w:p w:rsidR="0043695B" w:rsidRPr="00184D4F" w:rsidRDefault="002E56A8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абзацем вторым пункта 22, </w:t>
      </w:r>
      <w:r w:rsidR="00521768">
        <w:rPr>
          <w:rFonts w:ascii="Times New Roman" w:hAnsi="Times New Roman"/>
          <w:sz w:val="28"/>
          <w:szCs w:val="28"/>
        </w:rPr>
        <w:t>подпунктом «б» пункта 28, подпунктом «б» пункта 40 Правил проведения рекультивации и консервации земель, утвержденных постановлением Правительств</w:t>
      </w:r>
      <w:r w:rsidR="00F34CC3">
        <w:rPr>
          <w:rFonts w:ascii="Times New Roman" w:hAnsi="Times New Roman"/>
          <w:sz w:val="28"/>
          <w:szCs w:val="28"/>
        </w:rPr>
        <w:t xml:space="preserve">а Российской Федерации от 29 мая </w:t>
      </w:r>
      <w:r w:rsidR="00521768">
        <w:rPr>
          <w:rFonts w:ascii="Times New Roman" w:hAnsi="Times New Roman"/>
          <w:sz w:val="28"/>
          <w:szCs w:val="28"/>
        </w:rPr>
        <w:t>2025</w:t>
      </w:r>
      <w:r w:rsidR="00F34CC3">
        <w:rPr>
          <w:rFonts w:ascii="Times New Roman" w:hAnsi="Times New Roman"/>
          <w:sz w:val="28"/>
          <w:szCs w:val="28"/>
        </w:rPr>
        <w:t xml:space="preserve"> г.</w:t>
      </w:r>
      <w:r w:rsidR="00521768">
        <w:rPr>
          <w:rFonts w:ascii="Times New Roman" w:hAnsi="Times New Roman"/>
          <w:sz w:val="28"/>
          <w:szCs w:val="28"/>
        </w:rPr>
        <w:t xml:space="preserve"> № 781 </w:t>
      </w:r>
      <w:r w:rsidR="00F34CC3">
        <w:rPr>
          <w:rFonts w:ascii="Times New Roman" w:hAnsi="Times New Roman"/>
          <w:sz w:val="28"/>
          <w:szCs w:val="28"/>
        </w:rPr>
        <w:br/>
      </w:r>
      <w:r w:rsidR="00521768">
        <w:rPr>
          <w:rFonts w:ascii="Times New Roman" w:hAnsi="Times New Roman"/>
          <w:sz w:val="28"/>
          <w:szCs w:val="28"/>
        </w:rPr>
        <w:t>(далее – Правила № 781).</w:t>
      </w:r>
    </w:p>
    <w:p w:rsidR="00710E9C" w:rsidRPr="00184D4F" w:rsidRDefault="00710E9C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>В частях 1, 1.1, 6, 7 статьи 11 Закона № 219-ФЗ установлено:</w:t>
      </w:r>
    </w:p>
    <w:p w:rsidR="00710E9C" w:rsidRPr="00184D4F" w:rsidRDefault="00545D01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10E9C" w:rsidRPr="00184D4F">
        <w:rPr>
          <w:rFonts w:ascii="Times New Roman" w:hAnsi="Times New Roman"/>
          <w:sz w:val="28"/>
          <w:szCs w:val="28"/>
        </w:rPr>
        <w:t xml:space="preserve">азрешения на выброс загрязняющих веществ в атмосферный воздух, лимиты на выбросы загрязняющих веществ, разрешения на сброс загрязняющих веществ </w:t>
      </w:r>
      <w:r w:rsidR="00A331F7">
        <w:rPr>
          <w:rFonts w:ascii="Times New Roman" w:hAnsi="Times New Roman"/>
          <w:sz w:val="28"/>
          <w:szCs w:val="28"/>
        </w:rPr>
        <w:br/>
      </w:r>
      <w:r w:rsidR="00710E9C" w:rsidRPr="00184D4F">
        <w:rPr>
          <w:rFonts w:ascii="Times New Roman" w:hAnsi="Times New Roman"/>
          <w:sz w:val="28"/>
          <w:szCs w:val="28"/>
        </w:rPr>
        <w:t xml:space="preserve">в окружающую среду, лимиты на сбросы загрязняющих веществ, нормативы </w:t>
      </w:r>
      <w:proofErr w:type="gramStart"/>
      <w:r w:rsidR="00710E9C" w:rsidRPr="00184D4F">
        <w:rPr>
          <w:rFonts w:ascii="Times New Roman" w:hAnsi="Times New Roman"/>
          <w:sz w:val="28"/>
          <w:szCs w:val="28"/>
        </w:rPr>
        <w:t xml:space="preserve">образования отходов и лимиты на их размещение (далее </w:t>
      </w:r>
      <w:r w:rsidR="00710E9C">
        <w:rPr>
          <w:rFonts w:ascii="Times New Roman" w:hAnsi="Times New Roman"/>
          <w:sz w:val="28"/>
          <w:szCs w:val="28"/>
        </w:rPr>
        <w:t>–</w:t>
      </w:r>
      <w:r w:rsidR="00710E9C" w:rsidRPr="00184D4F">
        <w:rPr>
          <w:rFonts w:ascii="Times New Roman" w:hAnsi="Times New Roman"/>
          <w:sz w:val="28"/>
          <w:szCs w:val="28"/>
        </w:rPr>
        <w:t xml:space="preserve"> разрешения</w:t>
      </w:r>
      <w:r w:rsidR="00710E9C">
        <w:rPr>
          <w:rFonts w:ascii="Times New Roman" w:hAnsi="Times New Roman"/>
          <w:sz w:val="28"/>
          <w:szCs w:val="28"/>
        </w:rPr>
        <w:t xml:space="preserve"> </w:t>
      </w:r>
      <w:r w:rsidR="00A331F7">
        <w:rPr>
          <w:rFonts w:ascii="Times New Roman" w:hAnsi="Times New Roman"/>
          <w:sz w:val="28"/>
          <w:szCs w:val="28"/>
        </w:rPr>
        <w:br/>
      </w:r>
      <w:r w:rsidR="00710E9C" w:rsidRPr="00184D4F">
        <w:rPr>
          <w:rFonts w:ascii="Times New Roman" w:hAnsi="Times New Roman"/>
          <w:sz w:val="28"/>
          <w:szCs w:val="28"/>
        </w:rPr>
        <w:t xml:space="preserve">и документы), полученные юридическими лицами и индивидуальными предпринимателями, осуществляющими хозяйственную и (или) иную деятельность на объектах, оказывающих негативное воздействие на окружающую среду </w:t>
      </w:r>
      <w:r w:rsidR="00A331F7">
        <w:rPr>
          <w:rFonts w:ascii="Times New Roman" w:hAnsi="Times New Roman"/>
          <w:sz w:val="28"/>
          <w:szCs w:val="28"/>
        </w:rPr>
        <w:br/>
      </w:r>
      <w:r w:rsidR="00710E9C" w:rsidRPr="00184D4F">
        <w:rPr>
          <w:rFonts w:ascii="Times New Roman" w:hAnsi="Times New Roman"/>
          <w:sz w:val="28"/>
          <w:szCs w:val="28"/>
        </w:rPr>
        <w:t xml:space="preserve">и относящихся в соответствии с </w:t>
      </w:r>
      <w:r w:rsidR="00521768">
        <w:rPr>
          <w:rFonts w:ascii="Times New Roman" w:hAnsi="Times New Roman"/>
          <w:sz w:val="28"/>
          <w:szCs w:val="28"/>
        </w:rPr>
        <w:t>Законом № 7-ФЗ</w:t>
      </w:r>
      <w:r w:rsidR="00710E9C" w:rsidRPr="00184D4F">
        <w:rPr>
          <w:rFonts w:ascii="Times New Roman" w:hAnsi="Times New Roman"/>
          <w:sz w:val="28"/>
          <w:szCs w:val="28"/>
        </w:rPr>
        <w:t xml:space="preserve"> к объектам I и II категорий, </w:t>
      </w:r>
      <w:r w:rsidR="00A331F7">
        <w:rPr>
          <w:rFonts w:ascii="Times New Roman" w:hAnsi="Times New Roman"/>
          <w:sz w:val="28"/>
          <w:szCs w:val="28"/>
        </w:rPr>
        <w:br/>
      </w:r>
      <w:r w:rsidR="00710E9C" w:rsidRPr="00184D4F">
        <w:rPr>
          <w:rFonts w:ascii="Times New Roman" w:hAnsi="Times New Roman"/>
          <w:sz w:val="28"/>
          <w:szCs w:val="28"/>
        </w:rPr>
        <w:t xml:space="preserve">до 1 января 2019 г., действуют до дня истечения срока действия таких разрешений </w:t>
      </w:r>
      <w:r w:rsidR="00A331F7">
        <w:rPr>
          <w:rFonts w:ascii="Times New Roman" w:hAnsi="Times New Roman"/>
          <w:sz w:val="28"/>
          <w:szCs w:val="28"/>
        </w:rPr>
        <w:br/>
      </w:r>
      <w:r w:rsidR="00710E9C" w:rsidRPr="00184D4F">
        <w:rPr>
          <w:rFonts w:ascii="Times New Roman" w:hAnsi="Times New Roman"/>
          <w:sz w:val="28"/>
          <w:szCs w:val="28"/>
        </w:rPr>
        <w:t>и документов либо</w:t>
      </w:r>
      <w:proofErr w:type="gramEnd"/>
      <w:r w:rsidR="00710E9C" w:rsidRPr="00184D4F">
        <w:rPr>
          <w:rFonts w:ascii="Times New Roman" w:hAnsi="Times New Roman"/>
          <w:sz w:val="28"/>
          <w:szCs w:val="28"/>
        </w:rPr>
        <w:t xml:space="preserve"> до дня получения комплексного экологического разрешения </w:t>
      </w:r>
      <w:r w:rsidR="00A331F7">
        <w:rPr>
          <w:rFonts w:ascii="Times New Roman" w:hAnsi="Times New Roman"/>
          <w:sz w:val="28"/>
          <w:szCs w:val="28"/>
        </w:rPr>
        <w:br/>
      </w:r>
      <w:r w:rsidR="00710E9C" w:rsidRPr="00184D4F">
        <w:rPr>
          <w:rFonts w:ascii="Times New Roman" w:hAnsi="Times New Roman"/>
          <w:sz w:val="28"/>
          <w:szCs w:val="28"/>
        </w:rPr>
        <w:t>или представления декларации о воздействии на окружающую среду в течение срока действи</w:t>
      </w:r>
      <w:r>
        <w:rPr>
          <w:rFonts w:ascii="Times New Roman" w:hAnsi="Times New Roman"/>
          <w:sz w:val="28"/>
          <w:szCs w:val="28"/>
        </w:rPr>
        <w:t>я таких разрешений и документов;</w:t>
      </w:r>
    </w:p>
    <w:p w:rsidR="00710E9C" w:rsidRPr="00184D4F" w:rsidRDefault="00545D01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10E9C" w:rsidRPr="00184D4F">
        <w:rPr>
          <w:rFonts w:ascii="Times New Roman" w:hAnsi="Times New Roman"/>
          <w:sz w:val="28"/>
          <w:szCs w:val="28"/>
        </w:rPr>
        <w:t xml:space="preserve"> 1 января 2019 г. и до получения комплексных экологических разрешений </w:t>
      </w:r>
      <w:r w:rsidR="00A331F7">
        <w:rPr>
          <w:rFonts w:ascii="Times New Roman" w:hAnsi="Times New Roman"/>
          <w:sz w:val="28"/>
          <w:szCs w:val="28"/>
        </w:rPr>
        <w:br/>
      </w:r>
      <w:r w:rsidR="00710E9C" w:rsidRPr="00184D4F">
        <w:rPr>
          <w:rFonts w:ascii="Times New Roman" w:hAnsi="Times New Roman"/>
          <w:sz w:val="28"/>
          <w:szCs w:val="28"/>
        </w:rPr>
        <w:t xml:space="preserve">в сроки, установленные частями 6 и 7 статьи 11 Закона № 219-ФЗ, допускается </w:t>
      </w:r>
      <w:r w:rsidR="00710E9C" w:rsidRPr="00184D4F">
        <w:rPr>
          <w:rFonts w:ascii="Times New Roman" w:hAnsi="Times New Roman"/>
          <w:sz w:val="28"/>
          <w:szCs w:val="28"/>
        </w:rPr>
        <w:lastRenderedPageBreak/>
        <w:t xml:space="preserve">выдача или переоформление разрешений и документов в порядке, установленном Правительством Российской Федерации или уполномоченным Правительством Российской Федерации федеральным органом исполнительной власти. Такие разрешения и документы действуют до дня получения комплексного экологического разрешения в сроки, установленные частями 6 и 7 статьи 11 Закона № 219-ФЗ. Разрешениями устанавливаются нормативы допустимых выбросов загрязняющих веществ (далее - нормативы допустимых выбросов), нормативы допустимых сбросов загрязняющих веществ (далее - нормативы допустимых сбросов) для стационарных источников загрязнения окружающей среды, при соблюдении которых обеспечиваются требования в области охраны окружающей среды. При невозможности соблюдения нормативов допустимых выбросов, нормативов допустимых сбросов устанавливаются лимиты на выбросы загрязняющих веществ и лимиты на сбросы загрязняющих веществ (далее - лимиты на выбросы и сбросы), действующие в период реализации планов снижения выбросов загрязняющих веществ и планов снижения </w:t>
      </w:r>
      <w:proofErr w:type="gramStart"/>
      <w:r w:rsidR="00710E9C" w:rsidRPr="00184D4F">
        <w:rPr>
          <w:rFonts w:ascii="Times New Roman" w:hAnsi="Times New Roman"/>
          <w:sz w:val="28"/>
          <w:szCs w:val="28"/>
        </w:rPr>
        <w:t>сбросов</w:t>
      </w:r>
      <w:proofErr w:type="gramEnd"/>
      <w:r w:rsidR="00710E9C" w:rsidRPr="00184D4F">
        <w:rPr>
          <w:rFonts w:ascii="Times New Roman" w:hAnsi="Times New Roman"/>
          <w:sz w:val="28"/>
          <w:szCs w:val="28"/>
        </w:rPr>
        <w:t xml:space="preserve"> загрязняющих веществ (далее - планы снижения выбросов и сбросов), с учетом поэтапного достижения установленных нормативов допустимых выбросов и нормативов допустимых сбросов. Установление лимитов на выбросы и сбросы допускается только при наличии планов снижения выбросов и сбросов, согласованных с органами исполнительной власти, осуществляющими государственное управление в </w:t>
      </w:r>
      <w:r>
        <w:rPr>
          <w:rFonts w:ascii="Times New Roman" w:hAnsi="Times New Roman"/>
          <w:sz w:val="28"/>
          <w:szCs w:val="28"/>
        </w:rPr>
        <w:t>области охраны окружающей среды;</w:t>
      </w:r>
    </w:p>
    <w:p w:rsidR="00710E9C" w:rsidRPr="00184D4F" w:rsidRDefault="00545D01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ю</w:t>
      </w:r>
      <w:r w:rsidR="00710E9C" w:rsidRPr="00184D4F">
        <w:rPr>
          <w:rFonts w:ascii="Times New Roman" w:hAnsi="Times New Roman"/>
          <w:sz w:val="28"/>
          <w:szCs w:val="28"/>
        </w:rPr>
        <w:t xml:space="preserve">ридические лица и индивидуальные предприниматели, осуществляющие хозяйственную и (или) иную деятельность на объектах I категории, включенных </w:t>
      </w:r>
      <w:r w:rsidR="00A331F7">
        <w:rPr>
          <w:rFonts w:ascii="Times New Roman" w:hAnsi="Times New Roman"/>
          <w:sz w:val="28"/>
          <w:szCs w:val="28"/>
        </w:rPr>
        <w:br/>
      </w:r>
      <w:r w:rsidR="00710E9C" w:rsidRPr="00184D4F">
        <w:rPr>
          <w:rFonts w:ascii="Times New Roman" w:hAnsi="Times New Roman"/>
          <w:sz w:val="28"/>
          <w:szCs w:val="28"/>
        </w:rPr>
        <w:t xml:space="preserve">в утвержденный уполномоченным Правительством Российской Федерации федеральным органом исполнительной власти перечень объектов, обязаны обратиться в уполномоченный Правительством Российской Федерации федеральный орган исполнительной власти с заявкой на получение комплексного экологического разрешения в период с </w:t>
      </w:r>
      <w:r w:rsidR="00F34CC3">
        <w:rPr>
          <w:rFonts w:ascii="Times New Roman" w:hAnsi="Times New Roman"/>
          <w:sz w:val="28"/>
          <w:szCs w:val="28"/>
        </w:rPr>
        <w:t xml:space="preserve">1 января </w:t>
      </w:r>
      <w:r>
        <w:rPr>
          <w:rFonts w:ascii="Times New Roman" w:hAnsi="Times New Roman"/>
          <w:sz w:val="28"/>
          <w:szCs w:val="28"/>
        </w:rPr>
        <w:t>2019</w:t>
      </w:r>
      <w:r w:rsidR="00710E9C" w:rsidRPr="00184D4F">
        <w:rPr>
          <w:rFonts w:ascii="Times New Roman" w:hAnsi="Times New Roman"/>
          <w:sz w:val="28"/>
          <w:szCs w:val="28"/>
        </w:rPr>
        <w:t xml:space="preserve"> </w:t>
      </w:r>
      <w:r w:rsidR="00F34CC3">
        <w:rPr>
          <w:rFonts w:ascii="Times New Roman" w:hAnsi="Times New Roman"/>
          <w:sz w:val="28"/>
          <w:szCs w:val="28"/>
        </w:rPr>
        <w:t xml:space="preserve">г. </w:t>
      </w:r>
      <w:r w:rsidR="00710E9C" w:rsidRPr="00184D4F">
        <w:rPr>
          <w:rFonts w:ascii="Times New Roman" w:hAnsi="Times New Roman"/>
          <w:sz w:val="28"/>
          <w:szCs w:val="28"/>
        </w:rPr>
        <w:t>по 31</w:t>
      </w:r>
      <w:r w:rsidR="00F34CC3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2024 </w:t>
      </w:r>
      <w:r w:rsidR="00F34CC3">
        <w:rPr>
          <w:rFonts w:ascii="Times New Roman" w:hAnsi="Times New Roman"/>
          <w:sz w:val="28"/>
          <w:szCs w:val="28"/>
        </w:rPr>
        <w:t>г.</w:t>
      </w:r>
      <w:r w:rsidR="00710E9C" w:rsidRPr="00184D4F">
        <w:rPr>
          <w:rFonts w:ascii="Times New Roman" w:hAnsi="Times New Roman"/>
          <w:sz w:val="28"/>
          <w:szCs w:val="28"/>
        </w:rPr>
        <w:t xml:space="preserve"> включительно.</w:t>
      </w:r>
      <w:proofErr w:type="gramEnd"/>
      <w:r w:rsidR="00710E9C" w:rsidRPr="00184D4F">
        <w:rPr>
          <w:rFonts w:ascii="Times New Roman" w:hAnsi="Times New Roman"/>
          <w:sz w:val="28"/>
          <w:szCs w:val="28"/>
        </w:rPr>
        <w:t xml:space="preserve"> В указанный перечень включается до трехсот объектов, оказывающих негативное воздействие на окружающую среду, вклад которых в суммарные выбросы, сбросы загрязняющих веществ в Российской Федерации соста</w:t>
      </w:r>
      <w:r w:rsidR="00B310D9">
        <w:rPr>
          <w:rFonts w:ascii="Times New Roman" w:hAnsi="Times New Roman"/>
          <w:sz w:val="28"/>
          <w:szCs w:val="28"/>
        </w:rPr>
        <w:t>вляет не менее чем 60 процентов;</w:t>
      </w:r>
    </w:p>
    <w:p w:rsidR="00710E9C" w:rsidRPr="00184D4F" w:rsidRDefault="00B310D9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ю</w:t>
      </w:r>
      <w:r w:rsidR="00710E9C" w:rsidRPr="00184D4F">
        <w:rPr>
          <w:rFonts w:ascii="Times New Roman" w:hAnsi="Times New Roman"/>
          <w:sz w:val="28"/>
          <w:szCs w:val="28"/>
        </w:rPr>
        <w:t>ридические лица и индивидуальные предприниматели, осуществляющие хозяйственную и (или) иную деятельность на объектах, относящихся к области</w:t>
      </w:r>
      <w:r w:rsidR="00710E9C">
        <w:rPr>
          <w:rFonts w:ascii="Times New Roman" w:hAnsi="Times New Roman"/>
          <w:sz w:val="28"/>
          <w:szCs w:val="28"/>
        </w:rPr>
        <w:t xml:space="preserve"> </w:t>
      </w:r>
      <w:r w:rsidR="00710E9C" w:rsidRPr="00184D4F">
        <w:rPr>
          <w:rFonts w:ascii="Times New Roman" w:hAnsi="Times New Roman"/>
          <w:sz w:val="28"/>
          <w:szCs w:val="28"/>
        </w:rPr>
        <w:t xml:space="preserve">применения наилучших доступных технологий и не включенных в указанный в части 6 статьи 11 Закона № 219-ФЗ перечень, до </w:t>
      </w:r>
      <w:r w:rsidR="00F34CC3">
        <w:rPr>
          <w:rFonts w:ascii="Times New Roman" w:hAnsi="Times New Roman"/>
          <w:sz w:val="28"/>
          <w:szCs w:val="28"/>
        </w:rPr>
        <w:t xml:space="preserve">1 января </w:t>
      </w:r>
      <w:r w:rsidR="00710E9C" w:rsidRPr="00184D4F">
        <w:rPr>
          <w:rFonts w:ascii="Times New Roman" w:hAnsi="Times New Roman"/>
          <w:sz w:val="28"/>
          <w:szCs w:val="28"/>
        </w:rPr>
        <w:t xml:space="preserve">2025 </w:t>
      </w:r>
      <w:r w:rsidR="00F34CC3">
        <w:rPr>
          <w:rFonts w:ascii="Times New Roman" w:hAnsi="Times New Roman"/>
          <w:sz w:val="28"/>
          <w:szCs w:val="28"/>
        </w:rPr>
        <w:t xml:space="preserve">г. </w:t>
      </w:r>
      <w:r w:rsidR="00710E9C" w:rsidRPr="00184D4F">
        <w:rPr>
          <w:rFonts w:ascii="Times New Roman" w:hAnsi="Times New Roman"/>
          <w:sz w:val="28"/>
          <w:szCs w:val="28"/>
        </w:rPr>
        <w:t>обязаны получить комплексное экологическое разрешение.</w:t>
      </w:r>
      <w:proofErr w:type="gramEnd"/>
    </w:p>
    <w:p w:rsidR="00710E9C" w:rsidRPr="00283580" w:rsidRDefault="00283580" w:rsidP="00283580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710E9C" w:rsidRPr="00184D4F">
        <w:rPr>
          <w:rFonts w:ascii="Times New Roman" w:hAnsi="Times New Roman"/>
          <w:sz w:val="28"/>
          <w:szCs w:val="28"/>
        </w:rPr>
        <w:t xml:space="preserve">государственные услуги </w:t>
      </w:r>
      <w:r w:rsidRPr="00283580">
        <w:rPr>
          <w:rFonts w:ascii="Times New Roman" w:hAnsi="Times New Roman"/>
          <w:sz w:val="28"/>
          <w:szCs w:val="28"/>
        </w:rPr>
        <w:t xml:space="preserve">по выдаче разрешений на сбросы загрязняющих веществ (за исключением радиоактивных веществ) </w:t>
      </w:r>
      <w:r w:rsidR="00F34CC3">
        <w:rPr>
          <w:rFonts w:ascii="Times New Roman" w:hAnsi="Times New Roman"/>
          <w:sz w:val="28"/>
          <w:szCs w:val="28"/>
        </w:rPr>
        <w:br/>
      </w:r>
      <w:r w:rsidRPr="00283580">
        <w:rPr>
          <w:rFonts w:ascii="Times New Roman" w:hAnsi="Times New Roman"/>
          <w:sz w:val="28"/>
          <w:szCs w:val="28"/>
        </w:rPr>
        <w:lastRenderedPageBreak/>
        <w:t>и микроорганизмов в водные объекты, а также по выдаче разрешения на выбросы загрязняющих веществ в атмосферный воздух (за исключением радиоактивных</w:t>
      </w:r>
      <w:r w:rsidR="00072433">
        <w:rPr>
          <w:rFonts w:ascii="Times New Roman" w:hAnsi="Times New Roman"/>
          <w:sz w:val="28"/>
          <w:szCs w:val="28"/>
        </w:rPr>
        <w:t xml:space="preserve">) </w:t>
      </w:r>
      <w:r w:rsidR="00F34CC3">
        <w:rPr>
          <w:rFonts w:ascii="Times New Roman" w:hAnsi="Times New Roman"/>
          <w:sz w:val="28"/>
          <w:szCs w:val="28"/>
        </w:rPr>
        <w:br/>
      </w:r>
      <w:r w:rsidR="00710E9C" w:rsidRPr="00184D4F">
        <w:rPr>
          <w:rFonts w:ascii="Times New Roman" w:hAnsi="Times New Roman"/>
          <w:sz w:val="28"/>
          <w:szCs w:val="28"/>
        </w:rPr>
        <w:t>с 1</w:t>
      </w:r>
      <w:r w:rsidR="00F34CC3">
        <w:rPr>
          <w:rFonts w:ascii="Times New Roman" w:hAnsi="Times New Roman"/>
          <w:sz w:val="28"/>
          <w:szCs w:val="28"/>
        </w:rPr>
        <w:t xml:space="preserve"> января 2025 г. </w:t>
      </w:r>
      <w:r w:rsidR="00710E9C" w:rsidRPr="00184D4F">
        <w:rPr>
          <w:rFonts w:ascii="Times New Roman" w:hAnsi="Times New Roman"/>
          <w:sz w:val="28"/>
          <w:szCs w:val="28"/>
        </w:rPr>
        <w:t>Росприроднадзором не предоставляются</w:t>
      </w:r>
      <w:r w:rsidR="00072433">
        <w:rPr>
          <w:rFonts w:ascii="Times New Roman" w:hAnsi="Times New Roman"/>
          <w:sz w:val="28"/>
          <w:szCs w:val="28"/>
        </w:rPr>
        <w:t xml:space="preserve"> и </w:t>
      </w:r>
      <w:r w:rsidR="00710E9C" w:rsidRPr="00184D4F">
        <w:rPr>
          <w:rFonts w:ascii="Times New Roman" w:hAnsi="Times New Roman"/>
          <w:sz w:val="28"/>
          <w:szCs w:val="28"/>
        </w:rPr>
        <w:t>исключены из единого реестра учета лицензий.</w:t>
      </w:r>
    </w:p>
    <w:p w:rsidR="00710E9C" w:rsidRPr="00184D4F" w:rsidRDefault="0005438D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="00710E9C" w:rsidRPr="00184D4F">
        <w:rPr>
          <w:rFonts w:ascii="Times New Roman" w:hAnsi="Times New Roman"/>
          <w:sz w:val="28"/>
          <w:szCs w:val="28"/>
        </w:rPr>
        <w:t xml:space="preserve">дминистративные регламенты предоставления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="00710E9C" w:rsidRPr="00184D4F">
        <w:rPr>
          <w:rFonts w:ascii="Times New Roman" w:hAnsi="Times New Roman"/>
          <w:sz w:val="28"/>
          <w:szCs w:val="28"/>
        </w:rPr>
        <w:t>государственных услуг признаны утратившими сил</w:t>
      </w:r>
      <w:r w:rsidR="00F34CC3">
        <w:rPr>
          <w:rFonts w:ascii="Times New Roman" w:hAnsi="Times New Roman"/>
          <w:sz w:val="28"/>
          <w:szCs w:val="28"/>
        </w:rPr>
        <w:t xml:space="preserve">у приказом Росприроднадзора от 1 апреля </w:t>
      </w:r>
      <w:r w:rsidR="00710E9C" w:rsidRPr="00184D4F">
        <w:rPr>
          <w:rFonts w:ascii="Times New Roman" w:hAnsi="Times New Roman"/>
          <w:sz w:val="28"/>
          <w:szCs w:val="28"/>
        </w:rPr>
        <w:t>2025</w:t>
      </w:r>
      <w:r w:rsidR="00F34CC3">
        <w:rPr>
          <w:rFonts w:ascii="Times New Roman" w:hAnsi="Times New Roman"/>
          <w:sz w:val="28"/>
          <w:szCs w:val="28"/>
        </w:rPr>
        <w:t xml:space="preserve"> г.</w:t>
      </w:r>
      <w:r w:rsidR="00710E9C" w:rsidRPr="00184D4F">
        <w:rPr>
          <w:rFonts w:ascii="Times New Roman" w:hAnsi="Times New Roman"/>
          <w:sz w:val="28"/>
          <w:szCs w:val="28"/>
        </w:rPr>
        <w:t xml:space="preserve"> № 189 «О признании утратившими силу приказов Росприроднадзора об утверждении административных регламентов по вопросам выдачи разрешений в области охраны окружающей среды» (з</w:t>
      </w:r>
      <w:r w:rsidR="00F34CC3">
        <w:rPr>
          <w:rFonts w:ascii="Times New Roman" w:hAnsi="Times New Roman"/>
          <w:sz w:val="28"/>
          <w:szCs w:val="28"/>
        </w:rPr>
        <w:t xml:space="preserve">арегистрирован Минюстом России 5 мая </w:t>
      </w:r>
      <w:r w:rsidR="00710E9C" w:rsidRPr="00184D4F">
        <w:rPr>
          <w:rFonts w:ascii="Times New Roman" w:hAnsi="Times New Roman"/>
          <w:sz w:val="28"/>
          <w:szCs w:val="28"/>
        </w:rPr>
        <w:t>2025</w:t>
      </w:r>
      <w:r w:rsidR="00F34CC3">
        <w:rPr>
          <w:rFonts w:ascii="Times New Roman" w:hAnsi="Times New Roman"/>
          <w:sz w:val="28"/>
          <w:szCs w:val="28"/>
        </w:rPr>
        <w:t xml:space="preserve"> г.</w:t>
      </w:r>
      <w:r w:rsidR="00710E9C" w:rsidRPr="00184D4F">
        <w:rPr>
          <w:rFonts w:ascii="Times New Roman" w:hAnsi="Times New Roman"/>
          <w:sz w:val="28"/>
          <w:szCs w:val="28"/>
        </w:rPr>
        <w:t>, регистрационный № 82053).</w:t>
      </w:r>
      <w:proofErr w:type="gramEnd"/>
    </w:p>
    <w:p w:rsidR="00710E9C" w:rsidRPr="00184D4F" w:rsidRDefault="00710E9C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184D4F">
        <w:rPr>
          <w:rFonts w:ascii="Times New Roman" w:hAnsi="Times New Roman"/>
          <w:sz w:val="28"/>
          <w:szCs w:val="28"/>
        </w:rPr>
        <w:t>В пункте 5 статьи 18 Закона № 89-ФЗ предусмотрено, что юридические лица и индивидуальные предприниматели, осуществляющие хозяйственную и (или) иную деятельность на объектах III категории, определенных в соответствии с законодательством в области охраны окружающей среды,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образовании, утилизации, обезвреживании</w:t>
      </w:r>
      <w:proofErr w:type="gramEnd"/>
      <w:r w:rsidRPr="00184D4F">
        <w:rPr>
          <w:rFonts w:ascii="Times New Roman" w:hAnsi="Times New Roman"/>
          <w:sz w:val="28"/>
          <w:szCs w:val="28"/>
        </w:rPr>
        <w:t>, о размещении отходов в составе отчета об организации и о результатах осуществления производственного экологического контроля в порядке и сроки, которые определены законодательством в области охраны окружающей среды.</w:t>
      </w:r>
    </w:p>
    <w:p w:rsidR="00710E9C" w:rsidRPr="00184D4F" w:rsidRDefault="00710E9C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>Таким образом, отдельного полномочия федерального органа исполнительной власти по приему отчетности об образовании, утилизации, обезвреживании, о размещении отходов в настоящее время не предусмотрено.</w:t>
      </w:r>
    </w:p>
    <w:p w:rsidR="00184D4F" w:rsidRPr="00184D4F" w:rsidRDefault="00867C02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</w:t>
      </w:r>
      <w:proofErr w:type="gramStart"/>
      <w:r>
        <w:rPr>
          <w:rFonts w:ascii="Times New Roman" w:hAnsi="Times New Roman"/>
          <w:sz w:val="28"/>
          <w:szCs w:val="28"/>
        </w:rPr>
        <w:t>изложенное</w:t>
      </w:r>
      <w:proofErr w:type="gramEnd"/>
      <w:r w:rsidR="002D40D8">
        <w:rPr>
          <w:rFonts w:ascii="Times New Roman" w:hAnsi="Times New Roman"/>
          <w:sz w:val="28"/>
          <w:szCs w:val="28"/>
        </w:rPr>
        <w:t>,</w:t>
      </w:r>
      <w:r w:rsidR="00FB015F">
        <w:rPr>
          <w:rFonts w:ascii="Times New Roman" w:hAnsi="Times New Roman"/>
          <w:sz w:val="28"/>
          <w:szCs w:val="28"/>
        </w:rPr>
        <w:t xml:space="preserve"> </w:t>
      </w:r>
      <w:r w:rsidR="00184D4F" w:rsidRPr="00184D4F">
        <w:rPr>
          <w:rFonts w:ascii="Times New Roman" w:hAnsi="Times New Roman"/>
          <w:sz w:val="28"/>
          <w:szCs w:val="28"/>
        </w:rPr>
        <w:t xml:space="preserve">из Положения </w:t>
      </w:r>
      <w:r w:rsidR="00FB015F" w:rsidRPr="00184D4F">
        <w:rPr>
          <w:rFonts w:ascii="Times New Roman" w:hAnsi="Times New Roman"/>
          <w:sz w:val="28"/>
          <w:szCs w:val="28"/>
        </w:rPr>
        <w:t>исключ</w:t>
      </w:r>
      <w:r w:rsidR="00FB015F">
        <w:rPr>
          <w:rFonts w:ascii="Times New Roman" w:hAnsi="Times New Roman"/>
          <w:sz w:val="28"/>
          <w:szCs w:val="28"/>
        </w:rPr>
        <w:t>аются</w:t>
      </w:r>
      <w:r w:rsidR="00FB015F" w:rsidRPr="00184D4F">
        <w:rPr>
          <w:rFonts w:ascii="Times New Roman" w:hAnsi="Times New Roman"/>
          <w:sz w:val="28"/>
          <w:szCs w:val="28"/>
        </w:rPr>
        <w:t xml:space="preserve"> </w:t>
      </w:r>
      <w:r w:rsidR="00184D4F" w:rsidRPr="00184D4F">
        <w:rPr>
          <w:rFonts w:ascii="Times New Roman" w:hAnsi="Times New Roman"/>
          <w:sz w:val="28"/>
          <w:szCs w:val="28"/>
        </w:rPr>
        <w:t>следующи</w:t>
      </w:r>
      <w:r w:rsidR="00FB015F">
        <w:rPr>
          <w:rFonts w:ascii="Times New Roman" w:hAnsi="Times New Roman"/>
          <w:sz w:val="28"/>
          <w:szCs w:val="28"/>
        </w:rPr>
        <w:t>е</w:t>
      </w:r>
      <w:r w:rsidR="00184D4F" w:rsidRPr="00184D4F">
        <w:rPr>
          <w:rFonts w:ascii="Times New Roman" w:hAnsi="Times New Roman"/>
          <w:sz w:val="28"/>
          <w:szCs w:val="28"/>
        </w:rPr>
        <w:t xml:space="preserve"> полномочи</w:t>
      </w:r>
      <w:r w:rsidR="00FB015F">
        <w:rPr>
          <w:rFonts w:ascii="Times New Roman" w:hAnsi="Times New Roman"/>
          <w:sz w:val="28"/>
          <w:szCs w:val="28"/>
        </w:rPr>
        <w:t>я</w:t>
      </w:r>
      <w:r w:rsidR="00184D4F" w:rsidRPr="00184D4F">
        <w:rPr>
          <w:rFonts w:ascii="Times New Roman" w:hAnsi="Times New Roman"/>
          <w:sz w:val="28"/>
          <w:szCs w:val="28"/>
        </w:rPr>
        <w:t xml:space="preserve"> Росприроднадзора:</w:t>
      </w:r>
    </w:p>
    <w:p w:rsidR="00184D4F" w:rsidRPr="00184D4F" w:rsidRDefault="00184D4F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>выдача в установленном порядке разрешений на выбросы и сбросы загрязняющих веществ в окружающую среду (за исключением радиоактивных веществ) (подпункт 5.3.15 Положения);</w:t>
      </w:r>
    </w:p>
    <w:p w:rsidR="00184D4F" w:rsidRPr="00184D4F" w:rsidRDefault="00184D4F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>утверждение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федеральному государственному экологическому надзору (подпункт 5.5</w:t>
      </w:r>
      <w:r w:rsidRPr="00291FCC">
        <w:rPr>
          <w:rFonts w:ascii="Times New Roman" w:hAnsi="Times New Roman"/>
          <w:sz w:val="28"/>
          <w:szCs w:val="28"/>
          <w:vertAlign w:val="superscript"/>
        </w:rPr>
        <w:t>9</w:t>
      </w:r>
      <w:r w:rsidRPr="00184D4F">
        <w:rPr>
          <w:rFonts w:ascii="Times New Roman" w:hAnsi="Times New Roman"/>
          <w:sz w:val="28"/>
          <w:szCs w:val="28"/>
        </w:rPr>
        <w:t xml:space="preserve"> Положения);</w:t>
      </w:r>
    </w:p>
    <w:p w:rsidR="00184D4F" w:rsidRPr="00184D4F" w:rsidRDefault="00184D4F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 xml:space="preserve">прием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</w:t>
      </w:r>
      <w:r w:rsidRPr="00184D4F">
        <w:rPr>
          <w:rFonts w:ascii="Times New Roman" w:hAnsi="Times New Roman"/>
          <w:sz w:val="28"/>
          <w:szCs w:val="28"/>
        </w:rPr>
        <w:lastRenderedPageBreak/>
        <w:t>образуются отходы на объектах, подлежащих федеральному государственному экологическому надзору (подпункт 5.5</w:t>
      </w:r>
      <w:r w:rsidRPr="00291FCC">
        <w:rPr>
          <w:rFonts w:ascii="Times New Roman" w:hAnsi="Times New Roman"/>
          <w:sz w:val="28"/>
          <w:szCs w:val="28"/>
          <w:vertAlign w:val="superscript"/>
        </w:rPr>
        <w:t>9</w:t>
      </w:r>
      <w:r w:rsidRPr="00184D4F">
        <w:rPr>
          <w:rFonts w:ascii="Times New Roman" w:hAnsi="Times New Roman"/>
          <w:sz w:val="28"/>
          <w:szCs w:val="28"/>
        </w:rPr>
        <w:t xml:space="preserve"> Положения);</w:t>
      </w:r>
    </w:p>
    <w:p w:rsidR="00184D4F" w:rsidRPr="00184D4F" w:rsidRDefault="00184D4F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>установление предельно допустимых выбросов и временно согласованных выбросов (подпункт 5.5</w:t>
      </w:r>
      <w:r w:rsidRPr="00291FCC">
        <w:rPr>
          <w:rFonts w:ascii="Times New Roman" w:hAnsi="Times New Roman"/>
          <w:sz w:val="28"/>
          <w:szCs w:val="28"/>
          <w:vertAlign w:val="superscript"/>
        </w:rPr>
        <w:t>9</w:t>
      </w:r>
      <w:r w:rsidRPr="00184D4F">
        <w:rPr>
          <w:rFonts w:ascii="Times New Roman" w:hAnsi="Times New Roman"/>
          <w:sz w:val="28"/>
          <w:szCs w:val="28"/>
        </w:rPr>
        <w:t xml:space="preserve"> Положения).</w:t>
      </w:r>
    </w:p>
    <w:p w:rsidR="00FB015F" w:rsidRPr="00184D4F" w:rsidRDefault="00FB015F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в</w:t>
      </w:r>
      <w:r w:rsidRPr="00184D4F">
        <w:rPr>
          <w:rFonts w:ascii="Times New Roman" w:hAnsi="Times New Roman"/>
          <w:sz w:val="28"/>
          <w:szCs w:val="28"/>
        </w:rPr>
        <w:t>ыдача разрешений на временные выбросы, разрешений на временные сбросы предусмотрена:</w:t>
      </w:r>
    </w:p>
    <w:p w:rsidR="00FB015F" w:rsidRPr="00184D4F" w:rsidRDefault="00FB015F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84D4F">
        <w:rPr>
          <w:rFonts w:ascii="Times New Roman" w:hAnsi="Times New Roman"/>
          <w:sz w:val="28"/>
          <w:szCs w:val="28"/>
        </w:rPr>
        <w:t xml:space="preserve">унктом 6 статьи 23.1 </w:t>
      </w:r>
      <w:r w:rsidR="00521768">
        <w:rPr>
          <w:rFonts w:ascii="Times New Roman" w:hAnsi="Times New Roman"/>
          <w:sz w:val="28"/>
          <w:szCs w:val="28"/>
        </w:rPr>
        <w:t>Закона № 7-ФЗ</w:t>
      </w:r>
      <w:r w:rsidRPr="00184D4F">
        <w:rPr>
          <w:rFonts w:ascii="Times New Roman" w:hAnsi="Times New Roman"/>
          <w:sz w:val="28"/>
          <w:szCs w:val="28"/>
        </w:rPr>
        <w:t>;</w:t>
      </w:r>
    </w:p>
    <w:p w:rsidR="00FB015F" w:rsidRPr="00184D4F" w:rsidRDefault="00FB015F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>пунктом 4 Правил выдачи разрешений на временные выбросы, утвержденных постановлением Правительства Российской Федерации от 31</w:t>
      </w:r>
      <w:r w:rsidR="00F34CC3">
        <w:rPr>
          <w:rFonts w:ascii="Times New Roman" w:hAnsi="Times New Roman"/>
          <w:sz w:val="28"/>
          <w:szCs w:val="28"/>
        </w:rPr>
        <w:t xml:space="preserve"> мая </w:t>
      </w:r>
      <w:r w:rsidRPr="00184D4F">
        <w:rPr>
          <w:rFonts w:ascii="Times New Roman" w:hAnsi="Times New Roman"/>
          <w:sz w:val="28"/>
          <w:szCs w:val="28"/>
        </w:rPr>
        <w:t>2021</w:t>
      </w:r>
      <w:r w:rsidR="00F34CC3">
        <w:rPr>
          <w:rFonts w:ascii="Times New Roman" w:hAnsi="Times New Roman"/>
          <w:sz w:val="28"/>
          <w:szCs w:val="28"/>
        </w:rPr>
        <w:t xml:space="preserve"> г.</w:t>
      </w:r>
      <w:r w:rsidRPr="00184D4F">
        <w:rPr>
          <w:rFonts w:ascii="Times New Roman" w:hAnsi="Times New Roman"/>
          <w:sz w:val="28"/>
          <w:szCs w:val="28"/>
        </w:rPr>
        <w:t xml:space="preserve"> № 828;</w:t>
      </w:r>
    </w:p>
    <w:p w:rsidR="00FB015F" w:rsidRPr="00184D4F" w:rsidRDefault="00FB015F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пунктами 6, </w:t>
      </w:r>
      <w:r w:rsidRPr="00184D4F">
        <w:rPr>
          <w:rFonts w:ascii="Times New Roman" w:hAnsi="Times New Roman"/>
          <w:sz w:val="28"/>
          <w:szCs w:val="28"/>
        </w:rPr>
        <w:t>13 Правил выдачи разрешения на временные сбросы,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D4F">
        <w:rPr>
          <w:rFonts w:ascii="Times New Roman" w:hAnsi="Times New Roman"/>
          <w:sz w:val="28"/>
          <w:szCs w:val="28"/>
        </w:rPr>
        <w:t>утвержденных постановлением Правительства Российской Федерации от 16</w:t>
      </w:r>
      <w:r w:rsidR="00F34CC3">
        <w:rPr>
          <w:rFonts w:ascii="Times New Roman" w:hAnsi="Times New Roman"/>
          <w:sz w:val="28"/>
          <w:szCs w:val="28"/>
        </w:rPr>
        <w:t xml:space="preserve"> мая </w:t>
      </w:r>
      <w:r w:rsidR="00992CF2">
        <w:rPr>
          <w:rFonts w:ascii="Times New Roman" w:hAnsi="Times New Roman"/>
          <w:sz w:val="28"/>
          <w:szCs w:val="28"/>
        </w:rPr>
        <w:t xml:space="preserve">2022 </w:t>
      </w:r>
      <w:r w:rsidR="00F34CC3">
        <w:rPr>
          <w:rFonts w:ascii="Times New Roman" w:hAnsi="Times New Roman"/>
          <w:sz w:val="28"/>
          <w:szCs w:val="28"/>
        </w:rPr>
        <w:t xml:space="preserve">г. </w:t>
      </w:r>
      <w:r w:rsidRPr="00184D4F">
        <w:rPr>
          <w:rFonts w:ascii="Times New Roman" w:hAnsi="Times New Roman"/>
          <w:sz w:val="28"/>
          <w:szCs w:val="28"/>
        </w:rPr>
        <w:t>№ 886.</w:t>
      </w:r>
    </w:p>
    <w:p w:rsidR="00184D4F" w:rsidRDefault="00FB015F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184D4F" w:rsidRPr="00184D4F">
        <w:rPr>
          <w:rFonts w:ascii="Times New Roman" w:hAnsi="Times New Roman"/>
          <w:sz w:val="28"/>
          <w:szCs w:val="28"/>
        </w:rPr>
        <w:t>проект постановления предусматривает включение в Положение полномочий по выдаче разрешений на временные выбросы, разрешений на временные сбросы (проектируемые подпункты 5.3.20, 5.3.21 Положения).</w:t>
      </w:r>
    </w:p>
    <w:p w:rsidR="003022C2" w:rsidRDefault="00A9769F" w:rsidP="003022C2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22C2">
        <w:rPr>
          <w:rFonts w:ascii="Times New Roman" w:hAnsi="Times New Roman"/>
          <w:sz w:val="28"/>
          <w:szCs w:val="28"/>
        </w:rPr>
        <w:t>Наряду с этим, п</w:t>
      </w:r>
      <w:r w:rsidR="003022C2" w:rsidRPr="00202F8B">
        <w:rPr>
          <w:rFonts w:ascii="Times New Roman" w:hAnsi="Times New Roman"/>
          <w:sz w:val="28"/>
          <w:szCs w:val="28"/>
        </w:rPr>
        <w:t xml:space="preserve">остановлением Правительства </w:t>
      </w:r>
      <w:r w:rsidR="003022C2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3022C2">
        <w:rPr>
          <w:rFonts w:ascii="Times New Roman" w:hAnsi="Times New Roman"/>
          <w:sz w:val="28"/>
          <w:szCs w:val="28"/>
        </w:rPr>
        <w:br/>
        <w:t xml:space="preserve">от 24 января </w:t>
      </w:r>
      <w:r w:rsidR="003022C2" w:rsidRPr="00202F8B">
        <w:rPr>
          <w:rFonts w:ascii="Times New Roman" w:hAnsi="Times New Roman"/>
          <w:sz w:val="28"/>
          <w:szCs w:val="28"/>
        </w:rPr>
        <w:t xml:space="preserve">2025 </w:t>
      </w:r>
      <w:r w:rsidR="003022C2">
        <w:rPr>
          <w:rFonts w:ascii="Times New Roman" w:hAnsi="Times New Roman"/>
          <w:sz w:val="28"/>
          <w:szCs w:val="28"/>
        </w:rPr>
        <w:t xml:space="preserve">г. </w:t>
      </w:r>
      <w:r w:rsidR="003022C2" w:rsidRPr="00202F8B">
        <w:rPr>
          <w:rFonts w:ascii="Times New Roman" w:hAnsi="Times New Roman"/>
          <w:sz w:val="28"/>
          <w:szCs w:val="28"/>
        </w:rPr>
        <w:t>№ 40 «О внесении изменений в постановление Правительства Российской Федерац</w:t>
      </w:r>
      <w:r w:rsidR="003022C2" w:rsidRPr="009B22B0">
        <w:rPr>
          <w:rFonts w:ascii="Times New Roman" w:hAnsi="Times New Roman"/>
          <w:sz w:val="28"/>
          <w:szCs w:val="28"/>
        </w:rPr>
        <w:t>ии от 28 ноября 2018 г. № 1425»</w:t>
      </w:r>
      <w:r w:rsidR="003022C2">
        <w:rPr>
          <w:rFonts w:ascii="Times New Roman" w:hAnsi="Times New Roman"/>
          <w:sz w:val="28"/>
          <w:szCs w:val="28"/>
        </w:rPr>
        <w:t xml:space="preserve"> </w:t>
      </w:r>
      <w:r w:rsidR="003022C2" w:rsidRPr="00202F8B">
        <w:rPr>
          <w:rFonts w:ascii="Times New Roman" w:hAnsi="Times New Roman"/>
          <w:sz w:val="28"/>
          <w:szCs w:val="28"/>
        </w:rPr>
        <w:t xml:space="preserve">(далее – постановление </w:t>
      </w:r>
      <w:r w:rsidR="003022C2">
        <w:rPr>
          <w:rFonts w:ascii="Times New Roman" w:hAnsi="Times New Roman"/>
          <w:sz w:val="28"/>
          <w:szCs w:val="28"/>
        </w:rPr>
        <w:br/>
      </w:r>
      <w:r w:rsidR="003022C2" w:rsidRPr="00202F8B">
        <w:rPr>
          <w:rFonts w:ascii="Times New Roman" w:hAnsi="Times New Roman"/>
          <w:sz w:val="28"/>
          <w:szCs w:val="28"/>
        </w:rPr>
        <w:t>№ 1425</w:t>
      </w:r>
      <w:r w:rsidR="003022C2">
        <w:rPr>
          <w:rFonts w:ascii="Times New Roman" w:hAnsi="Times New Roman"/>
          <w:sz w:val="28"/>
          <w:szCs w:val="28"/>
        </w:rPr>
        <w:t>, постановление № 40 соответственно</w:t>
      </w:r>
      <w:r w:rsidR="003022C2" w:rsidRPr="00202F8B">
        <w:rPr>
          <w:rFonts w:ascii="Times New Roman" w:hAnsi="Times New Roman"/>
          <w:sz w:val="28"/>
          <w:szCs w:val="28"/>
        </w:rPr>
        <w:t>) перечень видов деятельности, в отношении которых федеральными органами исполнительной власти, испо</w:t>
      </w:r>
      <w:r w:rsidR="003022C2" w:rsidRPr="009B22B0">
        <w:rPr>
          <w:rFonts w:ascii="Times New Roman" w:hAnsi="Times New Roman"/>
          <w:sz w:val="28"/>
          <w:szCs w:val="28"/>
        </w:rPr>
        <w:t xml:space="preserve">лнительными органами субъектов </w:t>
      </w:r>
      <w:r w:rsidR="003022C2">
        <w:rPr>
          <w:rFonts w:ascii="Times New Roman" w:hAnsi="Times New Roman"/>
          <w:sz w:val="28"/>
          <w:szCs w:val="28"/>
        </w:rPr>
        <w:t>Р</w:t>
      </w:r>
      <w:r w:rsidR="003022C2" w:rsidRPr="009B22B0">
        <w:rPr>
          <w:rFonts w:ascii="Times New Roman" w:hAnsi="Times New Roman"/>
          <w:sz w:val="28"/>
          <w:szCs w:val="28"/>
        </w:rPr>
        <w:t xml:space="preserve">оссийской </w:t>
      </w:r>
      <w:r w:rsidR="003022C2">
        <w:rPr>
          <w:rFonts w:ascii="Times New Roman" w:hAnsi="Times New Roman"/>
          <w:sz w:val="28"/>
          <w:szCs w:val="28"/>
        </w:rPr>
        <w:t>Ф</w:t>
      </w:r>
      <w:r w:rsidR="003022C2" w:rsidRPr="00202F8B">
        <w:rPr>
          <w:rFonts w:ascii="Times New Roman" w:hAnsi="Times New Roman"/>
          <w:sz w:val="28"/>
          <w:szCs w:val="28"/>
        </w:rPr>
        <w:t>едерации, органами местного самоуправления утверждается порядок взаимодействия государственных и муниципальных учреждений с организаторами</w:t>
      </w:r>
      <w:proofErr w:type="gramEnd"/>
      <w:r w:rsidR="003022C2" w:rsidRPr="00202F8B">
        <w:rPr>
          <w:rFonts w:ascii="Times New Roman" w:hAnsi="Times New Roman"/>
          <w:sz w:val="28"/>
          <w:szCs w:val="28"/>
        </w:rPr>
        <w:t xml:space="preserve"> добровольческой (волонтерской) деятельности, добровольческими (волонтерскими) организациями, утвержденный постановлением № 1425</w:t>
      </w:r>
      <w:r w:rsidR="003022C2">
        <w:rPr>
          <w:rFonts w:ascii="Times New Roman" w:hAnsi="Times New Roman"/>
          <w:sz w:val="28"/>
          <w:szCs w:val="28"/>
        </w:rPr>
        <w:t xml:space="preserve"> (далее – Перечень)</w:t>
      </w:r>
      <w:r w:rsidR="003022C2" w:rsidRPr="00202F8B">
        <w:rPr>
          <w:rFonts w:ascii="Times New Roman" w:hAnsi="Times New Roman"/>
          <w:sz w:val="28"/>
          <w:szCs w:val="28"/>
        </w:rPr>
        <w:t>, дополнен содействием в охране окружающей среды, особо охраняемых природных территорий, объектов животного и растительного мира, предупреждением и участием в предотвращении нарушений природоохранного законодательства</w:t>
      </w:r>
      <w:r w:rsidR="003022C2">
        <w:rPr>
          <w:rFonts w:ascii="Times New Roman" w:hAnsi="Times New Roman"/>
          <w:sz w:val="28"/>
          <w:szCs w:val="28"/>
        </w:rPr>
        <w:t xml:space="preserve"> (пункт 5 Перечня с дополнениями, внесенными постановлением № 40).   </w:t>
      </w:r>
    </w:p>
    <w:p w:rsidR="003022C2" w:rsidRDefault="003022C2" w:rsidP="003022C2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Абзацем вторым пункта </w:t>
      </w:r>
      <w:r w:rsidRPr="00202F8B">
        <w:rPr>
          <w:rFonts w:ascii="Times New Roman" w:hAnsi="Times New Roman"/>
          <w:sz w:val="28"/>
          <w:szCs w:val="28"/>
        </w:rPr>
        <w:t xml:space="preserve">2 постановления № 1425 </w:t>
      </w:r>
      <w:r>
        <w:rPr>
          <w:rFonts w:ascii="Times New Roman" w:hAnsi="Times New Roman"/>
          <w:sz w:val="28"/>
          <w:szCs w:val="28"/>
        </w:rPr>
        <w:t xml:space="preserve">установлено, что </w:t>
      </w:r>
      <w:r w:rsidRPr="00202F8B">
        <w:rPr>
          <w:rFonts w:ascii="Times New Roman" w:hAnsi="Times New Roman"/>
          <w:sz w:val="28"/>
          <w:szCs w:val="28"/>
        </w:rPr>
        <w:t xml:space="preserve">федеральным органам исполнительной власти </w:t>
      </w:r>
      <w:r>
        <w:rPr>
          <w:rFonts w:ascii="Times New Roman" w:hAnsi="Times New Roman"/>
          <w:sz w:val="28"/>
          <w:szCs w:val="28"/>
        </w:rPr>
        <w:t xml:space="preserve">надлежит </w:t>
      </w:r>
      <w:r w:rsidRPr="00202F8B">
        <w:rPr>
          <w:rFonts w:ascii="Times New Roman" w:hAnsi="Times New Roman"/>
          <w:sz w:val="28"/>
          <w:szCs w:val="28"/>
        </w:rPr>
        <w:t>в течение 3 месяцев со дня вступления в силу указанного постановления утвердить по согласованию с Минэкономразвития России порядок взаимодействия федеральных органов исполнительной власти, в том числе их территориальных органов, подведомственных им государственных учреждений с организаторами добровольческой (волонтерской) деятельности, добровольческими (волонтерскими) организациями.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3022C2" w:rsidRDefault="003022C2" w:rsidP="003022C2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 учетом изложенного, проектом постановления предусмотрен про</w:t>
      </w:r>
      <w:r w:rsidR="00ED2DE5">
        <w:rPr>
          <w:rFonts w:ascii="Times New Roman" w:hAnsi="Times New Roman"/>
          <w:sz w:val="28"/>
          <w:szCs w:val="28"/>
        </w:rPr>
        <w:t>ектируемый подпункт 5.5.</w:t>
      </w:r>
      <w:r w:rsidR="00420FF1">
        <w:rPr>
          <w:rFonts w:ascii="Times New Roman" w:hAnsi="Times New Roman"/>
          <w:sz w:val="28"/>
          <w:szCs w:val="28"/>
          <w:vertAlign w:val="superscript"/>
        </w:rPr>
        <w:t>42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 наделении Федеральной службы</w:t>
      </w:r>
      <w:r w:rsidRPr="00ED2E0D">
        <w:rPr>
          <w:rFonts w:ascii="Times New Roman" w:hAnsi="Times New Roman"/>
          <w:sz w:val="28"/>
          <w:szCs w:val="28"/>
        </w:rPr>
        <w:t xml:space="preserve"> по надзору в сфере </w:t>
      </w:r>
      <w:r w:rsidRPr="00ED2E0D">
        <w:rPr>
          <w:rFonts w:ascii="Times New Roman" w:hAnsi="Times New Roman"/>
          <w:sz w:val="28"/>
          <w:szCs w:val="28"/>
        </w:rPr>
        <w:lastRenderedPageBreak/>
        <w:t>природопользования</w:t>
      </w:r>
      <w:r>
        <w:rPr>
          <w:rFonts w:ascii="Times New Roman" w:hAnsi="Times New Roman"/>
          <w:sz w:val="28"/>
          <w:szCs w:val="28"/>
        </w:rPr>
        <w:t xml:space="preserve"> полномочием по утверждению порядка </w:t>
      </w:r>
      <w:r w:rsidRPr="00202F8B">
        <w:rPr>
          <w:rFonts w:ascii="Times New Roman" w:hAnsi="Times New Roman"/>
          <w:sz w:val="28"/>
          <w:szCs w:val="28"/>
        </w:rPr>
        <w:t>взаимодействия Росприроднадзора, его территориальных органов и подведомственных ему государственных учреждений с организаторами добровольческой (волонтерской) деятельности и добровольческими (волонтерскими) организациями в области охраны окружающей среды, особо охраняемых природных территорий, объектов животного и растительного мира, предупреждения и участия в предотвращении</w:t>
      </w:r>
      <w:proofErr w:type="gramEnd"/>
      <w:r w:rsidRPr="00202F8B">
        <w:rPr>
          <w:rFonts w:ascii="Times New Roman" w:hAnsi="Times New Roman"/>
          <w:sz w:val="28"/>
          <w:szCs w:val="28"/>
        </w:rPr>
        <w:t xml:space="preserve"> нарушений природоохранного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710E9C" w:rsidRDefault="00710E9C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проекта постановления не повлечет негативные социально-экономические, финансовые и иные последствия для субъектов предпринимательской и иной экономической деятельности.</w:t>
      </w:r>
      <w:r w:rsidR="00540CCD">
        <w:rPr>
          <w:rFonts w:ascii="Times New Roman" w:hAnsi="Times New Roman"/>
          <w:sz w:val="28"/>
          <w:szCs w:val="28"/>
        </w:rPr>
        <w:t xml:space="preserve">  </w:t>
      </w:r>
    </w:p>
    <w:p w:rsidR="00202F8B" w:rsidRDefault="00184D4F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>Проект постановления не противоречит положениям Договора о Евразийском экономическо</w:t>
      </w:r>
      <w:r w:rsidR="003351B6">
        <w:rPr>
          <w:rFonts w:ascii="Times New Roman" w:hAnsi="Times New Roman"/>
          <w:sz w:val="28"/>
          <w:szCs w:val="28"/>
        </w:rPr>
        <w:t xml:space="preserve">м союзе от 29 мая </w:t>
      </w:r>
      <w:r w:rsidRPr="00184D4F">
        <w:rPr>
          <w:rFonts w:ascii="Times New Roman" w:hAnsi="Times New Roman"/>
          <w:sz w:val="28"/>
          <w:szCs w:val="28"/>
        </w:rPr>
        <w:t xml:space="preserve">2014 </w:t>
      </w:r>
      <w:r w:rsidR="003351B6">
        <w:rPr>
          <w:rFonts w:ascii="Times New Roman" w:hAnsi="Times New Roman"/>
          <w:sz w:val="28"/>
          <w:szCs w:val="28"/>
        </w:rPr>
        <w:t xml:space="preserve">г. </w:t>
      </w:r>
      <w:r w:rsidRPr="00184D4F">
        <w:rPr>
          <w:rFonts w:ascii="Times New Roman" w:hAnsi="Times New Roman"/>
          <w:sz w:val="28"/>
          <w:szCs w:val="28"/>
        </w:rPr>
        <w:t xml:space="preserve">и иным международным договорам Российской Федерации, и не содержит решений, оказывающих влияние </w:t>
      </w:r>
      <w:r w:rsidR="00291FCC">
        <w:rPr>
          <w:rFonts w:ascii="Times New Roman" w:hAnsi="Times New Roman"/>
          <w:sz w:val="28"/>
          <w:szCs w:val="28"/>
        </w:rPr>
        <w:br/>
      </w:r>
      <w:r w:rsidRPr="00184D4F">
        <w:rPr>
          <w:rFonts w:ascii="Times New Roman" w:hAnsi="Times New Roman"/>
          <w:sz w:val="28"/>
          <w:szCs w:val="28"/>
        </w:rPr>
        <w:t>на достижение целей государственных программ Российской Федерации.</w:t>
      </w:r>
      <w:r w:rsidR="00C35ED6">
        <w:rPr>
          <w:rFonts w:ascii="Times New Roman" w:hAnsi="Times New Roman"/>
          <w:sz w:val="28"/>
          <w:szCs w:val="28"/>
        </w:rPr>
        <w:t xml:space="preserve"> </w:t>
      </w:r>
    </w:p>
    <w:p w:rsidR="00184D4F" w:rsidRPr="00184D4F" w:rsidRDefault="00184D4F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 xml:space="preserve">Проект постановления не содержит требований, которые связаны </w:t>
      </w:r>
      <w:r w:rsidR="00291FCC">
        <w:rPr>
          <w:rFonts w:ascii="Times New Roman" w:hAnsi="Times New Roman"/>
          <w:sz w:val="28"/>
          <w:szCs w:val="28"/>
        </w:rPr>
        <w:br/>
      </w:r>
      <w:r w:rsidRPr="00184D4F">
        <w:rPr>
          <w:rFonts w:ascii="Times New Roman" w:hAnsi="Times New Roman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 w:rsidR="00291FCC">
        <w:rPr>
          <w:rFonts w:ascii="Times New Roman" w:hAnsi="Times New Roman"/>
          <w:sz w:val="28"/>
          <w:szCs w:val="28"/>
        </w:rPr>
        <w:br/>
      </w:r>
      <w:r w:rsidRPr="00184D4F">
        <w:rPr>
          <w:rFonts w:ascii="Times New Roman" w:hAnsi="Times New Roman"/>
          <w:sz w:val="28"/>
          <w:szCs w:val="28"/>
        </w:rPr>
        <w:t>и оценка соблюдения которых осуществляется в рамках государственного контроля (надзора), муниципального контроля,</w:t>
      </w:r>
      <w:r>
        <w:rPr>
          <w:rFonts w:ascii="Times New Roman" w:hAnsi="Times New Roman"/>
          <w:sz w:val="28"/>
          <w:szCs w:val="28"/>
        </w:rPr>
        <w:t xml:space="preserve"> привлечения к административной </w:t>
      </w:r>
      <w:r w:rsidRPr="00184D4F">
        <w:rPr>
          <w:rFonts w:ascii="Times New Roman" w:hAnsi="Times New Roman"/>
          <w:sz w:val="28"/>
          <w:szCs w:val="28"/>
        </w:rPr>
        <w:t>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184D4F" w:rsidRPr="00184D4F" w:rsidRDefault="00184D4F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>Реализация положений, предусмотренных проектом постановления, не повлечет негативных социально-экономических, финансовых и иных последствий для субъектов предпринимательской и иной экономической деятельности.</w:t>
      </w:r>
    </w:p>
    <w:p w:rsidR="002B3A69" w:rsidRPr="00184D4F" w:rsidRDefault="00184D4F" w:rsidP="00BD3D6E">
      <w:pPr>
        <w:pStyle w:val="a1"/>
        <w:spacing w:line="276" w:lineRule="auto"/>
        <w:rPr>
          <w:rFonts w:ascii="Times New Roman" w:hAnsi="Times New Roman"/>
          <w:sz w:val="28"/>
          <w:szCs w:val="28"/>
        </w:rPr>
      </w:pPr>
      <w:r w:rsidRPr="00184D4F">
        <w:rPr>
          <w:rFonts w:ascii="Times New Roman" w:hAnsi="Times New Roman"/>
          <w:sz w:val="28"/>
          <w:szCs w:val="28"/>
        </w:rPr>
        <w:t>Принятие и реализация проекта постановления не потребуют дополнительных расходов федерального бюджета, а также не приведут к уменьшению доходов бюджетов бюджетной системы Российской Федерации.</w:t>
      </w:r>
      <w:r w:rsidR="00C35ED6">
        <w:rPr>
          <w:rFonts w:ascii="Times New Roman" w:hAnsi="Times New Roman"/>
          <w:sz w:val="28"/>
          <w:szCs w:val="28"/>
        </w:rPr>
        <w:t xml:space="preserve">  </w:t>
      </w:r>
    </w:p>
    <w:p w:rsidR="00184D4F" w:rsidRPr="00184D4F" w:rsidRDefault="00184D4F">
      <w:pPr>
        <w:pStyle w:val="a1"/>
        <w:rPr>
          <w:rFonts w:ascii="Times New Roman" w:hAnsi="Times New Roman"/>
          <w:sz w:val="28"/>
          <w:szCs w:val="28"/>
        </w:rPr>
      </w:pPr>
    </w:p>
    <w:sectPr w:rsidR="00184D4F" w:rsidRPr="00184D4F" w:rsidSect="00BD3D6E"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134" w:header="567" w:footer="567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6D" w:rsidRDefault="00840F6D">
      <w:r>
        <w:separator/>
      </w:r>
    </w:p>
  </w:endnote>
  <w:endnote w:type="continuationSeparator" w:id="0">
    <w:p w:rsidR="00840F6D" w:rsidRDefault="0084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05" w:rsidRDefault="002B3A69">
    <w:pPr>
      <w:pStyle w:val="ad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:rsidR="00130B05" w:rsidRDefault="00130B05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05" w:rsidRDefault="00130B05">
    <w:pPr>
      <w:pStyle w:val="ad"/>
      <w:framePr w:wrap="around" w:vAnchor="text" w:hAnchor="margin" w:xAlign="right" w:y="1"/>
      <w:rPr>
        <w:rStyle w:val="a7"/>
      </w:rPr>
    </w:pPr>
  </w:p>
  <w:p w:rsidR="00130B05" w:rsidRDefault="002B3A69">
    <w:pPr>
      <w:pStyle w:val="ad"/>
      <w:ind w:right="360" w:firstLine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6D" w:rsidRDefault="00840F6D">
      <w:r>
        <w:separator/>
      </w:r>
    </w:p>
  </w:footnote>
  <w:footnote w:type="continuationSeparator" w:id="0">
    <w:p w:rsidR="00840F6D" w:rsidRDefault="00840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352697"/>
      <w:docPartObj>
        <w:docPartGallery w:val="Page Numbers (Top of Page)"/>
        <w:docPartUnique/>
      </w:docPartObj>
    </w:sdtPr>
    <w:sdtEndPr/>
    <w:sdtContent>
      <w:p w:rsidR="00294B00" w:rsidRDefault="00294B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FF1">
          <w:rPr>
            <w:noProof/>
          </w:rPr>
          <w:t>5</w:t>
        </w:r>
        <w:r>
          <w:fldChar w:fldCharType="end"/>
        </w:r>
      </w:p>
    </w:sdtContent>
  </w:sdt>
  <w:p w:rsidR="00130B05" w:rsidRDefault="00130B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>
    <w:nsid w:val="15FC106A"/>
    <w:multiLevelType w:val="multilevel"/>
    <w:tmpl w:val="E9A4E67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ED"/>
    <w:rsid w:val="0005438D"/>
    <w:rsid w:val="000555EF"/>
    <w:rsid w:val="00072433"/>
    <w:rsid w:val="00073D78"/>
    <w:rsid w:val="000C2F31"/>
    <w:rsid w:val="001013CE"/>
    <w:rsid w:val="00130B05"/>
    <w:rsid w:val="00173D1D"/>
    <w:rsid w:val="00184D4F"/>
    <w:rsid w:val="001B78E1"/>
    <w:rsid w:val="001D54F2"/>
    <w:rsid w:val="001D6B63"/>
    <w:rsid w:val="00202F8B"/>
    <w:rsid w:val="002233AE"/>
    <w:rsid w:val="00236650"/>
    <w:rsid w:val="00247B60"/>
    <w:rsid w:val="002513ED"/>
    <w:rsid w:val="00283580"/>
    <w:rsid w:val="00291FCC"/>
    <w:rsid w:val="00294B00"/>
    <w:rsid w:val="002B3A69"/>
    <w:rsid w:val="002C2111"/>
    <w:rsid w:val="002D166C"/>
    <w:rsid w:val="002D40D8"/>
    <w:rsid w:val="002E56A8"/>
    <w:rsid w:val="003022C2"/>
    <w:rsid w:val="003118CA"/>
    <w:rsid w:val="003351B6"/>
    <w:rsid w:val="00343E82"/>
    <w:rsid w:val="00382E3B"/>
    <w:rsid w:val="003F39AB"/>
    <w:rsid w:val="003F798D"/>
    <w:rsid w:val="00411AC1"/>
    <w:rsid w:val="00420FF1"/>
    <w:rsid w:val="0043695B"/>
    <w:rsid w:val="0045623A"/>
    <w:rsid w:val="0049655E"/>
    <w:rsid w:val="004C57F1"/>
    <w:rsid w:val="00501ACC"/>
    <w:rsid w:val="005144EA"/>
    <w:rsid w:val="0051748F"/>
    <w:rsid w:val="00521768"/>
    <w:rsid w:val="00540CCD"/>
    <w:rsid w:val="00545D01"/>
    <w:rsid w:val="005560AC"/>
    <w:rsid w:val="005926BF"/>
    <w:rsid w:val="005C7FD9"/>
    <w:rsid w:val="005E0F3C"/>
    <w:rsid w:val="005F3FFD"/>
    <w:rsid w:val="00602B72"/>
    <w:rsid w:val="0062233A"/>
    <w:rsid w:val="006254F7"/>
    <w:rsid w:val="00643523"/>
    <w:rsid w:val="00645415"/>
    <w:rsid w:val="006731D6"/>
    <w:rsid w:val="0068098C"/>
    <w:rsid w:val="006C0EB9"/>
    <w:rsid w:val="00710E9C"/>
    <w:rsid w:val="007144A8"/>
    <w:rsid w:val="00736764"/>
    <w:rsid w:val="00746469"/>
    <w:rsid w:val="0077422F"/>
    <w:rsid w:val="00785931"/>
    <w:rsid w:val="007A3CC3"/>
    <w:rsid w:val="00832093"/>
    <w:rsid w:val="00840F6D"/>
    <w:rsid w:val="00867C02"/>
    <w:rsid w:val="008A2F46"/>
    <w:rsid w:val="00937F7C"/>
    <w:rsid w:val="00967849"/>
    <w:rsid w:val="009724B7"/>
    <w:rsid w:val="00991FC1"/>
    <w:rsid w:val="00992CF2"/>
    <w:rsid w:val="009B22B0"/>
    <w:rsid w:val="009C27C7"/>
    <w:rsid w:val="009C7E7F"/>
    <w:rsid w:val="00A170B5"/>
    <w:rsid w:val="00A27264"/>
    <w:rsid w:val="00A331F7"/>
    <w:rsid w:val="00A334A9"/>
    <w:rsid w:val="00A91129"/>
    <w:rsid w:val="00A9769F"/>
    <w:rsid w:val="00AF193F"/>
    <w:rsid w:val="00B310D9"/>
    <w:rsid w:val="00B403E2"/>
    <w:rsid w:val="00B66634"/>
    <w:rsid w:val="00B6668B"/>
    <w:rsid w:val="00B746B0"/>
    <w:rsid w:val="00BD3D6E"/>
    <w:rsid w:val="00C2385E"/>
    <w:rsid w:val="00C35ED6"/>
    <w:rsid w:val="00C50327"/>
    <w:rsid w:val="00CA7273"/>
    <w:rsid w:val="00CE499D"/>
    <w:rsid w:val="00D1522E"/>
    <w:rsid w:val="00D77321"/>
    <w:rsid w:val="00D80080"/>
    <w:rsid w:val="00D958F1"/>
    <w:rsid w:val="00DB5C56"/>
    <w:rsid w:val="00DE0A34"/>
    <w:rsid w:val="00DE4AF6"/>
    <w:rsid w:val="00E10F07"/>
    <w:rsid w:val="00E319A2"/>
    <w:rsid w:val="00E4354F"/>
    <w:rsid w:val="00E669A9"/>
    <w:rsid w:val="00E935DA"/>
    <w:rsid w:val="00EA6628"/>
    <w:rsid w:val="00EC3F6A"/>
    <w:rsid w:val="00ED2DE5"/>
    <w:rsid w:val="00ED2E0D"/>
    <w:rsid w:val="00F34CC3"/>
    <w:rsid w:val="00F47F03"/>
    <w:rsid w:val="00F5079E"/>
    <w:rsid w:val="00F90EED"/>
    <w:rsid w:val="00F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pPr>
      <w:ind w:firstLine="567"/>
    </w:pPr>
  </w:style>
  <w:style w:type="paragraph" w:styleId="a5">
    <w:name w:val="header"/>
    <w:basedOn w:val="a0"/>
    <w:link w:val="a6"/>
    <w:uiPriority w:val="99"/>
    <w:pPr>
      <w:tabs>
        <w:tab w:val="center" w:pos="4536"/>
        <w:tab w:val="right" w:pos="9072"/>
      </w:tabs>
      <w:jc w:val="left"/>
    </w:pPr>
  </w:style>
  <w:style w:type="character" w:styleId="a7">
    <w:name w:val="page number"/>
    <w:basedOn w:val="a2"/>
    <w:semiHidden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pPr>
      <w:pageBreakBefore/>
      <w:spacing w:before="120"/>
    </w:pPr>
  </w:style>
  <w:style w:type="paragraph" w:styleId="50">
    <w:name w:val="toc 5"/>
    <w:aliases w:val="ОПриложение"/>
    <w:basedOn w:val="10"/>
    <w:next w:val="a0"/>
    <w:semiHidden/>
  </w:style>
  <w:style w:type="paragraph" w:styleId="70">
    <w:name w:val="toc 7"/>
    <w:basedOn w:val="a0"/>
    <w:next w:val="a0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8">
    <w:name w:val="Subtitle"/>
    <w:basedOn w:val="a0"/>
    <w:qFormat/>
    <w:pPr>
      <w:spacing w:after="60"/>
      <w:jc w:val="center"/>
    </w:pPr>
    <w:rPr>
      <w:i/>
      <w:sz w:val="24"/>
    </w:rPr>
  </w:style>
  <w:style w:type="character" w:customStyle="1" w:styleId="a9">
    <w:name w:val="Горячие клавиши"/>
    <w:basedOn w:val="a2"/>
    <w:rPr>
      <w:i/>
      <w:sz w:val="24"/>
    </w:rPr>
  </w:style>
  <w:style w:type="character" w:customStyle="1" w:styleId="aa">
    <w:name w:val="Определения"/>
    <w:basedOn w:val="a2"/>
    <w:rPr>
      <w:rFonts w:ascii="Courier New" w:hAnsi="Courier New"/>
      <w:i/>
      <w:caps/>
      <w:sz w:val="24"/>
      <w:u w:val="none"/>
    </w:rPr>
  </w:style>
  <w:style w:type="character" w:customStyle="1" w:styleId="ab">
    <w:name w:val="Примечание"/>
    <w:basedOn w:val="a2"/>
    <w:rPr>
      <w:rFonts w:ascii="Courier New" w:hAnsi="Courier New"/>
      <w:b/>
      <w:sz w:val="24"/>
    </w:rPr>
  </w:style>
  <w:style w:type="paragraph" w:customStyle="1" w:styleId="ac">
    <w:name w:val="Абзац примечания"/>
    <w:basedOn w:val="a1"/>
    <w:next w:val="a1"/>
    <w:pPr>
      <w:ind w:left="567" w:hanging="567"/>
    </w:pPr>
  </w:style>
  <w:style w:type="paragraph" w:styleId="ad">
    <w:name w:val="footer"/>
    <w:basedOn w:val="a0"/>
    <w:semiHidden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pPr>
      <w:numPr>
        <w:numId w:val="1"/>
      </w:numPr>
      <w:ind w:left="284" w:hanging="284"/>
    </w:pPr>
  </w:style>
  <w:style w:type="paragraph" w:customStyle="1" w:styleId="ae">
    <w:name w:val="Основной с отступом"/>
    <w:basedOn w:val="a1"/>
    <w:pPr>
      <w:ind w:left="567" w:firstLine="0"/>
    </w:pPr>
  </w:style>
  <w:style w:type="paragraph" w:customStyle="1" w:styleId="af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0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1">
    <w:name w:val="Функция"/>
    <w:basedOn w:val="a0"/>
    <w:pPr>
      <w:keepNext/>
      <w:jc w:val="left"/>
    </w:pPr>
    <w:rPr>
      <w:i/>
    </w:rPr>
  </w:style>
  <w:style w:type="paragraph" w:customStyle="1" w:styleId="af2">
    <w:name w:val="Нумерованный"/>
    <w:basedOn w:val="a1"/>
  </w:style>
  <w:style w:type="paragraph" w:customStyle="1" w:styleId="af3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4">
    <w:name w:val="caption"/>
    <w:basedOn w:val="a0"/>
    <w:next w:val="a0"/>
    <w:qFormat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pPr>
      <w:tabs>
        <w:tab w:val="right" w:leader="dot" w:pos="9922"/>
      </w:tabs>
      <w:ind w:left="1100"/>
    </w:pPr>
  </w:style>
  <w:style w:type="character" w:customStyle="1" w:styleId="af5">
    <w:name w:val="Основной текст_"/>
    <w:basedOn w:val="a2"/>
    <w:link w:val="11"/>
    <w:rsid w:val="00236650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f5"/>
    <w:rsid w:val="00236650"/>
    <w:pPr>
      <w:widowControl w:val="0"/>
      <w:shd w:val="clear" w:color="auto" w:fill="FFFFFF"/>
      <w:overflowPunct/>
      <w:autoSpaceDE/>
      <w:autoSpaceDN/>
      <w:adjustRightInd/>
      <w:ind w:firstLine="400"/>
      <w:jc w:val="left"/>
      <w:textAlignment w:val="auto"/>
    </w:pPr>
    <w:rPr>
      <w:rFonts w:ascii="Times New Roman" w:hAnsi="Times New Roman"/>
      <w:sz w:val="28"/>
      <w:szCs w:val="28"/>
    </w:rPr>
  </w:style>
  <w:style w:type="paragraph" w:styleId="af6">
    <w:name w:val="Normal (Web)"/>
    <w:basedOn w:val="a0"/>
    <w:uiPriority w:val="99"/>
    <w:semiHidden/>
    <w:unhideWhenUsed/>
    <w:rsid w:val="00283580"/>
    <w:rPr>
      <w:rFonts w:ascii="Times New Roman" w:hAnsi="Times New Roman"/>
      <w:sz w:val="24"/>
      <w:szCs w:val="24"/>
    </w:rPr>
  </w:style>
  <w:style w:type="paragraph" w:styleId="af7">
    <w:name w:val="Balloon Text"/>
    <w:basedOn w:val="a0"/>
    <w:link w:val="af8"/>
    <w:uiPriority w:val="99"/>
    <w:semiHidden/>
    <w:unhideWhenUsed/>
    <w:rsid w:val="005F3FF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5F3FFD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294B00"/>
    <w:rPr>
      <w:rFonts w:ascii="Courier New" w:hAnsi="Courier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pPr>
      <w:ind w:firstLine="567"/>
    </w:pPr>
  </w:style>
  <w:style w:type="paragraph" w:styleId="a5">
    <w:name w:val="header"/>
    <w:basedOn w:val="a0"/>
    <w:link w:val="a6"/>
    <w:uiPriority w:val="99"/>
    <w:pPr>
      <w:tabs>
        <w:tab w:val="center" w:pos="4536"/>
        <w:tab w:val="right" w:pos="9072"/>
      </w:tabs>
      <w:jc w:val="left"/>
    </w:pPr>
  </w:style>
  <w:style w:type="character" w:styleId="a7">
    <w:name w:val="page number"/>
    <w:basedOn w:val="a2"/>
    <w:semiHidden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pPr>
      <w:pageBreakBefore/>
      <w:spacing w:before="120"/>
    </w:pPr>
  </w:style>
  <w:style w:type="paragraph" w:styleId="50">
    <w:name w:val="toc 5"/>
    <w:aliases w:val="ОПриложение"/>
    <w:basedOn w:val="10"/>
    <w:next w:val="a0"/>
    <w:semiHidden/>
  </w:style>
  <w:style w:type="paragraph" w:styleId="70">
    <w:name w:val="toc 7"/>
    <w:basedOn w:val="a0"/>
    <w:next w:val="a0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8">
    <w:name w:val="Subtitle"/>
    <w:basedOn w:val="a0"/>
    <w:qFormat/>
    <w:pPr>
      <w:spacing w:after="60"/>
      <w:jc w:val="center"/>
    </w:pPr>
    <w:rPr>
      <w:i/>
      <w:sz w:val="24"/>
    </w:rPr>
  </w:style>
  <w:style w:type="character" w:customStyle="1" w:styleId="a9">
    <w:name w:val="Горячие клавиши"/>
    <w:basedOn w:val="a2"/>
    <w:rPr>
      <w:i/>
      <w:sz w:val="24"/>
    </w:rPr>
  </w:style>
  <w:style w:type="character" w:customStyle="1" w:styleId="aa">
    <w:name w:val="Определения"/>
    <w:basedOn w:val="a2"/>
    <w:rPr>
      <w:rFonts w:ascii="Courier New" w:hAnsi="Courier New"/>
      <w:i/>
      <w:caps/>
      <w:sz w:val="24"/>
      <w:u w:val="none"/>
    </w:rPr>
  </w:style>
  <w:style w:type="character" w:customStyle="1" w:styleId="ab">
    <w:name w:val="Примечание"/>
    <w:basedOn w:val="a2"/>
    <w:rPr>
      <w:rFonts w:ascii="Courier New" w:hAnsi="Courier New"/>
      <w:b/>
      <w:sz w:val="24"/>
    </w:rPr>
  </w:style>
  <w:style w:type="paragraph" w:customStyle="1" w:styleId="ac">
    <w:name w:val="Абзац примечания"/>
    <w:basedOn w:val="a1"/>
    <w:next w:val="a1"/>
    <w:pPr>
      <w:ind w:left="567" w:hanging="567"/>
    </w:pPr>
  </w:style>
  <w:style w:type="paragraph" w:styleId="ad">
    <w:name w:val="footer"/>
    <w:basedOn w:val="a0"/>
    <w:semiHidden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pPr>
      <w:numPr>
        <w:numId w:val="1"/>
      </w:numPr>
      <w:ind w:left="284" w:hanging="284"/>
    </w:pPr>
  </w:style>
  <w:style w:type="paragraph" w:customStyle="1" w:styleId="ae">
    <w:name w:val="Основной с отступом"/>
    <w:basedOn w:val="a1"/>
    <w:pPr>
      <w:ind w:left="567" w:firstLine="0"/>
    </w:pPr>
  </w:style>
  <w:style w:type="paragraph" w:customStyle="1" w:styleId="af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0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1">
    <w:name w:val="Функция"/>
    <w:basedOn w:val="a0"/>
    <w:pPr>
      <w:keepNext/>
      <w:jc w:val="left"/>
    </w:pPr>
    <w:rPr>
      <w:i/>
    </w:rPr>
  </w:style>
  <w:style w:type="paragraph" w:customStyle="1" w:styleId="af2">
    <w:name w:val="Нумерованный"/>
    <w:basedOn w:val="a1"/>
  </w:style>
  <w:style w:type="paragraph" w:customStyle="1" w:styleId="af3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4">
    <w:name w:val="caption"/>
    <w:basedOn w:val="a0"/>
    <w:next w:val="a0"/>
    <w:qFormat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pPr>
      <w:tabs>
        <w:tab w:val="right" w:leader="dot" w:pos="9922"/>
      </w:tabs>
      <w:ind w:left="1100"/>
    </w:pPr>
  </w:style>
  <w:style w:type="character" w:customStyle="1" w:styleId="af5">
    <w:name w:val="Основной текст_"/>
    <w:basedOn w:val="a2"/>
    <w:link w:val="11"/>
    <w:rsid w:val="00236650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f5"/>
    <w:rsid w:val="00236650"/>
    <w:pPr>
      <w:widowControl w:val="0"/>
      <w:shd w:val="clear" w:color="auto" w:fill="FFFFFF"/>
      <w:overflowPunct/>
      <w:autoSpaceDE/>
      <w:autoSpaceDN/>
      <w:adjustRightInd/>
      <w:ind w:firstLine="400"/>
      <w:jc w:val="left"/>
      <w:textAlignment w:val="auto"/>
    </w:pPr>
    <w:rPr>
      <w:rFonts w:ascii="Times New Roman" w:hAnsi="Times New Roman"/>
      <w:sz w:val="28"/>
      <w:szCs w:val="28"/>
    </w:rPr>
  </w:style>
  <w:style w:type="paragraph" w:styleId="af6">
    <w:name w:val="Normal (Web)"/>
    <w:basedOn w:val="a0"/>
    <w:uiPriority w:val="99"/>
    <w:semiHidden/>
    <w:unhideWhenUsed/>
    <w:rsid w:val="00283580"/>
    <w:rPr>
      <w:rFonts w:ascii="Times New Roman" w:hAnsi="Times New Roman"/>
      <w:sz w:val="24"/>
      <w:szCs w:val="24"/>
    </w:rPr>
  </w:style>
  <w:style w:type="paragraph" w:styleId="af7">
    <w:name w:val="Balloon Text"/>
    <w:basedOn w:val="a0"/>
    <w:link w:val="af8"/>
    <w:uiPriority w:val="99"/>
    <w:semiHidden/>
    <w:unhideWhenUsed/>
    <w:rsid w:val="005F3FF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5F3FFD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294B00"/>
    <w:rPr>
      <w:rFonts w:ascii="Courier New" w:hAnsi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85357-CE7B-4396-9FE8-E7F1B2F9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Сидорцова Мария Александровна</dc:creator>
  <cp:lastModifiedBy>Анисимов Алексей Анатольевич</cp:lastModifiedBy>
  <cp:revision>3</cp:revision>
  <cp:lastPrinted>1996-11-11T04:26:00Z</cp:lastPrinted>
  <dcterms:created xsi:type="dcterms:W3CDTF">2026-04-21T13:44:00Z</dcterms:created>
  <dcterms:modified xsi:type="dcterms:W3CDTF">2026-05-05T06:44:00Z</dcterms:modified>
</cp:coreProperties>
</file>