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B1" w:rsidRDefault="00387FD9" w:rsidP="00387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A0C14" w:rsidRDefault="00BA0C14" w:rsidP="00BA0C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C14" w:rsidRPr="00BE59E7" w:rsidRDefault="00BA0C14" w:rsidP="00BA0C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C14" w:rsidRPr="00BE59E7" w:rsidRDefault="00BA0C14" w:rsidP="00BA0C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ТРУДА И СОЦИАЛЬНОЙ ЗАЩИТЫ</w:t>
      </w:r>
    </w:p>
    <w:p w:rsidR="00BA0C14" w:rsidRPr="00BE59E7" w:rsidRDefault="00BA0C14" w:rsidP="00BA0C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:rsidR="00BA0C14" w:rsidRPr="00BE59E7" w:rsidRDefault="00BA0C14" w:rsidP="00BA0C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(МИНТРУД РОССИИ)</w:t>
      </w:r>
    </w:p>
    <w:p w:rsidR="00BA0C14" w:rsidRPr="00BE59E7" w:rsidRDefault="00BA0C14" w:rsidP="00BA0C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C14" w:rsidRPr="00BE59E7" w:rsidRDefault="00BA0C14" w:rsidP="00BA0C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C14" w:rsidRPr="00BE59E7" w:rsidRDefault="00BA0C14" w:rsidP="00BA0C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E59E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ПРИКАЗ</w:t>
      </w:r>
    </w:p>
    <w:p w:rsidR="00BA0C14" w:rsidRPr="00BE59E7" w:rsidRDefault="00BA0C14" w:rsidP="00BA0C14">
      <w:pPr>
        <w:tabs>
          <w:tab w:val="left" w:pos="851"/>
          <w:tab w:val="left" w:pos="2694"/>
          <w:tab w:val="left" w:pos="4536"/>
          <w:tab w:val="left" w:pos="6946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0"/>
          <w:szCs w:val="20"/>
          <w:u w:val="single"/>
          <w:lang w:eastAsia="ru-RU"/>
        </w:rPr>
      </w:pPr>
    </w:p>
    <w:p w:rsidR="00603E70" w:rsidRDefault="00603E70" w:rsidP="00BA0C14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C14" w:rsidRPr="00BE59E7" w:rsidRDefault="00BA0C14" w:rsidP="00BA0C14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E59E7">
        <w:rPr>
          <w:rFonts w:ascii="Times New Roman" w:eastAsia="Times New Roman" w:hAnsi="Times New Roman" w:cs="Times New Roman"/>
          <w:lang w:eastAsia="ru-RU"/>
        </w:rPr>
        <w:t>МОСКВА</w:t>
      </w:r>
    </w:p>
    <w:p w:rsidR="00BA0C14" w:rsidRDefault="00BA0C14" w:rsidP="00BA0C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C14" w:rsidRDefault="00BA0C14" w:rsidP="00BA0C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008" w:rsidRPr="00E52CB1" w:rsidRDefault="001C7A03" w:rsidP="001D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CB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C95172">
        <w:rPr>
          <w:rFonts w:ascii="Times New Roman" w:hAnsi="Times New Roman" w:cs="Times New Roman"/>
          <w:b/>
          <w:sz w:val="28"/>
          <w:szCs w:val="28"/>
        </w:rPr>
        <w:t>р</w:t>
      </w:r>
      <w:r w:rsidRPr="00E52CB1">
        <w:rPr>
          <w:rFonts w:ascii="Times New Roman" w:hAnsi="Times New Roman" w:cs="Times New Roman"/>
          <w:b/>
          <w:sz w:val="28"/>
          <w:szCs w:val="28"/>
        </w:rPr>
        <w:t xml:space="preserve">азъяснения о порядке применения </w:t>
      </w:r>
    </w:p>
    <w:p w:rsidR="001C7A03" w:rsidRPr="00E52CB1" w:rsidRDefault="001C7A03" w:rsidP="001D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CB1">
        <w:rPr>
          <w:rFonts w:ascii="Times New Roman" w:hAnsi="Times New Roman" w:cs="Times New Roman"/>
          <w:b/>
          <w:sz w:val="28"/>
          <w:szCs w:val="28"/>
        </w:rPr>
        <w:t>Перечня должностей</w:t>
      </w:r>
      <w:r w:rsidR="00E26504" w:rsidRPr="00E52C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CB1">
        <w:rPr>
          <w:rFonts w:ascii="Times New Roman" w:hAnsi="Times New Roman" w:cs="Times New Roman"/>
          <w:b/>
          <w:sz w:val="28"/>
          <w:szCs w:val="28"/>
        </w:rPr>
        <w:t>и специальностей работников, постоянно работавших спасателями</w:t>
      </w:r>
      <w:r w:rsidR="00E26504" w:rsidRPr="00E52C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CB1">
        <w:rPr>
          <w:rFonts w:ascii="Times New Roman" w:hAnsi="Times New Roman" w:cs="Times New Roman"/>
          <w:b/>
          <w:sz w:val="28"/>
          <w:szCs w:val="28"/>
        </w:rPr>
        <w:t>в профессиональных аварийно-спасательных службах, профессиональных аварийно-спасательных формированиях и участвовавших в ликвидации чрезвычайных ситуаций, дающ</w:t>
      </w:r>
      <w:r w:rsidR="004F7DB4">
        <w:rPr>
          <w:rFonts w:ascii="Times New Roman" w:hAnsi="Times New Roman" w:cs="Times New Roman"/>
          <w:b/>
          <w:sz w:val="28"/>
          <w:szCs w:val="28"/>
        </w:rPr>
        <w:t>его</w:t>
      </w:r>
      <w:r w:rsidRPr="00E52CB1">
        <w:rPr>
          <w:rFonts w:ascii="Times New Roman" w:hAnsi="Times New Roman" w:cs="Times New Roman"/>
          <w:b/>
          <w:sz w:val="28"/>
          <w:szCs w:val="28"/>
        </w:rPr>
        <w:t xml:space="preserve"> право</w:t>
      </w:r>
      <w:r w:rsidR="004F7DB4">
        <w:rPr>
          <w:rFonts w:ascii="Times New Roman" w:hAnsi="Times New Roman" w:cs="Times New Roman"/>
          <w:b/>
          <w:sz w:val="28"/>
          <w:szCs w:val="28"/>
        </w:rPr>
        <w:br/>
      </w:r>
      <w:r w:rsidRPr="00E52CB1">
        <w:rPr>
          <w:rFonts w:ascii="Times New Roman" w:hAnsi="Times New Roman" w:cs="Times New Roman"/>
          <w:b/>
          <w:sz w:val="28"/>
          <w:szCs w:val="28"/>
        </w:rPr>
        <w:t>на пенсию в связи с особыми условиями труда в соответствии с пунктом «л» статьи 12 Закона Российской Федерации «О государственных пенсиях в Российской Федерации», утвержденного постановлением Правительства Российской Федерации</w:t>
      </w:r>
      <w:r w:rsidR="00E26504" w:rsidRPr="00E52C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CB1">
        <w:rPr>
          <w:rFonts w:ascii="Times New Roman" w:hAnsi="Times New Roman" w:cs="Times New Roman"/>
          <w:b/>
          <w:sz w:val="28"/>
          <w:szCs w:val="28"/>
        </w:rPr>
        <w:t>от 1 октября 2001 г. № 702</w:t>
      </w:r>
    </w:p>
    <w:p w:rsidR="001C7A03" w:rsidRPr="00FA34ED" w:rsidRDefault="001C7A03" w:rsidP="007871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7D9" w:rsidRPr="00E52CB1" w:rsidRDefault="008657D9" w:rsidP="00E52CB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 w:rsidRPr="00E52CB1">
        <w:rPr>
          <w:rFonts w:ascii="Times New Roman" w:hAnsi="Times New Roman" w:cs="Times New Roman"/>
          <w:spacing w:val="-6"/>
          <w:sz w:val="28"/>
          <w:szCs w:val="28"/>
        </w:rPr>
        <w:t>В соответствии с подпунктом 5.2.74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</w:t>
      </w:r>
      <w:r w:rsidR="00E52C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52CB1">
        <w:rPr>
          <w:rFonts w:ascii="Times New Roman" w:hAnsi="Times New Roman" w:cs="Times New Roman"/>
          <w:spacing w:val="-6"/>
          <w:sz w:val="28"/>
          <w:szCs w:val="28"/>
        </w:rPr>
        <w:t xml:space="preserve">№ 610, </w:t>
      </w:r>
      <w:r w:rsidRPr="00E52CB1">
        <w:rPr>
          <w:rFonts w:ascii="Times New Roman" w:hAnsi="Times New Roman" w:cs="Times New Roman"/>
          <w:spacing w:val="60"/>
          <w:sz w:val="28"/>
          <w:szCs w:val="28"/>
        </w:rPr>
        <w:t>приказываю:</w:t>
      </w:r>
    </w:p>
    <w:p w:rsidR="008657D9" w:rsidRDefault="008657D9" w:rsidP="00E52CB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52CB1">
        <w:rPr>
          <w:rFonts w:ascii="Times New Roman" w:hAnsi="Times New Roman" w:cs="Times New Roman"/>
          <w:spacing w:val="-6"/>
          <w:sz w:val="28"/>
          <w:szCs w:val="28"/>
        </w:rPr>
        <w:t xml:space="preserve">Утвердить прилагаемое разъяснение о порядке применения </w:t>
      </w:r>
      <w:r w:rsidR="001C7A03" w:rsidRPr="00E52CB1">
        <w:rPr>
          <w:rFonts w:ascii="Times New Roman" w:hAnsi="Times New Roman" w:cs="Times New Roman"/>
          <w:spacing w:val="-6"/>
          <w:sz w:val="28"/>
          <w:szCs w:val="28"/>
        </w:rPr>
        <w:t>Перечня должностей и специальностей работников, постоянно работавших спасателями в профессиональных аварийно-спасательных службах, профессиональных аварийно-спасательных формированиях и участвовавших в ликвида</w:t>
      </w:r>
      <w:r w:rsidR="004F7DB4">
        <w:rPr>
          <w:rFonts w:ascii="Times New Roman" w:hAnsi="Times New Roman" w:cs="Times New Roman"/>
          <w:spacing w:val="-6"/>
          <w:sz w:val="28"/>
          <w:szCs w:val="28"/>
        </w:rPr>
        <w:t>ции чрезвычайных ситуаций, дающего</w:t>
      </w:r>
      <w:r w:rsidR="001C7A03" w:rsidRPr="00E52CB1">
        <w:rPr>
          <w:rFonts w:ascii="Times New Roman" w:hAnsi="Times New Roman" w:cs="Times New Roman"/>
          <w:spacing w:val="-6"/>
          <w:sz w:val="28"/>
          <w:szCs w:val="28"/>
        </w:rPr>
        <w:t xml:space="preserve"> право на пенсию в связи с</w:t>
      </w:r>
      <w:r w:rsidR="00E52C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F7DB4">
        <w:rPr>
          <w:rFonts w:ascii="Times New Roman" w:hAnsi="Times New Roman" w:cs="Times New Roman"/>
          <w:spacing w:val="-6"/>
          <w:sz w:val="28"/>
          <w:szCs w:val="28"/>
        </w:rPr>
        <w:t>особыми условиями труда</w:t>
      </w:r>
      <w:r w:rsidR="00ED03B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C7A03" w:rsidRPr="00E52CB1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 пунктом «л» статьи </w:t>
      </w:r>
      <w:r w:rsidR="00E52CB1">
        <w:rPr>
          <w:rFonts w:ascii="Times New Roman" w:hAnsi="Times New Roman" w:cs="Times New Roman"/>
          <w:spacing w:val="-6"/>
          <w:sz w:val="28"/>
          <w:szCs w:val="28"/>
        </w:rPr>
        <w:t>12 Закона Российской Федерации</w:t>
      </w:r>
      <w:r w:rsidR="00ED03B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C7A03" w:rsidRPr="00E52CB1">
        <w:rPr>
          <w:rFonts w:ascii="Times New Roman" w:hAnsi="Times New Roman" w:cs="Times New Roman"/>
          <w:spacing w:val="-6"/>
          <w:sz w:val="28"/>
          <w:szCs w:val="28"/>
        </w:rPr>
        <w:t>«О государственных пенсиях в Российской Федерации», утвержденного постановлением Правительства Российской Федерации от 1 октября 2001 г. № 702.</w:t>
      </w:r>
    </w:p>
    <w:p w:rsidR="00ED03B7" w:rsidRDefault="00ED03B7" w:rsidP="00E52CB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23E94" w:rsidRPr="00E52CB1" w:rsidRDefault="00C23E94" w:rsidP="00E52CB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tbl>
      <w:tblPr>
        <w:tblW w:w="0" w:type="auto"/>
        <w:tblInd w:w="109" w:type="dxa"/>
        <w:tblLook w:val="0000" w:firstRow="0" w:lastRow="0" w:firstColumn="0" w:lastColumn="0" w:noHBand="0" w:noVBand="0"/>
      </w:tblPr>
      <w:tblGrid>
        <w:gridCol w:w="2370"/>
        <w:gridCol w:w="4170"/>
        <w:gridCol w:w="2985"/>
      </w:tblGrid>
      <w:tr w:rsidR="00ED03B7" w:rsidTr="00ED03B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70" w:type="dxa"/>
          </w:tcPr>
          <w:p w:rsidR="00ED03B7" w:rsidRDefault="00ED03B7" w:rsidP="00ED0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  <w:p w:rsidR="00ED03B7" w:rsidRDefault="00ED03B7" w:rsidP="00ED03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</w:tcPr>
          <w:p w:rsidR="00ED03B7" w:rsidRDefault="00ED03B7">
            <w:pPr>
              <w:rPr>
                <w:rFonts w:ascii="Times New Roman" w:hAnsi="Times New Roman" w:cs="Times New Roman"/>
              </w:rPr>
            </w:pPr>
          </w:p>
          <w:p w:rsidR="00ED03B7" w:rsidRDefault="00ED03B7" w:rsidP="00ED03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:rsidR="00ED03B7" w:rsidRDefault="00ED03B7" w:rsidP="00ED03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А.О. Котяков</w:t>
            </w:r>
          </w:p>
          <w:p w:rsidR="00ED03B7" w:rsidRDefault="00ED03B7" w:rsidP="00ED03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134E" w:rsidRDefault="00ED134E" w:rsidP="008657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478B" w:rsidRDefault="00DF47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2CB1" w:rsidRDefault="00E52CB1" w:rsidP="008657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57D9" w:rsidRPr="008657D9" w:rsidRDefault="00903BC5" w:rsidP="00A30862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657D9" w:rsidRPr="008657D9" w:rsidRDefault="008657D9" w:rsidP="00A30862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8657D9">
        <w:rPr>
          <w:rFonts w:ascii="Times New Roman" w:hAnsi="Times New Roman" w:cs="Times New Roman"/>
          <w:sz w:val="28"/>
          <w:szCs w:val="28"/>
        </w:rPr>
        <w:t>приказом Министерства труда</w:t>
      </w:r>
    </w:p>
    <w:p w:rsidR="0035585E" w:rsidRDefault="008657D9" w:rsidP="00A30862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8657D9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8657D9" w:rsidRDefault="008657D9" w:rsidP="00A30862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8657D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30862" w:rsidRPr="008657D9" w:rsidRDefault="00A30862" w:rsidP="00A30862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A30862" w:rsidRPr="00A30862" w:rsidRDefault="00A30862" w:rsidP="00A30862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A30862">
        <w:rPr>
          <w:rFonts w:ascii="Times New Roman" w:hAnsi="Times New Roman" w:cs="Times New Roman"/>
          <w:sz w:val="28"/>
          <w:szCs w:val="28"/>
        </w:rPr>
        <w:t>от ____________г. № _____</w:t>
      </w:r>
    </w:p>
    <w:p w:rsidR="008657D9" w:rsidRDefault="008657D9" w:rsidP="00CB2E01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8657D9" w:rsidRDefault="008657D9" w:rsidP="008657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3BC5" w:rsidRPr="00903BC5" w:rsidRDefault="00903BC5" w:rsidP="001D5008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903BC5">
        <w:rPr>
          <w:rFonts w:ascii="Times New Roman" w:hAnsi="Times New Roman" w:cs="Times New Roman"/>
          <w:spacing w:val="-6"/>
          <w:sz w:val="28"/>
          <w:szCs w:val="28"/>
        </w:rPr>
        <w:t>РАЗЪЯСНЕНИЕ</w:t>
      </w:r>
    </w:p>
    <w:p w:rsidR="00450C64" w:rsidRPr="00903BC5" w:rsidRDefault="00450C64" w:rsidP="001D5008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903BC5">
        <w:rPr>
          <w:rFonts w:ascii="Times New Roman" w:hAnsi="Times New Roman" w:cs="Times New Roman"/>
          <w:spacing w:val="-6"/>
          <w:sz w:val="28"/>
          <w:szCs w:val="28"/>
        </w:rPr>
        <w:t>о порядке применения Перечня должностей и специальностей работников, постоянно работавших спасателями в профессиональных аварийно-спасательных службах, профессиональных аварийно-спасательных формированиях и участвовавших в ликвидации чрезвычайных ситуаций,</w:t>
      </w:r>
      <w:r w:rsidR="00EB65D8" w:rsidRPr="00903BC5">
        <w:rPr>
          <w:rFonts w:ascii="Times New Roman" w:hAnsi="Times New Roman" w:cs="Times New Roman"/>
          <w:spacing w:val="-6"/>
          <w:sz w:val="28"/>
          <w:szCs w:val="28"/>
        </w:rPr>
        <w:t xml:space="preserve"> дающ</w:t>
      </w:r>
      <w:r w:rsidR="004F7DB4">
        <w:rPr>
          <w:rFonts w:ascii="Times New Roman" w:hAnsi="Times New Roman" w:cs="Times New Roman"/>
          <w:spacing w:val="-6"/>
          <w:sz w:val="28"/>
          <w:szCs w:val="28"/>
        </w:rPr>
        <w:t>его</w:t>
      </w:r>
      <w:r w:rsidR="00EB65D8" w:rsidRPr="00903BC5">
        <w:rPr>
          <w:rFonts w:ascii="Times New Roman" w:hAnsi="Times New Roman" w:cs="Times New Roman"/>
          <w:spacing w:val="-6"/>
          <w:sz w:val="28"/>
          <w:szCs w:val="28"/>
        </w:rPr>
        <w:t xml:space="preserve"> право на пенсию</w:t>
      </w:r>
      <w:r w:rsidR="00C23E9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B65D8" w:rsidRPr="00903BC5">
        <w:rPr>
          <w:rFonts w:ascii="Times New Roman" w:hAnsi="Times New Roman" w:cs="Times New Roman"/>
          <w:spacing w:val="-6"/>
          <w:sz w:val="28"/>
          <w:szCs w:val="28"/>
        </w:rPr>
        <w:t>в связи</w:t>
      </w:r>
      <w:r w:rsidR="00903BC5" w:rsidRPr="00903B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03BC5">
        <w:rPr>
          <w:rFonts w:ascii="Times New Roman" w:hAnsi="Times New Roman" w:cs="Times New Roman"/>
          <w:spacing w:val="-6"/>
          <w:sz w:val="28"/>
          <w:szCs w:val="28"/>
        </w:rPr>
        <w:t>с особыми условиями труда в соответствии с пунктом «л» статьи 12 Закона Российской Федерации «О государственных пенсиях в Российской Федерации», утвержденного постановлением Пра</w:t>
      </w:r>
      <w:r w:rsidR="00903BC5">
        <w:rPr>
          <w:rFonts w:ascii="Times New Roman" w:hAnsi="Times New Roman" w:cs="Times New Roman"/>
          <w:spacing w:val="-6"/>
          <w:sz w:val="28"/>
          <w:szCs w:val="28"/>
        </w:rPr>
        <w:t>вительства Российской Федерации</w:t>
      </w:r>
      <w:r w:rsidR="00903BC5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903BC5">
        <w:rPr>
          <w:rFonts w:ascii="Times New Roman" w:hAnsi="Times New Roman" w:cs="Times New Roman"/>
          <w:spacing w:val="-6"/>
          <w:sz w:val="28"/>
          <w:szCs w:val="28"/>
        </w:rPr>
        <w:t>от 1 октября 2001 г. № 702</w:t>
      </w:r>
    </w:p>
    <w:p w:rsidR="008657D9" w:rsidRPr="00EB65D8" w:rsidRDefault="008657D9" w:rsidP="00122CA5">
      <w:pPr>
        <w:spacing w:after="0" w:line="36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333A9E" w:rsidRPr="00EB65D8" w:rsidRDefault="008657D9" w:rsidP="00F16B9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B65D8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="000924CF" w:rsidRPr="00903B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924CF" w:rsidRPr="00EB65D8">
        <w:rPr>
          <w:rFonts w:ascii="Times New Roman" w:hAnsi="Times New Roman" w:cs="Times New Roman"/>
          <w:spacing w:val="-6"/>
          <w:sz w:val="28"/>
          <w:szCs w:val="28"/>
        </w:rPr>
        <w:t>Перечню должностей и специальностей работников, постоянно работавших спасателями в профессиональных аварийно-спасательных службах, профессиональных аварийно-спасательных формированиях и</w:t>
      </w:r>
      <w:r w:rsidR="00EB65D8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 участвовавших</w:t>
      </w:r>
      <w:r w:rsidR="00903BC5">
        <w:rPr>
          <w:rFonts w:ascii="Times New Roman" w:hAnsi="Times New Roman" w:cs="Times New Roman"/>
          <w:spacing w:val="-6"/>
          <w:sz w:val="28"/>
          <w:szCs w:val="28"/>
        </w:rPr>
        <w:br/>
      </w:r>
      <w:r w:rsidR="000924CF" w:rsidRPr="00EB65D8">
        <w:rPr>
          <w:rFonts w:ascii="Times New Roman" w:hAnsi="Times New Roman" w:cs="Times New Roman"/>
          <w:spacing w:val="-6"/>
          <w:sz w:val="28"/>
          <w:szCs w:val="28"/>
        </w:rPr>
        <w:t>в ликвидации чрезвычайных ситуаций, дающ</w:t>
      </w:r>
      <w:r w:rsidR="004F7DB4">
        <w:rPr>
          <w:rFonts w:ascii="Times New Roman" w:hAnsi="Times New Roman" w:cs="Times New Roman"/>
          <w:spacing w:val="-6"/>
          <w:sz w:val="28"/>
          <w:szCs w:val="28"/>
        </w:rPr>
        <w:t>ему</w:t>
      </w:r>
      <w:r w:rsidR="001D5008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 право</w:t>
      </w:r>
      <w:r w:rsidR="00CB2E01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924CF" w:rsidRPr="00EB65D8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="00EB65D8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 пенсию в связи </w:t>
      </w:r>
      <w:r w:rsidR="000924CF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с особыми условиями труда в соответствии с пунктом «л» статьи 12 Закона Российской Федерации «О государственных пенсиях </w:t>
      </w:r>
      <w:r w:rsidR="00AE4321" w:rsidRPr="00EB65D8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EB65D8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924CF" w:rsidRPr="00EB65D8">
        <w:rPr>
          <w:rFonts w:ascii="Times New Roman" w:hAnsi="Times New Roman" w:cs="Times New Roman"/>
          <w:spacing w:val="-6"/>
          <w:sz w:val="28"/>
          <w:szCs w:val="28"/>
        </w:rPr>
        <w:t>Российской Федерации», утвержденному постановлением Пра</w:t>
      </w:r>
      <w:r w:rsidR="00EB65D8">
        <w:rPr>
          <w:rFonts w:ascii="Times New Roman" w:hAnsi="Times New Roman" w:cs="Times New Roman"/>
          <w:spacing w:val="-6"/>
          <w:sz w:val="28"/>
          <w:szCs w:val="28"/>
        </w:rPr>
        <w:t>вительства Российской Федерации</w:t>
      </w:r>
      <w:r w:rsidR="00BF21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924CF" w:rsidRPr="00EB65D8">
        <w:rPr>
          <w:rFonts w:ascii="Times New Roman" w:hAnsi="Times New Roman" w:cs="Times New Roman"/>
          <w:spacing w:val="-6"/>
          <w:sz w:val="28"/>
          <w:szCs w:val="28"/>
        </w:rPr>
        <w:t>от 1 октября 2001 г. № 702</w:t>
      </w:r>
      <w:r w:rsidRPr="00EB65D8">
        <w:rPr>
          <w:rFonts w:ascii="Times New Roman" w:hAnsi="Times New Roman" w:cs="Times New Roman"/>
          <w:spacing w:val="-6"/>
          <w:sz w:val="28"/>
          <w:szCs w:val="28"/>
        </w:rPr>
        <w:t>, пенсии</w:t>
      </w:r>
      <w:r w:rsidR="00D550B8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924CF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по пункту 16 части 1 статьи 30 Федерального закона </w:t>
      </w:r>
      <w:r w:rsidR="00BF219F">
        <w:rPr>
          <w:rFonts w:ascii="Times New Roman" w:hAnsi="Times New Roman" w:cs="Times New Roman"/>
          <w:spacing w:val="-6"/>
          <w:sz w:val="28"/>
          <w:szCs w:val="28"/>
        </w:rPr>
        <w:t>от 28 декабря 2013 г.</w:t>
      </w:r>
      <w:r w:rsidR="00ED03B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C7A03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№ 400-ФЗ </w:t>
      </w:r>
      <w:r w:rsidR="00450C64" w:rsidRPr="00EB65D8">
        <w:rPr>
          <w:rFonts w:ascii="Times New Roman" w:hAnsi="Times New Roman" w:cs="Times New Roman"/>
          <w:spacing w:val="-6"/>
          <w:sz w:val="28"/>
          <w:szCs w:val="28"/>
        </w:rPr>
        <w:t>«О</w:t>
      </w:r>
      <w:r w:rsidR="00EB65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50C64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страховых пенсиях» следует назначать </w:t>
      </w:r>
      <w:r w:rsidR="001C7A03" w:rsidRPr="00EB65D8">
        <w:rPr>
          <w:rFonts w:ascii="Times New Roman" w:hAnsi="Times New Roman" w:cs="Times New Roman"/>
          <w:spacing w:val="-6"/>
          <w:sz w:val="28"/>
          <w:szCs w:val="28"/>
        </w:rPr>
        <w:t>начальник</w:t>
      </w:r>
      <w:r w:rsidR="006B7F8F" w:rsidRPr="00EB65D8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1C7A03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 арктическ</w:t>
      </w:r>
      <w:r w:rsidR="006B7F8F" w:rsidRPr="00EB65D8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="001C7A03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 комплексн</w:t>
      </w:r>
      <w:r w:rsidR="006B7F8F" w:rsidRPr="00EB65D8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="001C7A03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 аварийно-спасательн</w:t>
      </w:r>
      <w:r w:rsidR="006B7F8F" w:rsidRPr="00EB65D8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="001C7A03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 центр</w:t>
      </w:r>
      <w:r w:rsidR="006B7F8F" w:rsidRPr="00EB65D8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1C7A03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r w:rsidR="005E03CE" w:rsidRPr="00EB65D8">
        <w:rPr>
          <w:rFonts w:ascii="Times New Roman" w:hAnsi="Times New Roman" w:cs="Times New Roman"/>
          <w:spacing w:val="-6"/>
          <w:sz w:val="28"/>
          <w:szCs w:val="28"/>
        </w:rPr>
        <w:t>его</w:t>
      </w:r>
      <w:r w:rsidR="001C7A03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 заместител</w:t>
      </w:r>
      <w:r w:rsidR="006B7F8F" w:rsidRPr="00EB65D8">
        <w:rPr>
          <w:rFonts w:ascii="Times New Roman" w:hAnsi="Times New Roman" w:cs="Times New Roman"/>
          <w:spacing w:val="-6"/>
          <w:sz w:val="28"/>
          <w:szCs w:val="28"/>
        </w:rPr>
        <w:t>ю</w:t>
      </w:r>
      <w:r w:rsidR="001C7A03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 по поисково-спасательной работе</w:t>
      </w:r>
      <w:r w:rsidR="00EB65D8" w:rsidRPr="00EB65D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EB65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96822" w:rsidRPr="00EB65D8">
        <w:rPr>
          <w:rFonts w:ascii="Times New Roman" w:hAnsi="Times New Roman" w:cs="Times New Roman"/>
          <w:spacing w:val="-6"/>
          <w:sz w:val="28"/>
          <w:szCs w:val="28"/>
        </w:rPr>
        <w:t>начальнику южного конно-кинологического спасательного центра и его заместителю по</w:t>
      </w:r>
      <w:r w:rsidR="00D96822" w:rsidRPr="00903B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96822" w:rsidRPr="00EB65D8">
        <w:rPr>
          <w:rFonts w:ascii="Times New Roman" w:hAnsi="Times New Roman" w:cs="Times New Roman"/>
          <w:spacing w:val="-6"/>
          <w:sz w:val="28"/>
          <w:szCs w:val="28"/>
        </w:rPr>
        <w:t>поисково-спасательной работе</w:t>
      </w:r>
      <w:r w:rsidR="001C7A03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 как</w:t>
      </w:r>
      <w:r w:rsidR="00E56117" w:rsidRPr="00EB65D8">
        <w:rPr>
          <w:rFonts w:ascii="Times New Roman" w:hAnsi="Times New Roman" w:cs="Times New Roman"/>
          <w:spacing w:val="-6"/>
          <w:sz w:val="28"/>
          <w:szCs w:val="28"/>
        </w:rPr>
        <w:t xml:space="preserve"> начальнику </w:t>
      </w:r>
      <w:r w:rsidR="00426F20" w:rsidRPr="00EB65D8">
        <w:rPr>
          <w:rFonts w:ascii="Times New Roman" w:hAnsi="Times New Roman" w:cs="Times New Roman"/>
          <w:spacing w:val="-6"/>
          <w:sz w:val="28"/>
          <w:szCs w:val="28"/>
        </w:rPr>
        <w:t>поисково-спасательного отряда и его заместителю по поисково-спасательной работе</w:t>
      </w:r>
      <w:r w:rsidR="00DA3693" w:rsidRPr="00EB65D8">
        <w:rPr>
          <w:rFonts w:ascii="Times New Roman" w:hAnsi="Times New Roman" w:cs="Times New Roman"/>
          <w:spacing w:val="-6"/>
          <w:sz w:val="28"/>
          <w:szCs w:val="28"/>
        </w:rPr>
        <w:t>.</w:t>
      </w:r>
    </w:p>
    <w:sectPr w:rsidR="00333A9E" w:rsidRPr="00EB65D8" w:rsidSect="00E52CB1">
      <w:pgSz w:w="11906" w:h="16838"/>
      <w:pgMar w:top="1134" w:right="55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D49" w:rsidRDefault="00A77D49" w:rsidP="008657D9">
      <w:pPr>
        <w:spacing w:after="0" w:line="240" w:lineRule="auto"/>
      </w:pPr>
      <w:r>
        <w:separator/>
      </w:r>
    </w:p>
  </w:endnote>
  <w:endnote w:type="continuationSeparator" w:id="0">
    <w:p w:rsidR="00A77D49" w:rsidRDefault="00A77D49" w:rsidP="0086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D49" w:rsidRDefault="00A77D49" w:rsidP="008657D9">
      <w:pPr>
        <w:spacing w:after="0" w:line="240" w:lineRule="auto"/>
      </w:pPr>
      <w:r>
        <w:separator/>
      </w:r>
    </w:p>
  </w:footnote>
  <w:footnote w:type="continuationSeparator" w:id="0">
    <w:p w:rsidR="00A77D49" w:rsidRDefault="00A77D49" w:rsidP="00865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D9"/>
    <w:rsid w:val="000924CF"/>
    <w:rsid w:val="00122CA5"/>
    <w:rsid w:val="001666E3"/>
    <w:rsid w:val="001A19D0"/>
    <w:rsid w:val="001C7A03"/>
    <w:rsid w:val="001D5008"/>
    <w:rsid w:val="00202476"/>
    <w:rsid w:val="002D5DC5"/>
    <w:rsid w:val="00333A9E"/>
    <w:rsid w:val="0035585E"/>
    <w:rsid w:val="00387FD9"/>
    <w:rsid w:val="00426F20"/>
    <w:rsid w:val="00450C64"/>
    <w:rsid w:val="004C1091"/>
    <w:rsid w:val="004F7DB4"/>
    <w:rsid w:val="005A3750"/>
    <w:rsid w:val="005E03CE"/>
    <w:rsid w:val="005E2DCA"/>
    <w:rsid w:val="00603E70"/>
    <w:rsid w:val="006B7F8F"/>
    <w:rsid w:val="007871B1"/>
    <w:rsid w:val="00853A9C"/>
    <w:rsid w:val="008657D9"/>
    <w:rsid w:val="008A5281"/>
    <w:rsid w:val="00903BC5"/>
    <w:rsid w:val="009A05EB"/>
    <w:rsid w:val="009B1CBE"/>
    <w:rsid w:val="009D30F9"/>
    <w:rsid w:val="00A30862"/>
    <w:rsid w:val="00A77D49"/>
    <w:rsid w:val="00AE4321"/>
    <w:rsid w:val="00B26B2E"/>
    <w:rsid w:val="00B92BE3"/>
    <w:rsid w:val="00BA0C14"/>
    <w:rsid w:val="00BB5D45"/>
    <w:rsid w:val="00BF219F"/>
    <w:rsid w:val="00C23E94"/>
    <w:rsid w:val="00C37553"/>
    <w:rsid w:val="00C75F95"/>
    <w:rsid w:val="00C95172"/>
    <w:rsid w:val="00CA6828"/>
    <w:rsid w:val="00CB2E01"/>
    <w:rsid w:val="00D27D4E"/>
    <w:rsid w:val="00D369E5"/>
    <w:rsid w:val="00D550B8"/>
    <w:rsid w:val="00D62BCE"/>
    <w:rsid w:val="00D85451"/>
    <w:rsid w:val="00D96822"/>
    <w:rsid w:val="00DA3693"/>
    <w:rsid w:val="00DB2F63"/>
    <w:rsid w:val="00DF478B"/>
    <w:rsid w:val="00E02DDB"/>
    <w:rsid w:val="00E16AF2"/>
    <w:rsid w:val="00E26504"/>
    <w:rsid w:val="00E52CB1"/>
    <w:rsid w:val="00E56117"/>
    <w:rsid w:val="00EB65D8"/>
    <w:rsid w:val="00ED03B7"/>
    <w:rsid w:val="00ED134E"/>
    <w:rsid w:val="00F16B91"/>
    <w:rsid w:val="00F86A59"/>
    <w:rsid w:val="00F94610"/>
    <w:rsid w:val="00FA34ED"/>
    <w:rsid w:val="00F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5971D-E3DF-4E51-BE18-32206F8F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7D9"/>
  </w:style>
  <w:style w:type="paragraph" w:styleId="a5">
    <w:name w:val="footer"/>
    <w:basedOn w:val="a"/>
    <w:link w:val="a6"/>
    <w:uiPriority w:val="99"/>
    <w:unhideWhenUsed/>
    <w:rsid w:val="00865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Кильдюшева Светлана Петровна</dc:creator>
  <cp:lastModifiedBy>Кутьина Евгения Викторовна</cp:lastModifiedBy>
  <cp:revision>10</cp:revision>
  <dcterms:created xsi:type="dcterms:W3CDTF">2026-05-06T11:35:00Z</dcterms:created>
  <dcterms:modified xsi:type="dcterms:W3CDTF">2026-05-06T15:45:00Z</dcterms:modified>
</cp:coreProperties>
</file>