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F0" w:rsidRDefault="00C453F0" w:rsidP="00C453F0">
      <w:pPr>
        <w:spacing w:after="21" w:line="367" w:lineRule="auto"/>
        <w:ind w:left="35" w:right="14" w:firstLine="72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Проект приказа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Ростехнадзора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«Об утверждении формы </w:t>
      </w:r>
      <w:r w:rsidR="009530CC" w:rsidRPr="009530CC">
        <w:rPr>
          <w:rFonts w:ascii="Times New Roman" w:eastAsia="Times New Roman" w:hAnsi="Times New Roman" w:cs="Times New Roman"/>
          <w:color w:val="000000"/>
          <w:sz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должностными лицами органов Ростехнадзора при осуществлении федерального государственного надзора в области промышленной безопасности за соблюдением требований Технического регламента Таможенного союза «О безопасности оборудования, работающего под избыточным давлением» </w:t>
      </w:r>
      <w:r w:rsidR="009530CC"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9530CC" w:rsidRPr="009530CC">
        <w:rPr>
          <w:rFonts w:ascii="Times New Roman" w:eastAsia="Times New Roman" w:hAnsi="Times New Roman" w:cs="Times New Roman"/>
          <w:color w:val="000000"/>
          <w:sz w:val="28"/>
        </w:rPr>
        <w:t>ТР ТС 032/2013</w:t>
      </w:r>
      <w:r w:rsidR="009530CC">
        <w:rPr>
          <w:rFonts w:ascii="Times New Roman" w:eastAsia="Times New Roman" w:hAnsi="Times New Roman" w:cs="Times New Roman"/>
          <w:color w:val="000000"/>
          <w:sz w:val="28"/>
        </w:rPr>
        <w:t>)»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(далее –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проект приказа) разработан в соответствии с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53 Федерального закона</w:t>
      </w:r>
      <w:r w:rsidR="009530CC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от 31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t xml:space="preserve"> июля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2020</w:t>
      </w:r>
      <w:r w:rsidR="00C12F19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 № 248-ФЗ «О государственном контроле (надзоре) </w:t>
      </w:r>
      <w:r w:rsidR="00854EED">
        <w:rPr>
          <w:rFonts w:ascii="Times New Roman" w:eastAsia="Times New Roman" w:hAnsi="Times New Roman" w:cs="Times New Roman"/>
          <w:color w:val="000000"/>
          <w:sz w:val="28"/>
        </w:rPr>
        <w:br/>
      </w:r>
      <w:bookmarkStart w:id="0" w:name="_GoBack"/>
      <w:bookmarkEnd w:id="0"/>
      <w:r w:rsidRPr="001C4E38">
        <w:rPr>
          <w:rFonts w:ascii="Times New Roman" w:eastAsia="Times New Roman" w:hAnsi="Times New Roman" w:cs="Times New Roman"/>
          <w:color w:val="000000"/>
          <w:sz w:val="28"/>
        </w:rPr>
        <w:t>и муниципальном контроле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1844.</w:t>
      </w:r>
    </w:p>
    <w:p w:rsidR="001C4E38" w:rsidRPr="001C4E38" w:rsidRDefault="001C4E38" w:rsidP="00C453F0">
      <w:pPr>
        <w:spacing w:after="21" w:line="360" w:lineRule="auto"/>
        <w:ind w:left="3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4E38">
        <w:rPr>
          <w:rFonts w:ascii="Times New Roman" w:eastAsia="Times New Roman" w:hAnsi="Times New Roman" w:cs="Times New Roman"/>
          <w:color w:val="000000"/>
          <w:sz w:val="28"/>
        </w:rPr>
        <w:t xml:space="preserve">Целью издания проекта приказа является актуализация и утверждение форм проверочных листов (списков контрольных вопросов), используемых должностными лицами Федеральной службы по экологическому, технологическому и атомному надзору и её территориальных органов при проведении плановых выездных проверок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при осуществлении </w:t>
      </w:r>
      <w:r w:rsidR="00C93974" w:rsidRPr="00C93974">
        <w:rPr>
          <w:rFonts w:ascii="Times New Roman" w:eastAsia="Times New Roman" w:hAnsi="Times New Roman" w:cs="Times New Roman"/>
          <w:iCs/>
          <w:color w:val="000000"/>
          <w:sz w:val="28"/>
        </w:rPr>
        <w:br/>
        <w:t>федерального государственного надзора в области промышленной безопасности</w:t>
      </w:r>
      <w:r w:rsidR="00DE3322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  <w:r w:rsidR="00DE3322" w:rsidRPr="00DE3322">
        <w:rPr>
          <w:rFonts w:ascii="Times New Roman" w:eastAsia="Times New Roman" w:hAnsi="Times New Roman" w:cs="Times New Roman"/>
          <w:iCs/>
          <w:color w:val="000000"/>
          <w:sz w:val="28"/>
        </w:rPr>
        <w:t>на опасных производственных объектах при использовании оборудования, работающего под избыточным давлением</w:t>
      </w:r>
      <w:r w:rsidRPr="001C4E3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453F0" w:rsidRPr="00C453F0" w:rsidRDefault="00C453F0" w:rsidP="00C45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F0">
        <w:rPr>
          <w:rFonts w:ascii="Times New Roman" w:hAnsi="Times New Roman" w:cs="Times New Roman"/>
          <w:sz w:val="28"/>
          <w:szCs w:val="28"/>
        </w:rPr>
        <w:t xml:space="preserve">Проект приказа не предусматривает возникновения расходных обязательств публично правовых образований. Его реализация будет осуществляться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</w:t>
      </w:r>
      <w:r w:rsidRPr="00C453F0">
        <w:rPr>
          <w:rFonts w:ascii="Times New Roman" w:hAnsi="Times New Roman" w:cs="Times New Roman"/>
          <w:sz w:val="28"/>
          <w:szCs w:val="28"/>
        </w:rPr>
        <w:lastRenderedPageBreak/>
        <w:t>таким органам в федеральном бюджете на руководство и управление в сфере установленных функций.</w:t>
      </w:r>
    </w:p>
    <w:p w:rsidR="0069246F" w:rsidRDefault="0069246F" w:rsidP="00C453F0">
      <w:pPr>
        <w:spacing w:line="360" w:lineRule="auto"/>
      </w:pPr>
    </w:p>
    <w:sectPr w:rsidR="0069246F" w:rsidSect="00F5503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8B"/>
    <w:rsid w:val="00023458"/>
    <w:rsid w:val="001C4E38"/>
    <w:rsid w:val="0069246F"/>
    <w:rsid w:val="007B0E8B"/>
    <w:rsid w:val="00854EED"/>
    <w:rsid w:val="009530CC"/>
    <w:rsid w:val="00C12F19"/>
    <w:rsid w:val="00C42E95"/>
    <w:rsid w:val="00C453F0"/>
    <w:rsid w:val="00C93974"/>
    <w:rsid w:val="00D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5FB6-E57B-44F0-B7CB-42BD60C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 Андрей Юрьевич</dc:creator>
  <cp:keywords/>
  <dc:description/>
  <cp:lastModifiedBy>Васильев Александр Геннадьевич</cp:lastModifiedBy>
  <cp:revision>7</cp:revision>
  <dcterms:created xsi:type="dcterms:W3CDTF">2026-03-16T12:53:00Z</dcterms:created>
  <dcterms:modified xsi:type="dcterms:W3CDTF">2026-05-06T13:48:00Z</dcterms:modified>
</cp:coreProperties>
</file>