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78B00FF4" w:rsidR="00FE269B" w:rsidRPr="00224B63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1B0083" w:rsidRPr="001B008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B0083" w:rsidRPr="001B0083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об одобрении сделок с участием федерального бюджетного учреждения, подведомственного Министерству финансов Российской Федерации, в совершении которых имеется заинтересованность, определяемая в соответствии с критериями, установленными статьей 27 Федерального закона «О некоммерческих организациях»</w:t>
      </w:r>
    </w:p>
    <w:p w14:paraId="316A59DE" w14:textId="3443FA9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1B0083" w:rsidRPr="001B0083">
        <w:rPr>
          <w:rFonts w:ascii="Times New Roman" w:hAnsi="Times New Roman" w:cs="Times New Roman"/>
          <w:sz w:val="28"/>
          <w:szCs w:val="28"/>
        </w:rPr>
        <w:t>01/02/05-26/00167802</w:t>
      </w:r>
    </w:p>
    <w:p w14:paraId="18383438" w14:textId="544C73FF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1B0083" w:rsidRPr="001B0083">
        <w:rPr>
          <w:rFonts w:ascii="Times New Roman" w:hAnsi="Times New Roman" w:cs="Times New Roman"/>
          <w:sz w:val="28"/>
          <w:szCs w:val="28"/>
        </w:rPr>
        <w:t>Бахарева Ольга Владимировна</w:t>
      </w:r>
    </w:p>
    <w:p w14:paraId="61FDF65F" w14:textId="0F5DE76E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1B0083" w:rsidRPr="001B0083">
        <w:rPr>
          <w:rFonts w:ascii="Times New Roman" w:hAnsi="Times New Roman" w:cs="Times New Roman"/>
          <w:sz w:val="28"/>
          <w:szCs w:val="28"/>
        </w:rPr>
        <w:t>Bakhareva.Olga@minfin.gov.ru</w:t>
      </w:r>
    </w:p>
    <w:p w14:paraId="4148D614" w14:textId="7C052CF7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1B0083">
        <w:rPr>
          <w:rFonts w:ascii="Times New Roman" w:hAnsi="Times New Roman" w:cs="Times New Roman"/>
          <w:sz w:val="28"/>
          <w:szCs w:val="28"/>
        </w:rPr>
        <w:t>1185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1B0083"/>
    <w:rsid w:val="00224B63"/>
    <w:rsid w:val="00321027"/>
    <w:rsid w:val="003B7AE6"/>
    <w:rsid w:val="004210CE"/>
    <w:rsid w:val="00557722"/>
    <w:rsid w:val="0093733E"/>
    <w:rsid w:val="00995320"/>
    <w:rsid w:val="009D56C3"/>
    <w:rsid w:val="00C1511B"/>
    <w:rsid w:val="00CF7856"/>
    <w:rsid w:val="00D83531"/>
    <w:rsid w:val="00D86725"/>
    <w:rsid w:val="00E76984"/>
    <w:rsid w:val="00F32A0F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2026-05-06T19:34:00Z</dcterms:created>
  <dcterms:modified xsi:type="dcterms:W3CDTF">2026-05-06T19:34:00Z</dcterms:modified>
</cp:coreProperties>
</file>