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BA" w:rsidRPr="00144EAE" w:rsidRDefault="00C82EBA" w:rsidP="00144EAE">
      <w:pPr>
        <w:jc w:val="center"/>
        <w:rPr>
          <w:b/>
          <w:bCs/>
          <w:sz w:val="28"/>
          <w:szCs w:val="28"/>
        </w:rPr>
      </w:pPr>
    </w:p>
    <w:p w:rsidR="00C82EBA" w:rsidRPr="00144EAE" w:rsidRDefault="00C82EBA" w:rsidP="00144EAE">
      <w:pPr>
        <w:jc w:val="center"/>
        <w:rPr>
          <w:b/>
          <w:bCs/>
          <w:sz w:val="28"/>
          <w:szCs w:val="28"/>
        </w:rPr>
      </w:pPr>
    </w:p>
    <w:p w:rsidR="00C82EBA" w:rsidRPr="00144EAE" w:rsidRDefault="00C82EBA" w:rsidP="00144EAE">
      <w:pPr>
        <w:jc w:val="center"/>
        <w:rPr>
          <w:b/>
          <w:bCs/>
          <w:sz w:val="28"/>
          <w:szCs w:val="28"/>
        </w:rPr>
      </w:pPr>
    </w:p>
    <w:p w:rsidR="00C82EBA" w:rsidRPr="00144EAE" w:rsidRDefault="00C82EBA" w:rsidP="00144EAE">
      <w:pPr>
        <w:jc w:val="center"/>
        <w:rPr>
          <w:b/>
          <w:bCs/>
          <w:sz w:val="28"/>
          <w:szCs w:val="28"/>
        </w:rPr>
      </w:pPr>
    </w:p>
    <w:p w:rsidR="00C82EBA" w:rsidRPr="00144EAE" w:rsidRDefault="00C82EBA" w:rsidP="00144EAE">
      <w:pPr>
        <w:jc w:val="center"/>
        <w:rPr>
          <w:b/>
          <w:bCs/>
          <w:sz w:val="28"/>
          <w:szCs w:val="28"/>
        </w:rPr>
      </w:pPr>
    </w:p>
    <w:p w:rsidR="00C82EBA" w:rsidRPr="00144EAE" w:rsidRDefault="00C82EBA" w:rsidP="00144EAE">
      <w:pPr>
        <w:jc w:val="center"/>
        <w:rPr>
          <w:b/>
          <w:bCs/>
          <w:sz w:val="28"/>
          <w:szCs w:val="28"/>
        </w:rPr>
      </w:pPr>
    </w:p>
    <w:p w:rsidR="00C82EBA" w:rsidRPr="00144EAE" w:rsidRDefault="00C82EBA" w:rsidP="00144EAE">
      <w:pPr>
        <w:jc w:val="center"/>
        <w:rPr>
          <w:b/>
          <w:bCs/>
          <w:sz w:val="28"/>
          <w:szCs w:val="28"/>
        </w:rPr>
      </w:pPr>
    </w:p>
    <w:p w:rsidR="00AA3E87" w:rsidRPr="00144EAE" w:rsidRDefault="00AA3E87" w:rsidP="00144EAE">
      <w:pPr>
        <w:jc w:val="center"/>
        <w:rPr>
          <w:b/>
          <w:bCs/>
          <w:sz w:val="28"/>
          <w:szCs w:val="28"/>
        </w:rPr>
      </w:pPr>
    </w:p>
    <w:p w:rsidR="00AA3E87" w:rsidRDefault="00AA3E87" w:rsidP="00144EAE">
      <w:pPr>
        <w:jc w:val="center"/>
        <w:rPr>
          <w:b/>
          <w:bCs/>
          <w:sz w:val="28"/>
          <w:szCs w:val="28"/>
        </w:rPr>
      </w:pPr>
    </w:p>
    <w:p w:rsidR="00144EAE" w:rsidRPr="00144EAE" w:rsidRDefault="00144EAE" w:rsidP="00144EAE">
      <w:pPr>
        <w:jc w:val="center"/>
        <w:rPr>
          <w:b/>
          <w:bCs/>
          <w:sz w:val="28"/>
          <w:szCs w:val="28"/>
        </w:rPr>
      </w:pPr>
    </w:p>
    <w:p w:rsidR="00C82EBA" w:rsidRPr="00144EAE" w:rsidRDefault="006908CB" w:rsidP="00144EAE">
      <w:pPr>
        <w:jc w:val="center"/>
        <w:rPr>
          <w:b/>
          <w:sz w:val="28"/>
          <w:szCs w:val="28"/>
        </w:rPr>
      </w:pPr>
      <w:r w:rsidRPr="00144EAE">
        <w:rPr>
          <w:b/>
          <w:bCs/>
          <w:sz w:val="28"/>
          <w:szCs w:val="28"/>
        </w:rPr>
        <w:t xml:space="preserve">Об </w:t>
      </w:r>
      <w:r w:rsidR="00D15F41" w:rsidRPr="00144EAE">
        <w:rPr>
          <w:b/>
          <w:sz w:val="28"/>
          <w:szCs w:val="28"/>
        </w:rPr>
        <w:t xml:space="preserve">утверждении </w:t>
      </w:r>
      <w:r w:rsidR="00894056" w:rsidRPr="00144EAE">
        <w:rPr>
          <w:b/>
          <w:sz w:val="28"/>
          <w:szCs w:val="28"/>
        </w:rPr>
        <w:t>н</w:t>
      </w:r>
      <w:r w:rsidR="00D15F41" w:rsidRPr="00144EAE">
        <w:rPr>
          <w:b/>
          <w:sz w:val="28"/>
          <w:szCs w:val="28"/>
        </w:rPr>
        <w:t>орм</w:t>
      </w:r>
      <w:r w:rsidRPr="00144EAE">
        <w:rPr>
          <w:b/>
          <w:sz w:val="28"/>
          <w:szCs w:val="28"/>
        </w:rPr>
        <w:t xml:space="preserve"> снабжения вещев</w:t>
      </w:r>
      <w:r w:rsidR="00613C4F" w:rsidRPr="00144EAE">
        <w:rPr>
          <w:b/>
          <w:sz w:val="28"/>
          <w:szCs w:val="28"/>
        </w:rPr>
        <w:t>ым</w:t>
      </w:r>
      <w:r w:rsidRPr="00144EAE">
        <w:rPr>
          <w:b/>
          <w:sz w:val="28"/>
          <w:szCs w:val="28"/>
        </w:rPr>
        <w:t xml:space="preserve"> </w:t>
      </w:r>
      <w:r w:rsidR="00613C4F" w:rsidRPr="00144EAE">
        <w:rPr>
          <w:b/>
          <w:sz w:val="28"/>
          <w:szCs w:val="28"/>
        </w:rPr>
        <w:t xml:space="preserve">имуществом, </w:t>
      </w:r>
      <w:r w:rsidR="00AC5A81" w:rsidRPr="00144EAE">
        <w:rPr>
          <w:b/>
          <w:sz w:val="28"/>
          <w:szCs w:val="28"/>
        </w:rPr>
        <w:br/>
      </w:r>
      <w:r w:rsidR="00613C4F" w:rsidRPr="00144EAE">
        <w:rPr>
          <w:b/>
          <w:sz w:val="28"/>
          <w:szCs w:val="28"/>
        </w:rPr>
        <w:t xml:space="preserve">описания вещевого имущества </w:t>
      </w:r>
      <w:r w:rsidR="008D27D1" w:rsidRPr="00144EAE">
        <w:rPr>
          <w:b/>
          <w:sz w:val="28"/>
          <w:szCs w:val="28"/>
        </w:rPr>
        <w:t xml:space="preserve">лиц, не имеющих специальных </w:t>
      </w:r>
      <w:r w:rsidR="008D27D1" w:rsidRPr="00144EAE">
        <w:rPr>
          <w:b/>
          <w:sz w:val="28"/>
          <w:szCs w:val="28"/>
        </w:rPr>
        <w:br/>
        <w:t>и</w:t>
      </w:r>
      <w:r w:rsidR="00DF48D9" w:rsidRPr="00144EAE">
        <w:rPr>
          <w:b/>
          <w:sz w:val="28"/>
          <w:szCs w:val="28"/>
        </w:rPr>
        <w:t>ли</w:t>
      </w:r>
      <w:r w:rsidR="008D27D1" w:rsidRPr="00144EAE">
        <w:rPr>
          <w:b/>
          <w:sz w:val="28"/>
          <w:szCs w:val="28"/>
        </w:rPr>
        <w:t xml:space="preserve"> воинских званий</w:t>
      </w:r>
      <w:r w:rsidR="00F815A0" w:rsidRPr="00144EAE">
        <w:rPr>
          <w:b/>
          <w:sz w:val="28"/>
          <w:szCs w:val="28"/>
        </w:rPr>
        <w:t>,</w:t>
      </w:r>
      <w:r w:rsidR="008D27D1" w:rsidRPr="00144EAE">
        <w:rPr>
          <w:b/>
          <w:sz w:val="28"/>
          <w:szCs w:val="28"/>
        </w:rPr>
        <w:t xml:space="preserve"> федеральной противопожарной службы Государственной противопожарной службы, </w:t>
      </w:r>
      <w:r w:rsidR="00511531" w:rsidRPr="00144EAE">
        <w:rPr>
          <w:b/>
          <w:sz w:val="28"/>
          <w:szCs w:val="28"/>
        </w:rPr>
        <w:t xml:space="preserve">организующих </w:t>
      </w:r>
      <w:r w:rsidR="00511531" w:rsidRPr="00144EAE">
        <w:rPr>
          <w:b/>
          <w:sz w:val="28"/>
          <w:szCs w:val="28"/>
        </w:rPr>
        <w:br/>
        <w:t xml:space="preserve">и осуществляющих профилактику пожаров, тушение пожаров </w:t>
      </w:r>
      <w:r w:rsidR="00F815A0" w:rsidRPr="00144EAE">
        <w:rPr>
          <w:b/>
          <w:sz w:val="28"/>
          <w:szCs w:val="28"/>
        </w:rPr>
        <w:br/>
      </w:r>
      <w:r w:rsidR="00511531" w:rsidRPr="00144EAE">
        <w:rPr>
          <w:b/>
          <w:sz w:val="28"/>
          <w:szCs w:val="28"/>
        </w:rPr>
        <w:t xml:space="preserve">и спасение людей и имущества при пожарах, </w:t>
      </w:r>
      <w:r w:rsidR="008D27D1" w:rsidRPr="00144EAE">
        <w:rPr>
          <w:b/>
          <w:sz w:val="28"/>
          <w:szCs w:val="28"/>
        </w:rPr>
        <w:t>а также</w:t>
      </w:r>
      <w:r w:rsidR="00613C4F" w:rsidRPr="00144EAE">
        <w:rPr>
          <w:b/>
          <w:sz w:val="28"/>
          <w:szCs w:val="28"/>
        </w:rPr>
        <w:t xml:space="preserve"> порядка обеспечения</w:t>
      </w:r>
      <w:r w:rsidRPr="00144EAE">
        <w:rPr>
          <w:b/>
          <w:sz w:val="28"/>
          <w:szCs w:val="28"/>
        </w:rPr>
        <w:t xml:space="preserve"> </w:t>
      </w:r>
      <w:r w:rsidR="008D27D1" w:rsidRPr="00144EAE">
        <w:rPr>
          <w:b/>
          <w:sz w:val="28"/>
          <w:szCs w:val="28"/>
        </w:rPr>
        <w:t>вещевым имуществом указанных лиц</w:t>
      </w:r>
    </w:p>
    <w:p w:rsidR="00613C4F" w:rsidRPr="00144EAE" w:rsidRDefault="00613C4F" w:rsidP="00144EAE">
      <w:pPr>
        <w:jc w:val="center"/>
        <w:rPr>
          <w:b/>
          <w:bCs/>
          <w:sz w:val="28"/>
          <w:szCs w:val="28"/>
        </w:rPr>
      </w:pPr>
    </w:p>
    <w:p w:rsidR="006179F1" w:rsidRPr="00144EAE" w:rsidRDefault="006179F1" w:rsidP="00144EAE">
      <w:pPr>
        <w:jc w:val="center"/>
        <w:rPr>
          <w:b/>
          <w:bCs/>
          <w:sz w:val="28"/>
          <w:szCs w:val="28"/>
        </w:rPr>
      </w:pPr>
    </w:p>
    <w:p w:rsidR="00CE4F75" w:rsidRPr="00144EAE" w:rsidRDefault="000771B0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В соответствии с</w:t>
      </w:r>
      <w:r w:rsidR="005C6E72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DF48D9" w:rsidRPr="00144EAE">
        <w:rPr>
          <w:rFonts w:ascii="Times New Roman" w:hAnsi="Times New Roman" w:cs="Times New Roman"/>
          <w:sz w:val="28"/>
          <w:szCs w:val="28"/>
        </w:rPr>
        <w:t>част</w:t>
      </w:r>
      <w:r w:rsidR="00902F43" w:rsidRPr="00144EAE">
        <w:rPr>
          <w:rFonts w:ascii="Times New Roman" w:hAnsi="Times New Roman" w:cs="Times New Roman"/>
          <w:sz w:val="28"/>
          <w:szCs w:val="28"/>
        </w:rPr>
        <w:t>ью</w:t>
      </w:r>
      <w:r w:rsidR="00DF48D9" w:rsidRPr="00144EAE">
        <w:rPr>
          <w:rFonts w:ascii="Times New Roman" w:hAnsi="Times New Roman" w:cs="Times New Roman"/>
          <w:sz w:val="28"/>
          <w:szCs w:val="28"/>
        </w:rPr>
        <w:t xml:space="preserve"> второй </w:t>
      </w:r>
      <w:r w:rsidR="00902F43" w:rsidRPr="00144EAE">
        <w:rPr>
          <w:rFonts w:ascii="Times New Roman" w:hAnsi="Times New Roman" w:cs="Times New Roman"/>
          <w:sz w:val="28"/>
          <w:szCs w:val="28"/>
        </w:rPr>
        <w:t>статьи 7</w:t>
      </w:r>
      <w:r w:rsidR="00DF48D9" w:rsidRPr="00144EA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62653" w:rsidRPr="00144EAE">
        <w:rPr>
          <w:rFonts w:ascii="Times New Roman" w:hAnsi="Times New Roman" w:cs="Times New Roman"/>
          <w:sz w:val="28"/>
          <w:szCs w:val="28"/>
        </w:rPr>
        <w:br/>
      </w:r>
      <w:r w:rsidR="00DF48D9" w:rsidRPr="00144EAE">
        <w:rPr>
          <w:rFonts w:ascii="Times New Roman" w:hAnsi="Times New Roman" w:cs="Times New Roman"/>
          <w:sz w:val="28"/>
          <w:szCs w:val="28"/>
        </w:rPr>
        <w:t xml:space="preserve">от 21 декабря 1994 г. № 69-ФЗ «О пожарной безопасности», </w:t>
      </w:r>
      <w:r w:rsidR="00B043A9" w:rsidRPr="00144EAE">
        <w:rPr>
          <w:rFonts w:ascii="Times New Roman" w:hAnsi="Times New Roman" w:cs="Times New Roman"/>
          <w:sz w:val="28"/>
          <w:szCs w:val="28"/>
        </w:rPr>
        <w:t>абзацем четвертым пункта</w:t>
      </w:r>
      <w:r w:rsidR="00AA3E87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B043A9" w:rsidRPr="00144EAE">
        <w:rPr>
          <w:rFonts w:ascii="Times New Roman" w:hAnsi="Times New Roman" w:cs="Times New Roman"/>
          <w:sz w:val="28"/>
          <w:szCs w:val="28"/>
        </w:rPr>
        <w:t>2</w:t>
      </w:r>
      <w:r w:rsidR="00A62653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B043A9" w:rsidRPr="00144EAE">
        <w:rPr>
          <w:rFonts w:ascii="Times New Roman" w:hAnsi="Times New Roman" w:cs="Times New Roman"/>
          <w:sz w:val="28"/>
          <w:szCs w:val="28"/>
        </w:rPr>
        <w:t xml:space="preserve">и </w:t>
      </w:r>
      <w:r w:rsidR="002B44F9" w:rsidRPr="00144EAE">
        <w:rPr>
          <w:rFonts w:ascii="Times New Roman" w:hAnsi="Times New Roman" w:cs="Times New Roman"/>
          <w:sz w:val="28"/>
          <w:szCs w:val="28"/>
        </w:rPr>
        <w:t>под</w:t>
      </w:r>
      <w:r w:rsidR="000125EF" w:rsidRPr="00144EAE">
        <w:rPr>
          <w:rFonts w:ascii="Times New Roman" w:hAnsi="Times New Roman" w:cs="Times New Roman"/>
          <w:sz w:val="28"/>
          <w:szCs w:val="28"/>
        </w:rPr>
        <w:t>пункт</w:t>
      </w:r>
      <w:r w:rsidR="002B44F9" w:rsidRPr="00144EAE">
        <w:rPr>
          <w:rFonts w:ascii="Times New Roman" w:hAnsi="Times New Roman" w:cs="Times New Roman"/>
          <w:sz w:val="28"/>
          <w:szCs w:val="28"/>
        </w:rPr>
        <w:t>ом</w:t>
      </w:r>
      <w:r w:rsidR="000125EF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2B44F9" w:rsidRPr="00144EAE">
        <w:rPr>
          <w:rFonts w:ascii="Times New Roman" w:hAnsi="Times New Roman" w:cs="Times New Roman"/>
          <w:sz w:val="28"/>
          <w:szCs w:val="28"/>
        </w:rPr>
        <w:t>24 пункта</w:t>
      </w:r>
      <w:r w:rsidR="00752D5A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156372" w:rsidRPr="00144EAE">
        <w:rPr>
          <w:rFonts w:ascii="Times New Roman" w:hAnsi="Times New Roman" w:cs="Times New Roman"/>
          <w:sz w:val="28"/>
          <w:szCs w:val="28"/>
        </w:rPr>
        <w:t>12</w:t>
      </w:r>
      <w:r w:rsidR="00752D5A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2B44F9" w:rsidRPr="00144EAE">
        <w:rPr>
          <w:rFonts w:ascii="Times New Roman" w:hAnsi="Times New Roman" w:cs="Times New Roman"/>
          <w:sz w:val="28"/>
          <w:szCs w:val="28"/>
        </w:rPr>
        <w:t>П</w:t>
      </w:r>
      <w:r w:rsidR="000125EF" w:rsidRPr="00144EAE">
        <w:rPr>
          <w:rFonts w:ascii="Times New Roman" w:hAnsi="Times New Roman" w:cs="Times New Roman"/>
          <w:sz w:val="28"/>
          <w:szCs w:val="28"/>
        </w:rPr>
        <w:t>оложени</w:t>
      </w:r>
      <w:r w:rsidR="002B44F9" w:rsidRPr="00144EAE">
        <w:rPr>
          <w:rFonts w:ascii="Times New Roman" w:hAnsi="Times New Roman" w:cs="Times New Roman"/>
          <w:sz w:val="28"/>
          <w:szCs w:val="28"/>
        </w:rPr>
        <w:t>я</w:t>
      </w:r>
      <w:r w:rsidR="000125EF" w:rsidRPr="00144EAE">
        <w:rPr>
          <w:rFonts w:ascii="Times New Roman" w:hAnsi="Times New Roman" w:cs="Times New Roman"/>
          <w:sz w:val="28"/>
          <w:szCs w:val="28"/>
        </w:rPr>
        <w:t xml:space="preserve"> о </w:t>
      </w:r>
      <w:r w:rsidR="00305D92">
        <w:rPr>
          <w:rFonts w:ascii="Times New Roman" w:hAnsi="Times New Roman" w:cs="Times New Roman"/>
          <w:sz w:val="28"/>
          <w:szCs w:val="28"/>
        </w:rPr>
        <w:t>Минист</w:t>
      </w:r>
      <w:r w:rsidR="002B44F9" w:rsidRPr="00144EAE">
        <w:rPr>
          <w:rFonts w:ascii="Times New Roman" w:hAnsi="Times New Roman" w:cs="Times New Roman"/>
          <w:sz w:val="28"/>
          <w:szCs w:val="28"/>
        </w:rPr>
        <w:t>е</w:t>
      </w:r>
      <w:r w:rsidR="00305D92">
        <w:rPr>
          <w:rFonts w:ascii="Times New Roman" w:hAnsi="Times New Roman" w:cs="Times New Roman"/>
          <w:sz w:val="28"/>
          <w:szCs w:val="28"/>
        </w:rPr>
        <w:t>р</w:t>
      </w:r>
      <w:r w:rsidR="002B44F9" w:rsidRPr="00144EAE">
        <w:rPr>
          <w:rFonts w:ascii="Times New Roman" w:hAnsi="Times New Roman" w:cs="Times New Roman"/>
          <w:sz w:val="28"/>
          <w:szCs w:val="28"/>
        </w:rPr>
        <w:t>стве</w:t>
      </w:r>
      <w:r w:rsidR="00A62653" w:rsidRPr="00144EAE">
        <w:rPr>
          <w:rFonts w:ascii="Times New Roman" w:hAnsi="Times New Roman" w:cs="Times New Roman"/>
          <w:sz w:val="28"/>
          <w:szCs w:val="28"/>
        </w:rPr>
        <w:br/>
      </w:r>
      <w:r w:rsidR="002B44F9" w:rsidRPr="00144EA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62653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2B44F9" w:rsidRPr="00144EAE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</w:t>
      </w:r>
      <w:r w:rsidR="00144EAE">
        <w:rPr>
          <w:rFonts w:ascii="Times New Roman" w:hAnsi="Times New Roman" w:cs="Times New Roman"/>
          <w:sz w:val="28"/>
          <w:szCs w:val="28"/>
        </w:rPr>
        <w:br/>
      </w:r>
      <w:r w:rsidR="002B44F9" w:rsidRPr="00144EAE">
        <w:rPr>
          <w:rFonts w:ascii="Times New Roman" w:hAnsi="Times New Roman" w:cs="Times New Roman"/>
          <w:sz w:val="28"/>
          <w:szCs w:val="28"/>
        </w:rPr>
        <w:t>ситуациям и ликвидации последствий стихийных бедствий</w:t>
      </w:r>
      <w:r w:rsidR="000125EF" w:rsidRPr="00144EAE">
        <w:rPr>
          <w:rFonts w:ascii="Times New Roman" w:hAnsi="Times New Roman" w:cs="Times New Roman"/>
          <w:sz w:val="28"/>
          <w:szCs w:val="28"/>
        </w:rPr>
        <w:t>, утвержденн</w:t>
      </w:r>
      <w:r w:rsidR="002B44F9" w:rsidRPr="00144EAE">
        <w:rPr>
          <w:rFonts w:ascii="Times New Roman" w:hAnsi="Times New Roman" w:cs="Times New Roman"/>
          <w:sz w:val="28"/>
          <w:szCs w:val="28"/>
        </w:rPr>
        <w:t>ого</w:t>
      </w:r>
      <w:r w:rsidR="00144EAE">
        <w:rPr>
          <w:rFonts w:ascii="Times New Roman" w:hAnsi="Times New Roman" w:cs="Times New Roman"/>
          <w:sz w:val="28"/>
          <w:szCs w:val="28"/>
        </w:rPr>
        <w:br/>
      </w:r>
      <w:r w:rsidR="002B44F9" w:rsidRPr="00144EAE">
        <w:rPr>
          <w:rFonts w:ascii="Times New Roman" w:hAnsi="Times New Roman" w:cs="Times New Roman"/>
          <w:sz w:val="28"/>
          <w:szCs w:val="28"/>
        </w:rPr>
        <w:t>Указом Президента</w:t>
      </w:r>
      <w:r w:rsidR="00A62653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2B44F9" w:rsidRPr="00144EA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13C4F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0125EF" w:rsidRPr="00144EAE">
        <w:rPr>
          <w:rFonts w:ascii="Times New Roman" w:hAnsi="Times New Roman" w:cs="Times New Roman"/>
          <w:sz w:val="28"/>
          <w:szCs w:val="28"/>
        </w:rPr>
        <w:t xml:space="preserve">от </w:t>
      </w:r>
      <w:r w:rsidR="002B44F9" w:rsidRPr="00144EAE">
        <w:rPr>
          <w:rFonts w:ascii="Times New Roman" w:hAnsi="Times New Roman" w:cs="Times New Roman"/>
          <w:sz w:val="28"/>
          <w:szCs w:val="28"/>
        </w:rPr>
        <w:t>11</w:t>
      </w:r>
      <w:r w:rsidR="000125EF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2B44F9" w:rsidRPr="00144EAE">
        <w:rPr>
          <w:rFonts w:ascii="Times New Roman" w:hAnsi="Times New Roman" w:cs="Times New Roman"/>
          <w:sz w:val="28"/>
          <w:szCs w:val="28"/>
        </w:rPr>
        <w:t>июля</w:t>
      </w:r>
      <w:r w:rsidR="000125EF" w:rsidRPr="00144EAE">
        <w:rPr>
          <w:rFonts w:ascii="Times New Roman" w:hAnsi="Times New Roman" w:cs="Times New Roman"/>
          <w:sz w:val="28"/>
          <w:szCs w:val="28"/>
        </w:rPr>
        <w:t xml:space="preserve"> 20</w:t>
      </w:r>
      <w:r w:rsidR="002B44F9" w:rsidRPr="00144EAE">
        <w:rPr>
          <w:rFonts w:ascii="Times New Roman" w:hAnsi="Times New Roman" w:cs="Times New Roman"/>
          <w:sz w:val="28"/>
          <w:szCs w:val="28"/>
        </w:rPr>
        <w:t>04</w:t>
      </w:r>
      <w:r w:rsidR="000125EF" w:rsidRPr="00144EAE">
        <w:rPr>
          <w:rFonts w:ascii="Times New Roman" w:hAnsi="Times New Roman" w:cs="Times New Roman"/>
          <w:sz w:val="28"/>
          <w:szCs w:val="28"/>
        </w:rPr>
        <w:t xml:space="preserve"> г. № </w:t>
      </w:r>
      <w:proofErr w:type="gramStart"/>
      <w:r w:rsidR="002B44F9" w:rsidRPr="00144EAE">
        <w:rPr>
          <w:rFonts w:ascii="Times New Roman" w:hAnsi="Times New Roman" w:cs="Times New Roman"/>
          <w:sz w:val="28"/>
          <w:szCs w:val="28"/>
        </w:rPr>
        <w:t>868</w:t>
      </w:r>
      <w:r w:rsidR="00B81009" w:rsidRPr="00144EAE">
        <w:rPr>
          <w:rFonts w:ascii="Times New Roman" w:hAnsi="Times New Roman" w:cs="Times New Roman"/>
          <w:sz w:val="28"/>
          <w:szCs w:val="28"/>
        </w:rPr>
        <w:t>,</w:t>
      </w:r>
      <w:r w:rsidR="00144EAE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lang w:eastAsia="en-US"/>
        </w:rPr>
        <w:t>п</w:t>
      </w:r>
      <w:proofErr w:type="gramEnd"/>
      <w:r w:rsidRPr="00144EAE">
        <w:rPr>
          <w:rFonts w:ascii="Times New Roman" w:hAnsi="Times New Roman" w:cs="Times New Roman"/>
          <w:sz w:val="28"/>
          <w:lang w:eastAsia="en-US"/>
        </w:rPr>
        <w:t xml:space="preserve"> р и к а з ы в а ю</w:t>
      </w:r>
      <w:r w:rsidRPr="00144EAE">
        <w:rPr>
          <w:sz w:val="28"/>
          <w:lang w:eastAsia="en-US"/>
        </w:rPr>
        <w:t>:</w:t>
      </w:r>
    </w:p>
    <w:p w:rsidR="00C82EBA" w:rsidRPr="00144EAE" w:rsidRDefault="00613C4F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1.</w:t>
      </w:r>
      <w:r w:rsidR="000771B0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E4F75" w:rsidRPr="00144EAE">
        <w:rPr>
          <w:rFonts w:ascii="Times New Roman" w:hAnsi="Times New Roman" w:cs="Times New Roman"/>
          <w:sz w:val="28"/>
          <w:szCs w:val="28"/>
        </w:rPr>
        <w:t>н</w:t>
      </w:r>
      <w:r w:rsidR="000771B0" w:rsidRPr="00144EAE">
        <w:rPr>
          <w:rFonts w:ascii="Times New Roman" w:hAnsi="Times New Roman" w:cs="Times New Roman"/>
          <w:sz w:val="28"/>
          <w:szCs w:val="28"/>
        </w:rPr>
        <w:t>орм</w:t>
      </w:r>
      <w:r w:rsidR="00D15F41" w:rsidRPr="00144EAE">
        <w:rPr>
          <w:rFonts w:ascii="Times New Roman" w:hAnsi="Times New Roman" w:cs="Times New Roman"/>
          <w:sz w:val="28"/>
          <w:szCs w:val="28"/>
        </w:rPr>
        <w:t>ы</w:t>
      </w:r>
      <w:r w:rsidR="000771B0" w:rsidRPr="00144EAE">
        <w:rPr>
          <w:rFonts w:ascii="Times New Roman" w:hAnsi="Times New Roman" w:cs="Times New Roman"/>
          <w:sz w:val="28"/>
          <w:szCs w:val="28"/>
        </w:rPr>
        <w:t xml:space="preserve"> снабжения </w:t>
      </w:r>
      <w:r w:rsidR="00395993" w:rsidRPr="00144EAE">
        <w:rPr>
          <w:rFonts w:ascii="Times New Roman" w:hAnsi="Times New Roman" w:cs="Times New Roman"/>
          <w:sz w:val="28"/>
          <w:szCs w:val="28"/>
        </w:rPr>
        <w:t>вещев</w:t>
      </w:r>
      <w:r w:rsidRPr="00144EAE">
        <w:rPr>
          <w:rFonts w:ascii="Times New Roman" w:hAnsi="Times New Roman" w:cs="Times New Roman"/>
          <w:sz w:val="28"/>
          <w:szCs w:val="28"/>
        </w:rPr>
        <w:t>ым</w:t>
      </w:r>
      <w:r w:rsidR="00395993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 xml:space="preserve">имуществом </w:t>
      </w:r>
      <w:r w:rsidR="008D27D1" w:rsidRPr="00144EAE">
        <w:rPr>
          <w:rFonts w:ascii="Times New Roman" w:hAnsi="Times New Roman" w:cs="Times New Roman"/>
          <w:sz w:val="28"/>
          <w:szCs w:val="28"/>
        </w:rPr>
        <w:t>лиц, не имеющих специальных и</w:t>
      </w:r>
      <w:r w:rsidR="00DF48D9" w:rsidRPr="00144EAE">
        <w:rPr>
          <w:rFonts w:ascii="Times New Roman" w:hAnsi="Times New Roman" w:cs="Times New Roman"/>
          <w:sz w:val="28"/>
          <w:szCs w:val="28"/>
        </w:rPr>
        <w:t>ли</w:t>
      </w:r>
      <w:r w:rsidR="008D27D1" w:rsidRPr="00144EAE">
        <w:rPr>
          <w:rFonts w:ascii="Times New Roman" w:hAnsi="Times New Roman" w:cs="Times New Roman"/>
          <w:sz w:val="28"/>
          <w:szCs w:val="28"/>
        </w:rPr>
        <w:t xml:space="preserve"> воинских званий</w:t>
      </w:r>
      <w:r w:rsidR="00F815A0" w:rsidRPr="00144EAE">
        <w:rPr>
          <w:rFonts w:ascii="Times New Roman" w:hAnsi="Times New Roman" w:cs="Times New Roman"/>
          <w:sz w:val="28"/>
          <w:szCs w:val="28"/>
        </w:rPr>
        <w:t>,</w:t>
      </w:r>
      <w:r w:rsidR="008D27D1" w:rsidRPr="00144EAE">
        <w:rPr>
          <w:rFonts w:ascii="Times New Roman" w:hAnsi="Times New Roman" w:cs="Times New Roman"/>
          <w:sz w:val="28"/>
          <w:szCs w:val="28"/>
        </w:rPr>
        <w:t xml:space="preserve"> федеральной противопожарной службы Государственной противопожарной службы</w:t>
      </w:r>
      <w:r w:rsidR="00BB7061" w:rsidRPr="00144EAE">
        <w:rPr>
          <w:rFonts w:ascii="Times New Roman" w:hAnsi="Times New Roman" w:cs="Times New Roman"/>
          <w:sz w:val="28"/>
          <w:szCs w:val="28"/>
        </w:rPr>
        <w:t xml:space="preserve">, организующих и </w:t>
      </w:r>
      <w:r w:rsidR="00511531" w:rsidRPr="00144EAE">
        <w:rPr>
          <w:rFonts w:ascii="Times New Roman" w:hAnsi="Times New Roman" w:cs="Times New Roman"/>
          <w:sz w:val="28"/>
          <w:szCs w:val="28"/>
        </w:rPr>
        <w:t>осуществляющих профилактику пожаров, тушение пожаров и спасение людей и имущества</w:t>
      </w:r>
      <w:r w:rsidR="006179F1" w:rsidRPr="00144EAE">
        <w:rPr>
          <w:rFonts w:ascii="Times New Roman" w:hAnsi="Times New Roman" w:cs="Times New Roman"/>
          <w:sz w:val="28"/>
          <w:szCs w:val="28"/>
        </w:rPr>
        <w:br/>
      </w:r>
      <w:r w:rsidR="00511531" w:rsidRPr="00144EAE">
        <w:rPr>
          <w:rFonts w:ascii="Times New Roman" w:hAnsi="Times New Roman" w:cs="Times New Roman"/>
          <w:sz w:val="28"/>
          <w:szCs w:val="28"/>
        </w:rPr>
        <w:t>при пожарах,</w:t>
      </w:r>
      <w:r w:rsidR="00594EA4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0771B0" w:rsidRPr="00144EA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E4F75" w:rsidRPr="00144EAE">
        <w:rPr>
          <w:rFonts w:ascii="Times New Roman" w:hAnsi="Times New Roman" w:cs="Times New Roman"/>
          <w:sz w:val="28"/>
          <w:szCs w:val="28"/>
        </w:rPr>
        <w:t xml:space="preserve"> № 1</w:t>
      </w:r>
      <w:r w:rsidR="002044B9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F67621" w:rsidRPr="00144EAE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Pr="00144EAE">
        <w:rPr>
          <w:rFonts w:ascii="Times New Roman" w:hAnsi="Times New Roman" w:cs="Times New Roman"/>
          <w:sz w:val="28"/>
          <w:szCs w:val="28"/>
        </w:rPr>
        <w:t>.</w:t>
      </w:r>
    </w:p>
    <w:p w:rsidR="00CE4F75" w:rsidRPr="00144EAE" w:rsidRDefault="00613C4F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2.</w:t>
      </w:r>
      <w:r w:rsidR="00594EA4" w:rsidRPr="00144EAE">
        <w:rPr>
          <w:rFonts w:ascii="Times New Roman" w:hAnsi="Times New Roman" w:cs="Times New Roman"/>
          <w:sz w:val="28"/>
          <w:szCs w:val="28"/>
        </w:rPr>
        <w:t>  </w:t>
      </w:r>
      <w:r w:rsidRPr="00144EAE">
        <w:rPr>
          <w:rFonts w:ascii="Times New Roman" w:hAnsi="Times New Roman" w:cs="Times New Roman"/>
          <w:sz w:val="28"/>
          <w:szCs w:val="28"/>
        </w:rPr>
        <w:t>Утвердить описание</w:t>
      </w:r>
      <w:r w:rsidR="00CE4F75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 xml:space="preserve">вещевого имущества </w:t>
      </w:r>
      <w:r w:rsidR="008D27D1" w:rsidRPr="00144EAE">
        <w:rPr>
          <w:rFonts w:ascii="Times New Roman" w:hAnsi="Times New Roman" w:cs="Times New Roman"/>
          <w:sz w:val="28"/>
          <w:szCs w:val="28"/>
        </w:rPr>
        <w:t>лиц, не имеющих специальных и</w:t>
      </w:r>
      <w:r w:rsidR="00DF48D9" w:rsidRPr="00144EAE">
        <w:rPr>
          <w:rFonts w:ascii="Times New Roman" w:hAnsi="Times New Roman" w:cs="Times New Roman"/>
          <w:sz w:val="28"/>
          <w:szCs w:val="28"/>
        </w:rPr>
        <w:t>ли</w:t>
      </w:r>
      <w:r w:rsidR="008D27D1" w:rsidRPr="00144EAE">
        <w:rPr>
          <w:rFonts w:ascii="Times New Roman" w:hAnsi="Times New Roman" w:cs="Times New Roman"/>
          <w:sz w:val="28"/>
          <w:szCs w:val="28"/>
        </w:rPr>
        <w:t xml:space="preserve"> воинских званий</w:t>
      </w:r>
      <w:r w:rsidR="00F815A0" w:rsidRPr="00144EAE">
        <w:rPr>
          <w:rFonts w:ascii="Times New Roman" w:hAnsi="Times New Roman" w:cs="Times New Roman"/>
          <w:sz w:val="28"/>
          <w:szCs w:val="28"/>
        </w:rPr>
        <w:t>,</w:t>
      </w:r>
      <w:r w:rsidR="008D27D1" w:rsidRPr="00144EAE">
        <w:rPr>
          <w:rFonts w:ascii="Times New Roman" w:hAnsi="Times New Roman" w:cs="Times New Roman"/>
          <w:sz w:val="28"/>
          <w:szCs w:val="28"/>
        </w:rPr>
        <w:t xml:space="preserve"> федеральной противопожарной службы Государственной противопожарной службы</w:t>
      </w:r>
      <w:r w:rsidR="00511531" w:rsidRPr="00144EAE">
        <w:rPr>
          <w:rFonts w:ascii="Times New Roman" w:hAnsi="Times New Roman" w:cs="Times New Roman"/>
          <w:sz w:val="28"/>
          <w:szCs w:val="28"/>
        </w:rPr>
        <w:t>, организующих</w:t>
      </w:r>
      <w:r w:rsidR="006179F1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511531" w:rsidRPr="00144EAE">
        <w:rPr>
          <w:rFonts w:ascii="Times New Roman" w:hAnsi="Times New Roman" w:cs="Times New Roman"/>
          <w:sz w:val="28"/>
          <w:szCs w:val="28"/>
        </w:rPr>
        <w:t xml:space="preserve">и осуществляющих профилактику пожаров, тушение пожаров и спасение людей и имущества при </w:t>
      </w:r>
      <w:proofErr w:type="gramStart"/>
      <w:r w:rsidR="00511531" w:rsidRPr="00144EAE">
        <w:rPr>
          <w:rFonts w:ascii="Times New Roman" w:hAnsi="Times New Roman" w:cs="Times New Roman"/>
          <w:sz w:val="28"/>
          <w:szCs w:val="28"/>
        </w:rPr>
        <w:t>пожарах</w:t>
      </w:r>
      <w:r w:rsidR="00292104" w:rsidRPr="00144EAE">
        <w:rPr>
          <w:rFonts w:ascii="Times New Roman" w:hAnsi="Times New Roman" w:cs="Times New Roman"/>
          <w:sz w:val="28"/>
          <w:szCs w:val="28"/>
        </w:rPr>
        <w:t>,</w:t>
      </w:r>
      <w:r w:rsidR="00F616FF">
        <w:rPr>
          <w:rFonts w:ascii="Times New Roman" w:hAnsi="Times New Roman" w:cs="Times New Roman"/>
          <w:sz w:val="28"/>
          <w:szCs w:val="28"/>
        </w:rPr>
        <w:br/>
      </w:r>
      <w:r w:rsidR="00CE4F75" w:rsidRPr="00144EAE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CE4F75" w:rsidRPr="00144EAE">
        <w:rPr>
          <w:rFonts w:ascii="Times New Roman" w:hAnsi="Times New Roman" w:cs="Times New Roman"/>
          <w:sz w:val="28"/>
          <w:szCs w:val="28"/>
        </w:rPr>
        <w:t xml:space="preserve"> приложению № 2 к настоящему приказу.</w:t>
      </w:r>
    </w:p>
    <w:p w:rsidR="00613C4F" w:rsidRPr="00144EAE" w:rsidRDefault="00613C4F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3.</w:t>
      </w:r>
      <w:r w:rsidR="00041491" w:rsidRPr="00144EAE">
        <w:rPr>
          <w:rFonts w:ascii="Times New Roman" w:hAnsi="Times New Roman" w:cs="Times New Roman"/>
          <w:sz w:val="28"/>
          <w:szCs w:val="28"/>
        </w:rPr>
        <w:t xml:space="preserve"> Утвердить порядок обеспечения вещевым имуществом </w:t>
      </w:r>
      <w:r w:rsidR="008D27D1" w:rsidRPr="00144EAE">
        <w:rPr>
          <w:rFonts w:ascii="Times New Roman" w:hAnsi="Times New Roman" w:cs="Times New Roman"/>
          <w:sz w:val="28"/>
          <w:szCs w:val="28"/>
        </w:rPr>
        <w:t>лиц, не имеющих специальных и</w:t>
      </w:r>
      <w:r w:rsidR="00DF48D9" w:rsidRPr="00144EAE">
        <w:rPr>
          <w:rFonts w:ascii="Times New Roman" w:hAnsi="Times New Roman" w:cs="Times New Roman"/>
          <w:sz w:val="28"/>
          <w:szCs w:val="28"/>
        </w:rPr>
        <w:t>ли</w:t>
      </w:r>
      <w:r w:rsidR="008D27D1" w:rsidRPr="00144EAE">
        <w:rPr>
          <w:rFonts w:ascii="Times New Roman" w:hAnsi="Times New Roman" w:cs="Times New Roman"/>
          <w:sz w:val="28"/>
          <w:szCs w:val="28"/>
        </w:rPr>
        <w:t xml:space="preserve"> воинских званий</w:t>
      </w:r>
      <w:r w:rsidR="00F815A0" w:rsidRPr="00144EAE">
        <w:rPr>
          <w:rFonts w:ascii="Times New Roman" w:hAnsi="Times New Roman" w:cs="Times New Roman"/>
          <w:sz w:val="28"/>
          <w:szCs w:val="28"/>
        </w:rPr>
        <w:t>,</w:t>
      </w:r>
      <w:r w:rsidR="008D27D1" w:rsidRPr="00144EAE">
        <w:rPr>
          <w:rFonts w:ascii="Times New Roman" w:hAnsi="Times New Roman" w:cs="Times New Roman"/>
          <w:sz w:val="28"/>
          <w:szCs w:val="28"/>
        </w:rPr>
        <w:t xml:space="preserve"> федеральной противопожарной службы Государственной противопожарной службы</w:t>
      </w:r>
      <w:r w:rsidR="00511531" w:rsidRPr="00144EAE">
        <w:rPr>
          <w:rFonts w:ascii="Times New Roman" w:hAnsi="Times New Roman" w:cs="Times New Roman"/>
          <w:sz w:val="28"/>
          <w:szCs w:val="28"/>
        </w:rPr>
        <w:t>, организующих и осуществляющих профилактику пожаров, тушение пожаров и спасение людей и имущества</w:t>
      </w:r>
      <w:r w:rsidR="00AA3E87" w:rsidRPr="00144EAE">
        <w:rPr>
          <w:rFonts w:ascii="Times New Roman" w:hAnsi="Times New Roman" w:cs="Times New Roman"/>
          <w:sz w:val="28"/>
          <w:szCs w:val="28"/>
        </w:rPr>
        <w:br/>
      </w:r>
      <w:r w:rsidR="00511531" w:rsidRPr="00144EAE">
        <w:rPr>
          <w:rFonts w:ascii="Times New Roman" w:hAnsi="Times New Roman" w:cs="Times New Roman"/>
          <w:sz w:val="28"/>
          <w:szCs w:val="28"/>
        </w:rPr>
        <w:t>при пожарах,</w:t>
      </w:r>
      <w:r w:rsidR="00041491" w:rsidRPr="00144EAE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приказу.</w:t>
      </w:r>
    </w:p>
    <w:p w:rsidR="00C82EBA" w:rsidRPr="00144EAE" w:rsidRDefault="00C82EBA" w:rsidP="00144EAE">
      <w:pPr>
        <w:pStyle w:val="a8"/>
        <w:spacing w:after="0"/>
        <w:jc w:val="center"/>
        <w:rPr>
          <w:sz w:val="28"/>
          <w:szCs w:val="28"/>
        </w:rPr>
      </w:pPr>
    </w:p>
    <w:p w:rsidR="00C82EBA" w:rsidRPr="00144EAE" w:rsidRDefault="00C82EBA" w:rsidP="00144EAE">
      <w:pPr>
        <w:pStyle w:val="a8"/>
        <w:spacing w:after="0"/>
        <w:jc w:val="center"/>
        <w:rPr>
          <w:sz w:val="28"/>
          <w:szCs w:val="28"/>
        </w:rPr>
      </w:pPr>
    </w:p>
    <w:p w:rsidR="00C82EBA" w:rsidRPr="00144EAE" w:rsidRDefault="00C82EBA" w:rsidP="00144EAE">
      <w:pPr>
        <w:pStyle w:val="a8"/>
        <w:spacing w:after="0"/>
        <w:jc w:val="center"/>
        <w:rPr>
          <w:sz w:val="28"/>
          <w:szCs w:val="28"/>
        </w:rPr>
      </w:pPr>
    </w:p>
    <w:p w:rsidR="00AC5A81" w:rsidRPr="00144EAE" w:rsidRDefault="000771B0" w:rsidP="00144EAE">
      <w:pPr>
        <w:pStyle w:val="a8"/>
        <w:tabs>
          <w:tab w:val="left" w:pos="7513"/>
        </w:tabs>
        <w:spacing w:after="0"/>
        <w:jc w:val="both"/>
        <w:rPr>
          <w:sz w:val="28"/>
          <w:szCs w:val="28"/>
        </w:rPr>
      </w:pPr>
      <w:r w:rsidRPr="00144EAE">
        <w:rPr>
          <w:sz w:val="28"/>
          <w:szCs w:val="28"/>
        </w:rPr>
        <w:t>Министр</w:t>
      </w:r>
      <w:r w:rsidRPr="00144EAE">
        <w:rPr>
          <w:sz w:val="28"/>
          <w:szCs w:val="28"/>
        </w:rPr>
        <w:tab/>
      </w:r>
      <w:r w:rsidR="005D56DB" w:rsidRPr="00144EAE">
        <w:rPr>
          <w:sz w:val="28"/>
          <w:szCs w:val="28"/>
        </w:rPr>
        <w:t xml:space="preserve"> </w:t>
      </w:r>
      <w:r w:rsidR="006179F1" w:rsidRPr="00144EAE">
        <w:rPr>
          <w:sz w:val="28"/>
          <w:szCs w:val="28"/>
        </w:rPr>
        <w:t xml:space="preserve">   </w:t>
      </w:r>
      <w:r w:rsidR="00AA3E87" w:rsidRPr="00144EAE">
        <w:rPr>
          <w:sz w:val="28"/>
          <w:szCs w:val="28"/>
        </w:rPr>
        <w:t xml:space="preserve">  </w:t>
      </w:r>
      <w:r w:rsidR="006179F1" w:rsidRPr="00144EAE">
        <w:rPr>
          <w:sz w:val="28"/>
          <w:szCs w:val="28"/>
        </w:rPr>
        <w:t xml:space="preserve">   </w:t>
      </w:r>
      <w:r w:rsidRPr="00144EAE">
        <w:rPr>
          <w:sz w:val="28"/>
          <w:szCs w:val="28"/>
        </w:rPr>
        <w:t>А.В. Куренков</w:t>
      </w:r>
    </w:p>
    <w:p w:rsidR="006179F1" w:rsidRDefault="006179F1" w:rsidP="00144EAE">
      <w:pPr>
        <w:pStyle w:val="a8"/>
        <w:tabs>
          <w:tab w:val="left" w:pos="7513"/>
        </w:tabs>
        <w:spacing w:after="0"/>
        <w:rPr>
          <w:sz w:val="28"/>
          <w:szCs w:val="28"/>
        </w:rPr>
      </w:pPr>
    </w:p>
    <w:p w:rsidR="00144EAE" w:rsidRPr="00144EAE" w:rsidRDefault="00144EAE" w:rsidP="00144EAE">
      <w:pPr>
        <w:pStyle w:val="a8"/>
        <w:tabs>
          <w:tab w:val="left" w:pos="7513"/>
        </w:tabs>
        <w:spacing w:after="0"/>
        <w:rPr>
          <w:sz w:val="28"/>
          <w:szCs w:val="28"/>
        </w:rPr>
      </w:pPr>
    </w:p>
    <w:p w:rsidR="00844C10" w:rsidRPr="00144EAE" w:rsidRDefault="00C264ED" w:rsidP="00144EAE">
      <w:pPr>
        <w:ind w:left="609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ragraph">
                  <wp:posOffset>-387985</wp:posOffset>
                </wp:positionV>
                <wp:extent cx="609600" cy="2571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FF00C" id="Прямоугольник 1" o:spid="_x0000_s1026" style="position:absolute;margin-left:229.1pt;margin-top:-30.55pt;width:4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" fillcolor="white [3212]" strokecolor="white [3212]" strokeweight="1pt"/>
            </w:pict>
          </mc:Fallback>
        </mc:AlternateContent>
      </w:r>
      <w:r w:rsidR="00844C10" w:rsidRPr="00144EAE">
        <w:rPr>
          <w:sz w:val="28"/>
          <w:szCs w:val="28"/>
        </w:rPr>
        <w:t>Приложение</w:t>
      </w:r>
      <w:r w:rsidR="005A027A" w:rsidRPr="00144EAE">
        <w:rPr>
          <w:sz w:val="28"/>
          <w:szCs w:val="28"/>
        </w:rPr>
        <w:t xml:space="preserve"> № 1</w:t>
      </w:r>
    </w:p>
    <w:p w:rsidR="00844C10" w:rsidRPr="00144EAE" w:rsidRDefault="00844C10" w:rsidP="00144EAE">
      <w:pPr>
        <w:ind w:left="609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к приказу МЧС России</w:t>
      </w:r>
    </w:p>
    <w:p w:rsidR="00844C10" w:rsidRPr="00144EAE" w:rsidRDefault="00844C10" w:rsidP="00144EAE">
      <w:pPr>
        <w:ind w:left="609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от ________________</w:t>
      </w:r>
      <w:r w:rsidR="0021123E" w:rsidRPr="00144EAE">
        <w:rPr>
          <w:sz w:val="28"/>
          <w:szCs w:val="28"/>
        </w:rPr>
        <w:t>_</w:t>
      </w:r>
      <w:r w:rsidRPr="00144EAE">
        <w:rPr>
          <w:sz w:val="28"/>
          <w:szCs w:val="28"/>
        </w:rPr>
        <w:t xml:space="preserve"> № </w:t>
      </w:r>
      <w:r w:rsidR="0021123E" w:rsidRPr="00144EAE">
        <w:rPr>
          <w:sz w:val="28"/>
          <w:szCs w:val="28"/>
        </w:rPr>
        <w:t>_</w:t>
      </w:r>
      <w:r w:rsidRPr="00144EAE">
        <w:rPr>
          <w:sz w:val="28"/>
          <w:szCs w:val="28"/>
        </w:rPr>
        <w:t>___</w:t>
      </w:r>
    </w:p>
    <w:p w:rsidR="00844C10" w:rsidRPr="00144EAE" w:rsidRDefault="00844C10" w:rsidP="00144EAE">
      <w:pPr>
        <w:pStyle w:val="ConsPlusTitle"/>
        <w:ind w:left="4678"/>
        <w:rPr>
          <w:rFonts w:ascii="Times New Roman" w:hAnsi="Times New Roman" w:cs="Times New Roman"/>
          <w:sz w:val="16"/>
          <w:szCs w:val="16"/>
        </w:rPr>
      </w:pPr>
      <w:bookmarkStart w:id="0" w:name="P34"/>
      <w:bookmarkEnd w:id="0"/>
    </w:p>
    <w:p w:rsidR="0018518D" w:rsidRPr="00144EAE" w:rsidRDefault="0018518D" w:rsidP="00144EAE">
      <w:pPr>
        <w:ind w:left="-426"/>
        <w:jc w:val="center"/>
        <w:rPr>
          <w:b/>
          <w:sz w:val="28"/>
          <w:szCs w:val="28"/>
        </w:rPr>
      </w:pPr>
    </w:p>
    <w:p w:rsidR="00511531" w:rsidRPr="00144EAE" w:rsidRDefault="00427A7E" w:rsidP="00144EAE">
      <w:pPr>
        <w:ind w:left="-142"/>
        <w:jc w:val="center"/>
        <w:rPr>
          <w:b/>
          <w:sz w:val="28"/>
          <w:szCs w:val="28"/>
        </w:rPr>
      </w:pPr>
      <w:r w:rsidRPr="00144EAE">
        <w:rPr>
          <w:b/>
          <w:sz w:val="28"/>
          <w:szCs w:val="28"/>
        </w:rPr>
        <w:t xml:space="preserve">Нормы снабжения вещевым имуществом </w:t>
      </w:r>
      <w:r w:rsidR="008D27D1" w:rsidRPr="00144EAE">
        <w:rPr>
          <w:b/>
          <w:sz w:val="28"/>
          <w:szCs w:val="28"/>
        </w:rPr>
        <w:t xml:space="preserve">лиц, не имеющих </w:t>
      </w:r>
    </w:p>
    <w:p w:rsidR="00427A7E" w:rsidRPr="00144EAE" w:rsidRDefault="00511531" w:rsidP="00144EAE">
      <w:pPr>
        <w:ind w:left="-142"/>
        <w:jc w:val="center"/>
        <w:rPr>
          <w:b/>
          <w:sz w:val="28"/>
          <w:szCs w:val="28"/>
        </w:rPr>
      </w:pPr>
      <w:r w:rsidRPr="00144EAE">
        <w:rPr>
          <w:b/>
          <w:sz w:val="28"/>
          <w:szCs w:val="28"/>
        </w:rPr>
        <w:t xml:space="preserve">специальных </w:t>
      </w:r>
      <w:r w:rsidR="008D27D1" w:rsidRPr="00144EAE">
        <w:rPr>
          <w:b/>
          <w:sz w:val="28"/>
          <w:szCs w:val="28"/>
        </w:rPr>
        <w:t>и</w:t>
      </w:r>
      <w:r w:rsidR="00DF5021" w:rsidRPr="00144EAE">
        <w:rPr>
          <w:b/>
          <w:sz w:val="28"/>
          <w:szCs w:val="28"/>
        </w:rPr>
        <w:t>ли</w:t>
      </w:r>
      <w:r w:rsidR="008D27D1" w:rsidRPr="00144EAE">
        <w:rPr>
          <w:b/>
          <w:sz w:val="28"/>
          <w:szCs w:val="28"/>
        </w:rPr>
        <w:t xml:space="preserve"> воинских званий</w:t>
      </w:r>
      <w:r w:rsidR="00F815A0" w:rsidRPr="00144EAE">
        <w:rPr>
          <w:b/>
          <w:sz w:val="28"/>
          <w:szCs w:val="28"/>
        </w:rPr>
        <w:t>,</w:t>
      </w:r>
      <w:r w:rsidR="00A62653" w:rsidRPr="00144EAE">
        <w:rPr>
          <w:b/>
          <w:sz w:val="28"/>
          <w:szCs w:val="28"/>
        </w:rPr>
        <w:t xml:space="preserve"> </w:t>
      </w:r>
      <w:r w:rsidR="008D27D1" w:rsidRPr="00144EAE">
        <w:rPr>
          <w:b/>
          <w:sz w:val="28"/>
          <w:szCs w:val="28"/>
        </w:rPr>
        <w:t xml:space="preserve">федеральной противопожарной </w:t>
      </w:r>
      <w:r w:rsidRPr="00144EAE">
        <w:rPr>
          <w:b/>
          <w:sz w:val="28"/>
          <w:szCs w:val="28"/>
        </w:rPr>
        <w:br/>
      </w:r>
      <w:r w:rsidR="008D27D1" w:rsidRPr="00144EAE">
        <w:rPr>
          <w:b/>
          <w:sz w:val="28"/>
          <w:szCs w:val="28"/>
        </w:rPr>
        <w:t>службы Государственной противопожарной службы</w:t>
      </w:r>
      <w:r w:rsidRPr="00144EAE">
        <w:rPr>
          <w:b/>
          <w:sz w:val="28"/>
          <w:szCs w:val="28"/>
        </w:rPr>
        <w:t xml:space="preserve">, организующих </w:t>
      </w:r>
      <w:r w:rsidRPr="00144EAE">
        <w:rPr>
          <w:b/>
          <w:sz w:val="28"/>
          <w:szCs w:val="28"/>
        </w:rPr>
        <w:br/>
        <w:t xml:space="preserve">и осуществляющих профилактику пожаров, тушение </w:t>
      </w:r>
      <w:r w:rsidRPr="00144EAE">
        <w:rPr>
          <w:b/>
          <w:sz w:val="28"/>
          <w:szCs w:val="28"/>
        </w:rPr>
        <w:br/>
        <w:t>пожаров и спасение людей и имущества при пожарах</w:t>
      </w:r>
    </w:p>
    <w:p w:rsidR="00427A7E" w:rsidRPr="00144EAE" w:rsidRDefault="00427A7E" w:rsidP="00144EAE">
      <w:pPr>
        <w:ind w:left="-142"/>
        <w:jc w:val="center"/>
        <w:rPr>
          <w:b/>
          <w:sz w:val="28"/>
          <w:szCs w:val="28"/>
        </w:rPr>
      </w:pPr>
    </w:p>
    <w:p w:rsidR="0018518D" w:rsidRPr="00144EAE" w:rsidRDefault="0018518D" w:rsidP="00144EAE">
      <w:pPr>
        <w:ind w:left="-142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Н</w:t>
      </w:r>
      <w:r w:rsidR="00B376DB" w:rsidRPr="00144EAE">
        <w:rPr>
          <w:sz w:val="28"/>
          <w:szCs w:val="28"/>
        </w:rPr>
        <w:t>орма</w:t>
      </w:r>
      <w:r w:rsidRPr="00144EAE">
        <w:rPr>
          <w:sz w:val="28"/>
          <w:szCs w:val="28"/>
        </w:rPr>
        <w:t xml:space="preserve"> № 1</w:t>
      </w:r>
    </w:p>
    <w:p w:rsidR="005C15B4" w:rsidRPr="00144EAE" w:rsidRDefault="0018518D" w:rsidP="00144EAE">
      <w:pPr>
        <w:ind w:left="-142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 xml:space="preserve">снабжения </w:t>
      </w:r>
      <w:r w:rsidR="00C319EE" w:rsidRPr="00144EAE">
        <w:rPr>
          <w:sz w:val="28"/>
          <w:szCs w:val="28"/>
        </w:rPr>
        <w:t>специальной</w:t>
      </w:r>
      <w:r w:rsidR="00956221" w:rsidRPr="00144EAE">
        <w:rPr>
          <w:sz w:val="28"/>
          <w:szCs w:val="28"/>
        </w:rPr>
        <w:t xml:space="preserve"> одежд</w:t>
      </w:r>
      <w:r w:rsidR="00C319EE" w:rsidRPr="00144EAE">
        <w:rPr>
          <w:sz w:val="28"/>
          <w:szCs w:val="28"/>
        </w:rPr>
        <w:t>ой</w:t>
      </w:r>
      <w:r w:rsidR="00956221" w:rsidRPr="00144EAE">
        <w:rPr>
          <w:sz w:val="28"/>
          <w:szCs w:val="28"/>
        </w:rPr>
        <w:t xml:space="preserve"> и обув</w:t>
      </w:r>
      <w:r w:rsidR="00C319EE" w:rsidRPr="00144EAE">
        <w:rPr>
          <w:sz w:val="28"/>
          <w:szCs w:val="28"/>
        </w:rPr>
        <w:t>ью</w:t>
      </w:r>
      <w:r w:rsidR="00956221" w:rsidRPr="00144EAE">
        <w:rPr>
          <w:sz w:val="28"/>
          <w:szCs w:val="28"/>
        </w:rPr>
        <w:t xml:space="preserve"> лиц</w:t>
      </w:r>
      <w:r w:rsidR="00B043A9" w:rsidRPr="00144EAE">
        <w:rPr>
          <w:sz w:val="28"/>
          <w:szCs w:val="28"/>
        </w:rPr>
        <w:t xml:space="preserve"> мужского пола</w:t>
      </w:r>
      <w:r w:rsidRPr="00144EAE">
        <w:rPr>
          <w:sz w:val="28"/>
          <w:szCs w:val="28"/>
        </w:rPr>
        <w:t>,</w:t>
      </w:r>
      <w:r w:rsidR="00777837" w:rsidRPr="00144EAE">
        <w:rPr>
          <w:sz w:val="28"/>
          <w:szCs w:val="28"/>
        </w:rPr>
        <w:t xml:space="preserve"> </w:t>
      </w:r>
    </w:p>
    <w:p w:rsidR="005C15B4" w:rsidRPr="00144EAE" w:rsidRDefault="00777837" w:rsidP="00144EAE">
      <w:pPr>
        <w:ind w:left="-142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не имеющих специальных и</w:t>
      </w:r>
      <w:r w:rsidR="00DF5021" w:rsidRPr="00144EAE">
        <w:rPr>
          <w:sz w:val="28"/>
          <w:szCs w:val="28"/>
        </w:rPr>
        <w:t>ли</w:t>
      </w:r>
      <w:r w:rsidRPr="00144EAE">
        <w:rPr>
          <w:sz w:val="28"/>
          <w:szCs w:val="28"/>
        </w:rPr>
        <w:t xml:space="preserve"> воинских званий</w:t>
      </w:r>
      <w:r w:rsidR="00F815A0" w:rsidRPr="00144EAE">
        <w:rPr>
          <w:sz w:val="28"/>
          <w:szCs w:val="28"/>
        </w:rPr>
        <w:t>,</w:t>
      </w:r>
      <w:r w:rsidR="0018518D" w:rsidRPr="00144EAE">
        <w:rPr>
          <w:sz w:val="28"/>
          <w:szCs w:val="28"/>
        </w:rPr>
        <w:t xml:space="preserve"> </w:t>
      </w:r>
      <w:r w:rsidR="005C15B4" w:rsidRPr="00144EAE">
        <w:rPr>
          <w:sz w:val="28"/>
          <w:szCs w:val="28"/>
        </w:rPr>
        <w:t xml:space="preserve">федеральной </w:t>
      </w:r>
    </w:p>
    <w:p w:rsidR="005C15B4" w:rsidRPr="00144EAE" w:rsidRDefault="00777837" w:rsidP="00144EAE">
      <w:pPr>
        <w:ind w:left="-142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 xml:space="preserve">противопожарной службы Государственной противопожарной службы, </w:t>
      </w:r>
      <w:r w:rsidR="00922927" w:rsidRPr="00144EAE">
        <w:rPr>
          <w:sz w:val="28"/>
          <w:szCs w:val="28"/>
        </w:rPr>
        <w:t>организующих и осуществляющих профилактику по</w:t>
      </w:r>
      <w:r w:rsidR="00515114" w:rsidRPr="00144EAE">
        <w:rPr>
          <w:sz w:val="28"/>
          <w:szCs w:val="28"/>
        </w:rPr>
        <w:t xml:space="preserve">жаров, тушение пожаров </w:t>
      </w:r>
    </w:p>
    <w:p w:rsidR="006179F1" w:rsidRPr="00144EAE" w:rsidRDefault="00922927" w:rsidP="00144EAE">
      <w:pPr>
        <w:ind w:left="-142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и спасение людей и имущества при пожарах</w:t>
      </w:r>
      <w:r w:rsidR="00B507EC" w:rsidRPr="00144EAE">
        <w:rPr>
          <w:sz w:val="28"/>
          <w:szCs w:val="28"/>
        </w:rPr>
        <w:t>, за исключением лиц</w:t>
      </w:r>
      <w:r w:rsidR="00B043A9" w:rsidRPr="00144EAE">
        <w:rPr>
          <w:sz w:val="28"/>
          <w:szCs w:val="28"/>
        </w:rPr>
        <w:t xml:space="preserve"> мужского пола</w:t>
      </w:r>
      <w:r w:rsidR="00B507EC" w:rsidRPr="00144EAE">
        <w:rPr>
          <w:sz w:val="28"/>
          <w:szCs w:val="28"/>
        </w:rPr>
        <w:t>, не имеющих специальных или воинских званий, федеральной противопожарной службы Государственной противопожарной службы договорных</w:t>
      </w:r>
    </w:p>
    <w:p w:rsidR="006179F1" w:rsidRPr="00144EAE" w:rsidRDefault="00B507EC" w:rsidP="00144EAE">
      <w:pPr>
        <w:ind w:left="-142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 xml:space="preserve"> подразделений федеральной противопожарной службы</w:t>
      </w:r>
    </w:p>
    <w:p w:rsidR="0018518D" w:rsidRPr="00144EAE" w:rsidRDefault="00B507EC" w:rsidP="00144EAE">
      <w:pPr>
        <w:ind w:left="-142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Государственной противопожарной службы</w:t>
      </w:r>
    </w:p>
    <w:p w:rsidR="00172AA0" w:rsidRPr="00144EAE" w:rsidRDefault="00172AA0" w:rsidP="00144EAE">
      <w:pPr>
        <w:ind w:left="-142"/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110"/>
        <w:gridCol w:w="1985"/>
      </w:tblGrid>
      <w:tr w:rsidR="00144EAE" w:rsidRPr="00144EAE" w:rsidTr="006179F1">
        <w:trPr>
          <w:trHeight w:val="21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F9" w:rsidRPr="00144EAE" w:rsidRDefault="00956221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Наименование предмета</w:t>
            </w:r>
          </w:p>
          <w:p w:rsidR="00956221" w:rsidRPr="00144EAE" w:rsidRDefault="00D35BF9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вещевого имущества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21" w:rsidRPr="00144EAE" w:rsidRDefault="00956221" w:rsidP="004520A1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Количество предметов</w:t>
            </w:r>
            <w:r w:rsidR="00D35BF9" w:rsidRPr="00144EAE">
              <w:rPr>
                <w:sz w:val="28"/>
                <w:szCs w:val="28"/>
              </w:rPr>
              <w:t xml:space="preserve"> на одно </w:t>
            </w:r>
            <w:r w:rsidR="00144EAE">
              <w:rPr>
                <w:sz w:val="28"/>
                <w:szCs w:val="28"/>
              </w:rPr>
              <w:t xml:space="preserve">лицо мужского </w:t>
            </w:r>
            <w:proofErr w:type="gramStart"/>
            <w:r w:rsidR="00144EAE">
              <w:rPr>
                <w:sz w:val="28"/>
                <w:szCs w:val="28"/>
              </w:rPr>
              <w:t>пола,</w:t>
            </w:r>
            <w:r w:rsidR="00B043A9" w:rsidRPr="00144EAE">
              <w:rPr>
                <w:sz w:val="28"/>
                <w:szCs w:val="28"/>
              </w:rPr>
              <w:br/>
              <w:t>не</w:t>
            </w:r>
            <w:proofErr w:type="gramEnd"/>
            <w:r w:rsidR="00B043A9" w:rsidRPr="00144EAE">
              <w:rPr>
                <w:sz w:val="28"/>
                <w:szCs w:val="28"/>
              </w:rPr>
              <w:t xml:space="preserve"> имеюще</w:t>
            </w:r>
            <w:r w:rsidR="004520A1">
              <w:rPr>
                <w:sz w:val="28"/>
                <w:szCs w:val="28"/>
              </w:rPr>
              <w:t>е</w:t>
            </w:r>
            <w:r w:rsidR="00B043A9" w:rsidRPr="00144EAE">
              <w:rPr>
                <w:sz w:val="28"/>
                <w:szCs w:val="28"/>
              </w:rPr>
              <w:t xml:space="preserve"> специального</w:t>
            </w:r>
            <w:r w:rsidR="00702A75" w:rsidRPr="00144EAE">
              <w:rPr>
                <w:sz w:val="28"/>
                <w:szCs w:val="28"/>
              </w:rPr>
              <w:br/>
            </w:r>
            <w:r w:rsidR="00B043A9" w:rsidRPr="00144EAE">
              <w:rPr>
                <w:sz w:val="28"/>
                <w:szCs w:val="28"/>
              </w:rPr>
              <w:t xml:space="preserve">или воинского звания, </w:t>
            </w:r>
            <w:r w:rsidR="00702A75" w:rsidRPr="00144EAE">
              <w:rPr>
                <w:sz w:val="28"/>
                <w:szCs w:val="28"/>
              </w:rPr>
              <w:t xml:space="preserve">федеральной </w:t>
            </w:r>
            <w:r w:rsidR="00B043A9" w:rsidRPr="00144EAE">
              <w:rPr>
                <w:sz w:val="28"/>
                <w:szCs w:val="28"/>
              </w:rPr>
              <w:t>противопожарной службы Государственной противопожарной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21" w:rsidRPr="00144EAE" w:rsidRDefault="00956221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Срок носки</w:t>
            </w:r>
          </w:p>
        </w:tc>
      </w:tr>
      <w:tr w:rsidR="00144EAE" w:rsidRPr="00144EAE" w:rsidTr="006179F1">
        <w:trPr>
          <w:trHeight w:val="292"/>
        </w:trPr>
        <w:tc>
          <w:tcPr>
            <w:tcW w:w="3828" w:type="dxa"/>
          </w:tcPr>
          <w:p w:rsidR="00956221" w:rsidRPr="00144EAE" w:rsidRDefault="00956221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Шапка меховая</w:t>
            </w:r>
          </w:p>
        </w:tc>
        <w:tc>
          <w:tcPr>
            <w:tcW w:w="4110" w:type="dxa"/>
          </w:tcPr>
          <w:p w:rsidR="00956221" w:rsidRPr="00144EAE" w:rsidRDefault="00956221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985" w:type="dxa"/>
          </w:tcPr>
          <w:p w:rsidR="00956221" w:rsidRPr="00144EAE" w:rsidRDefault="00956221" w:rsidP="00144EAE">
            <w:pPr>
              <w:jc w:val="center"/>
              <w:rPr>
                <w:b/>
                <w:bCs/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6179F1">
        <w:trPr>
          <w:trHeight w:val="292"/>
        </w:trPr>
        <w:tc>
          <w:tcPr>
            <w:tcW w:w="3828" w:type="dxa"/>
          </w:tcPr>
          <w:p w:rsidR="00956221" w:rsidRPr="00144EAE" w:rsidRDefault="00956221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Головной убор летний</w:t>
            </w:r>
          </w:p>
        </w:tc>
        <w:tc>
          <w:tcPr>
            <w:tcW w:w="4110" w:type="dxa"/>
          </w:tcPr>
          <w:p w:rsidR="00956221" w:rsidRPr="00144EAE" w:rsidRDefault="00956221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985" w:type="dxa"/>
          </w:tcPr>
          <w:p w:rsidR="00956221" w:rsidRPr="00144EAE" w:rsidRDefault="00402D06" w:rsidP="00144EAE">
            <w:pPr>
              <w:jc w:val="center"/>
              <w:rPr>
                <w:b/>
                <w:bCs/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3</w:t>
            </w:r>
            <w:r w:rsidR="00956221" w:rsidRPr="00144EAE">
              <w:rPr>
                <w:sz w:val="28"/>
                <w:szCs w:val="28"/>
              </w:rPr>
              <w:t xml:space="preserve"> года</w:t>
            </w:r>
          </w:p>
        </w:tc>
      </w:tr>
      <w:tr w:rsidR="00144EAE" w:rsidRPr="00144EAE" w:rsidTr="006179F1">
        <w:trPr>
          <w:trHeight w:val="330"/>
        </w:trPr>
        <w:tc>
          <w:tcPr>
            <w:tcW w:w="3828" w:type="dxa"/>
          </w:tcPr>
          <w:p w:rsidR="00956221" w:rsidRPr="00144EAE" w:rsidRDefault="00956221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Куртка зимняя</w:t>
            </w:r>
            <w:r w:rsidR="00D5175A" w:rsidRPr="00144EAE">
              <w:rPr>
                <w:sz w:val="28"/>
                <w:szCs w:val="28"/>
              </w:rPr>
              <w:t xml:space="preserve"> </w:t>
            </w:r>
            <w:r w:rsidR="004241FE" w:rsidRPr="00144EAE">
              <w:rPr>
                <w:sz w:val="28"/>
                <w:szCs w:val="28"/>
              </w:rPr>
              <w:br/>
            </w:r>
            <w:r w:rsidR="00D5175A" w:rsidRPr="00144EAE">
              <w:rPr>
                <w:sz w:val="28"/>
                <w:szCs w:val="28"/>
              </w:rPr>
              <w:t>(куртка демисезонная)</w:t>
            </w:r>
          </w:p>
        </w:tc>
        <w:tc>
          <w:tcPr>
            <w:tcW w:w="4110" w:type="dxa"/>
          </w:tcPr>
          <w:p w:rsidR="00956221" w:rsidRPr="00144EAE" w:rsidRDefault="00956221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985" w:type="dxa"/>
          </w:tcPr>
          <w:p w:rsidR="00956221" w:rsidRPr="00144EAE" w:rsidRDefault="00956221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6179F1">
        <w:trPr>
          <w:trHeight w:val="330"/>
        </w:trPr>
        <w:tc>
          <w:tcPr>
            <w:tcW w:w="3828" w:type="dxa"/>
          </w:tcPr>
          <w:p w:rsidR="00956221" w:rsidRPr="00144EAE" w:rsidRDefault="00956221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Брюки зимние</w:t>
            </w:r>
          </w:p>
        </w:tc>
        <w:tc>
          <w:tcPr>
            <w:tcW w:w="4110" w:type="dxa"/>
          </w:tcPr>
          <w:p w:rsidR="00956221" w:rsidRPr="00144EAE" w:rsidRDefault="00956221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985" w:type="dxa"/>
          </w:tcPr>
          <w:p w:rsidR="00956221" w:rsidRPr="00144EAE" w:rsidRDefault="00956221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6179F1">
        <w:trPr>
          <w:trHeight w:val="344"/>
        </w:trPr>
        <w:tc>
          <w:tcPr>
            <w:tcW w:w="3828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Костюм летний</w:t>
            </w:r>
            <w:r w:rsidR="004C1BA5" w:rsidRPr="00144EAE">
              <w:rPr>
                <w:sz w:val="28"/>
                <w:szCs w:val="28"/>
              </w:rPr>
              <w:t xml:space="preserve"> </w:t>
            </w:r>
            <w:r w:rsidR="004241FE" w:rsidRPr="00144EAE">
              <w:rPr>
                <w:sz w:val="28"/>
                <w:szCs w:val="28"/>
              </w:rPr>
              <w:br/>
            </w:r>
            <w:r w:rsidR="004C1BA5" w:rsidRPr="00144EAE">
              <w:rPr>
                <w:sz w:val="28"/>
                <w:szCs w:val="28"/>
              </w:rPr>
              <w:t xml:space="preserve">(куртка и </w:t>
            </w:r>
            <w:r w:rsidR="00B2575A" w:rsidRPr="00144EAE">
              <w:rPr>
                <w:sz w:val="28"/>
                <w:szCs w:val="28"/>
              </w:rPr>
              <w:t>брюки</w:t>
            </w:r>
            <w:r w:rsidR="00891B85" w:rsidRPr="00144EAE">
              <w:rPr>
                <w:sz w:val="28"/>
                <w:szCs w:val="28"/>
              </w:rPr>
              <w:t>)</w:t>
            </w:r>
            <w:r w:rsidR="004C1BA5" w:rsidRPr="00144E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комплект</w:t>
            </w:r>
          </w:p>
        </w:tc>
        <w:tc>
          <w:tcPr>
            <w:tcW w:w="1985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3 года</w:t>
            </w:r>
          </w:p>
        </w:tc>
      </w:tr>
      <w:tr w:rsidR="00144EAE" w:rsidRPr="00144EAE" w:rsidTr="006179F1">
        <w:trPr>
          <w:trHeight w:val="344"/>
        </w:trPr>
        <w:tc>
          <w:tcPr>
            <w:tcW w:w="3828" w:type="dxa"/>
          </w:tcPr>
          <w:p w:rsidR="00335617" w:rsidRPr="00144EAE" w:rsidRDefault="00335617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Белье зимнее</w:t>
            </w:r>
          </w:p>
        </w:tc>
        <w:tc>
          <w:tcPr>
            <w:tcW w:w="4110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комплект</w:t>
            </w:r>
          </w:p>
        </w:tc>
        <w:tc>
          <w:tcPr>
            <w:tcW w:w="1985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года</w:t>
            </w:r>
          </w:p>
        </w:tc>
      </w:tr>
      <w:tr w:rsidR="00144EAE" w:rsidRPr="00144EAE" w:rsidTr="006179F1">
        <w:trPr>
          <w:trHeight w:val="330"/>
        </w:trPr>
        <w:tc>
          <w:tcPr>
            <w:tcW w:w="3828" w:type="dxa"/>
          </w:tcPr>
          <w:p w:rsidR="00335617" w:rsidRPr="00144EAE" w:rsidRDefault="00335617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Футболка</w:t>
            </w:r>
          </w:p>
        </w:tc>
        <w:tc>
          <w:tcPr>
            <w:tcW w:w="4110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штуки</w:t>
            </w:r>
          </w:p>
        </w:tc>
        <w:tc>
          <w:tcPr>
            <w:tcW w:w="1985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год</w:t>
            </w:r>
          </w:p>
        </w:tc>
      </w:tr>
      <w:tr w:rsidR="00144EAE" w:rsidRPr="00144EAE" w:rsidTr="006179F1">
        <w:trPr>
          <w:trHeight w:val="330"/>
        </w:trPr>
        <w:tc>
          <w:tcPr>
            <w:tcW w:w="3828" w:type="dxa"/>
          </w:tcPr>
          <w:p w:rsidR="00335617" w:rsidRPr="00144EAE" w:rsidRDefault="00335617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Полусапоги зимние </w:t>
            </w:r>
          </w:p>
          <w:p w:rsidR="00335617" w:rsidRPr="00144EAE" w:rsidRDefault="00335617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(полусапоги демисезонные </w:t>
            </w:r>
            <w:r w:rsidRPr="00144EAE">
              <w:rPr>
                <w:sz w:val="28"/>
                <w:szCs w:val="28"/>
              </w:rPr>
              <w:br/>
              <w:t>или ботинки с высокими берцами)</w:t>
            </w:r>
          </w:p>
        </w:tc>
        <w:tc>
          <w:tcPr>
            <w:tcW w:w="4110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1985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3 года</w:t>
            </w:r>
          </w:p>
        </w:tc>
      </w:tr>
      <w:tr w:rsidR="00144EAE" w:rsidRPr="00144EAE" w:rsidTr="006179F1">
        <w:trPr>
          <w:trHeight w:val="344"/>
        </w:trPr>
        <w:tc>
          <w:tcPr>
            <w:tcW w:w="3828" w:type="dxa"/>
          </w:tcPr>
          <w:p w:rsidR="00335617" w:rsidRPr="00144EAE" w:rsidRDefault="00335617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Полуботинки</w:t>
            </w:r>
          </w:p>
        </w:tc>
        <w:tc>
          <w:tcPr>
            <w:tcW w:w="4110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1985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3 года</w:t>
            </w:r>
          </w:p>
        </w:tc>
      </w:tr>
      <w:tr w:rsidR="00144EAE" w:rsidRPr="00144EAE" w:rsidTr="006179F1">
        <w:trPr>
          <w:trHeight w:val="299"/>
        </w:trPr>
        <w:tc>
          <w:tcPr>
            <w:tcW w:w="3828" w:type="dxa"/>
          </w:tcPr>
          <w:p w:rsidR="00335617" w:rsidRPr="00144EAE" w:rsidRDefault="00335617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Кашне</w:t>
            </w:r>
          </w:p>
        </w:tc>
        <w:tc>
          <w:tcPr>
            <w:tcW w:w="4110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985" w:type="dxa"/>
          </w:tcPr>
          <w:p w:rsidR="00335617" w:rsidRPr="00144EAE" w:rsidRDefault="00335617" w:rsidP="00144EAE">
            <w:pPr>
              <w:jc w:val="center"/>
              <w:rPr>
                <w:b/>
                <w:bCs/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6179F1">
        <w:trPr>
          <w:trHeight w:val="344"/>
        </w:trPr>
        <w:tc>
          <w:tcPr>
            <w:tcW w:w="3828" w:type="dxa"/>
          </w:tcPr>
          <w:p w:rsidR="00335617" w:rsidRPr="00144EAE" w:rsidRDefault="00335617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lastRenderedPageBreak/>
              <w:t>Перчатки зимние</w:t>
            </w:r>
          </w:p>
        </w:tc>
        <w:tc>
          <w:tcPr>
            <w:tcW w:w="4110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1985" w:type="dxa"/>
          </w:tcPr>
          <w:p w:rsidR="00335617" w:rsidRPr="00144EAE" w:rsidRDefault="00335617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2,5 года</w:t>
            </w:r>
          </w:p>
        </w:tc>
      </w:tr>
    </w:tbl>
    <w:p w:rsidR="00B507EC" w:rsidRDefault="00B507EC" w:rsidP="00144EAE">
      <w:pPr>
        <w:ind w:left="-426"/>
        <w:jc w:val="center"/>
        <w:rPr>
          <w:sz w:val="28"/>
          <w:szCs w:val="28"/>
        </w:rPr>
      </w:pPr>
    </w:p>
    <w:p w:rsidR="00144EAE" w:rsidRDefault="00144EAE" w:rsidP="00144EAE">
      <w:pPr>
        <w:ind w:left="-426"/>
        <w:jc w:val="center"/>
        <w:rPr>
          <w:sz w:val="28"/>
          <w:szCs w:val="28"/>
        </w:rPr>
      </w:pPr>
    </w:p>
    <w:p w:rsidR="00B507EC" w:rsidRPr="00144EAE" w:rsidRDefault="00B507EC" w:rsidP="00144EAE">
      <w:pPr>
        <w:ind w:left="-284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Норма № 2</w:t>
      </w:r>
    </w:p>
    <w:p w:rsidR="00B507EC" w:rsidRPr="00144EAE" w:rsidRDefault="00B507EC" w:rsidP="00144EAE">
      <w:pPr>
        <w:ind w:left="-284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снабжения специальной одеждой и обувью лиц</w:t>
      </w:r>
      <w:r w:rsidR="00702A75" w:rsidRPr="00144EAE">
        <w:rPr>
          <w:sz w:val="28"/>
          <w:szCs w:val="28"/>
        </w:rPr>
        <w:t xml:space="preserve"> женского пола</w:t>
      </w:r>
      <w:r w:rsidRPr="00144EAE">
        <w:rPr>
          <w:sz w:val="28"/>
          <w:szCs w:val="28"/>
        </w:rPr>
        <w:t xml:space="preserve">, </w:t>
      </w:r>
    </w:p>
    <w:p w:rsidR="00B507EC" w:rsidRPr="00144EAE" w:rsidRDefault="00B507EC" w:rsidP="00144EAE">
      <w:pPr>
        <w:ind w:left="-284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 xml:space="preserve">не имеющих специальных или воинских званий, федеральной </w:t>
      </w:r>
    </w:p>
    <w:p w:rsidR="00B507EC" w:rsidRPr="00144EAE" w:rsidRDefault="00B507EC" w:rsidP="00144EAE">
      <w:pPr>
        <w:ind w:left="-284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 xml:space="preserve">противопожарной службы Государственной противопожарной службы, организующих и осуществляющих профилактику пожаров, тушение пожаров </w:t>
      </w:r>
    </w:p>
    <w:p w:rsidR="006179F1" w:rsidRPr="00144EAE" w:rsidRDefault="00B507EC" w:rsidP="00144EAE">
      <w:pPr>
        <w:ind w:left="-284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и спасение людей и имущества при пожарах, за исключением лиц</w:t>
      </w:r>
      <w:r w:rsidR="00702A75" w:rsidRPr="00144EAE">
        <w:rPr>
          <w:sz w:val="28"/>
          <w:szCs w:val="28"/>
        </w:rPr>
        <w:t xml:space="preserve"> женского пола</w:t>
      </w:r>
      <w:r w:rsidRPr="00144EAE">
        <w:rPr>
          <w:sz w:val="28"/>
          <w:szCs w:val="28"/>
        </w:rPr>
        <w:t>,</w:t>
      </w:r>
    </w:p>
    <w:p w:rsidR="00AA3E87" w:rsidRPr="00144EAE" w:rsidRDefault="00B507EC" w:rsidP="00144EAE">
      <w:pPr>
        <w:ind w:left="-284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не имеющих специальных или воинских званий, федеральной противопожарной службы Государственной противопожарной службы договорных</w:t>
      </w:r>
    </w:p>
    <w:p w:rsidR="00AA3E87" w:rsidRPr="00144EAE" w:rsidRDefault="00B507EC" w:rsidP="00144EAE">
      <w:pPr>
        <w:ind w:left="-284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подразделений федеральной противопожарной службы</w:t>
      </w:r>
    </w:p>
    <w:p w:rsidR="00B507EC" w:rsidRPr="00144EAE" w:rsidRDefault="00B507EC" w:rsidP="00144EAE">
      <w:pPr>
        <w:ind w:left="-284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Государственной противопожарной службы</w:t>
      </w:r>
    </w:p>
    <w:p w:rsidR="00B507EC" w:rsidRPr="00144EAE" w:rsidRDefault="00B507EC" w:rsidP="00144EAE">
      <w:pPr>
        <w:ind w:left="-284"/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252"/>
        <w:gridCol w:w="1843"/>
      </w:tblGrid>
      <w:tr w:rsidR="00144EAE" w:rsidRPr="00144EAE" w:rsidTr="006179F1">
        <w:trPr>
          <w:trHeight w:val="6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Наименование предмета</w:t>
            </w:r>
          </w:p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вещевого имущества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32" w:rsidRPr="00144EAE" w:rsidRDefault="00702A75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Количество предметов</w:t>
            </w:r>
          </w:p>
          <w:p w:rsidR="00B507EC" w:rsidRPr="00144EAE" w:rsidRDefault="00702A75" w:rsidP="004520A1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на одно лицо женского пола, </w:t>
            </w:r>
            <w:r w:rsidRPr="00144EAE">
              <w:rPr>
                <w:sz w:val="28"/>
                <w:szCs w:val="28"/>
              </w:rPr>
              <w:br/>
              <w:t>не имеющ</w:t>
            </w:r>
            <w:r w:rsidR="00FF06B9" w:rsidRPr="00144EAE">
              <w:rPr>
                <w:sz w:val="28"/>
                <w:szCs w:val="28"/>
              </w:rPr>
              <w:t>е</w:t>
            </w:r>
            <w:r w:rsidR="004520A1">
              <w:rPr>
                <w:sz w:val="28"/>
                <w:szCs w:val="28"/>
              </w:rPr>
              <w:t>е</w:t>
            </w:r>
            <w:r w:rsidRPr="00144EAE">
              <w:rPr>
                <w:sz w:val="28"/>
                <w:szCs w:val="28"/>
              </w:rPr>
              <w:t xml:space="preserve"> специального </w:t>
            </w:r>
            <w:r w:rsidRPr="00144EAE">
              <w:rPr>
                <w:sz w:val="28"/>
                <w:szCs w:val="28"/>
              </w:rPr>
              <w:br/>
              <w:t>или воинского звания, федеральной противопожарной службы Государственной противопожарной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Срок носки </w:t>
            </w:r>
          </w:p>
        </w:tc>
      </w:tr>
      <w:tr w:rsidR="00144EAE" w:rsidRPr="00144EAE" w:rsidTr="006179F1">
        <w:trPr>
          <w:trHeight w:val="292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Шапка меховая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b/>
                <w:bCs/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6179F1">
        <w:trPr>
          <w:trHeight w:val="292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Головной убор летний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b/>
                <w:bCs/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3 года</w:t>
            </w:r>
          </w:p>
        </w:tc>
      </w:tr>
      <w:tr w:rsidR="00144EAE" w:rsidRPr="00144EAE" w:rsidTr="006179F1">
        <w:trPr>
          <w:trHeight w:val="330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Куртка зимняя </w:t>
            </w:r>
            <w:r w:rsidR="004241FE" w:rsidRPr="00144EAE">
              <w:rPr>
                <w:sz w:val="28"/>
                <w:szCs w:val="28"/>
              </w:rPr>
              <w:br/>
            </w:r>
            <w:r w:rsidRPr="00144EAE">
              <w:rPr>
                <w:sz w:val="28"/>
                <w:szCs w:val="28"/>
              </w:rPr>
              <w:t>(куртка демисезонная)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6179F1">
        <w:trPr>
          <w:trHeight w:val="330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Брюки зимние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6179F1">
        <w:trPr>
          <w:trHeight w:val="344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Костюм летний (куртка </w:t>
            </w:r>
            <w:r w:rsidR="00702A75" w:rsidRPr="00144EAE">
              <w:rPr>
                <w:sz w:val="28"/>
                <w:szCs w:val="28"/>
              </w:rPr>
              <w:br/>
            </w:r>
            <w:r w:rsidRPr="00144EAE">
              <w:rPr>
                <w:sz w:val="28"/>
                <w:szCs w:val="28"/>
              </w:rPr>
              <w:t>и брюки или куртка и юбка)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комплект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3 года</w:t>
            </w:r>
          </w:p>
        </w:tc>
      </w:tr>
      <w:tr w:rsidR="00144EAE" w:rsidRPr="00144EAE" w:rsidTr="006179F1">
        <w:trPr>
          <w:trHeight w:val="344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Белье зимнее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комплект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года</w:t>
            </w:r>
          </w:p>
        </w:tc>
      </w:tr>
      <w:tr w:rsidR="00144EAE" w:rsidRPr="00144EAE" w:rsidTr="006179F1">
        <w:trPr>
          <w:trHeight w:val="330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Футболка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штуки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год</w:t>
            </w:r>
          </w:p>
        </w:tc>
      </w:tr>
      <w:tr w:rsidR="00144EAE" w:rsidRPr="00144EAE" w:rsidTr="006179F1">
        <w:trPr>
          <w:trHeight w:val="330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Полусапоги зимние </w:t>
            </w:r>
          </w:p>
          <w:p w:rsidR="00B507EC" w:rsidRPr="00144EAE" w:rsidRDefault="00891B85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(полусапоги демисезонные</w:t>
            </w:r>
            <w:r w:rsidR="00B507EC" w:rsidRPr="00144EAE"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3 года</w:t>
            </w:r>
          </w:p>
        </w:tc>
      </w:tr>
      <w:tr w:rsidR="00144EAE" w:rsidRPr="00144EAE" w:rsidTr="006179F1">
        <w:trPr>
          <w:trHeight w:val="344"/>
        </w:trPr>
        <w:tc>
          <w:tcPr>
            <w:tcW w:w="3828" w:type="dxa"/>
          </w:tcPr>
          <w:p w:rsidR="00B507EC" w:rsidRPr="00144EAE" w:rsidRDefault="00891B85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Туфли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3 года</w:t>
            </w:r>
          </w:p>
        </w:tc>
      </w:tr>
      <w:tr w:rsidR="00144EAE" w:rsidRPr="00144EAE" w:rsidTr="006179F1">
        <w:trPr>
          <w:trHeight w:val="299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Кашне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b/>
                <w:bCs/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6179F1">
        <w:trPr>
          <w:trHeight w:val="344"/>
        </w:trPr>
        <w:tc>
          <w:tcPr>
            <w:tcW w:w="3828" w:type="dxa"/>
          </w:tcPr>
          <w:p w:rsidR="00B507EC" w:rsidRPr="00144EAE" w:rsidRDefault="00B507EC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Перчатки зимние</w:t>
            </w:r>
          </w:p>
        </w:tc>
        <w:tc>
          <w:tcPr>
            <w:tcW w:w="4252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1843" w:type="dxa"/>
          </w:tcPr>
          <w:p w:rsidR="00B507EC" w:rsidRPr="00144EAE" w:rsidRDefault="00B507EC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2,5 года</w:t>
            </w:r>
          </w:p>
        </w:tc>
      </w:tr>
    </w:tbl>
    <w:p w:rsidR="009A5656" w:rsidRPr="00144EAE" w:rsidRDefault="009A5656" w:rsidP="00144EAE">
      <w:pPr>
        <w:pStyle w:val="ConsPlusNormal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9A5656" w:rsidRPr="00144EAE" w:rsidRDefault="009A5656" w:rsidP="00144EAE">
      <w:pPr>
        <w:ind w:left="-42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Н</w:t>
      </w:r>
      <w:r w:rsidR="00B376DB" w:rsidRPr="00144EAE">
        <w:rPr>
          <w:sz w:val="28"/>
          <w:szCs w:val="28"/>
        </w:rPr>
        <w:t>орма</w:t>
      </w:r>
      <w:r w:rsidRPr="00144EAE">
        <w:rPr>
          <w:sz w:val="28"/>
          <w:szCs w:val="28"/>
        </w:rPr>
        <w:t xml:space="preserve"> № </w:t>
      </w:r>
      <w:r w:rsidR="00B507EC" w:rsidRPr="00144EAE">
        <w:rPr>
          <w:sz w:val="28"/>
          <w:szCs w:val="28"/>
        </w:rPr>
        <w:t>3</w:t>
      </w:r>
    </w:p>
    <w:p w:rsidR="00402D06" w:rsidRPr="00144EAE" w:rsidRDefault="009A5656" w:rsidP="00144EAE">
      <w:pPr>
        <w:ind w:left="-42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 xml:space="preserve">снабжения </w:t>
      </w:r>
      <w:r w:rsidR="00402D06" w:rsidRPr="00144EAE">
        <w:rPr>
          <w:sz w:val="28"/>
          <w:szCs w:val="28"/>
        </w:rPr>
        <w:t>специальной защитной одеждой и обувью лиц,</w:t>
      </w:r>
      <w:r w:rsidRPr="00144EAE">
        <w:rPr>
          <w:sz w:val="28"/>
          <w:szCs w:val="28"/>
        </w:rPr>
        <w:t xml:space="preserve"> </w:t>
      </w:r>
      <w:r w:rsidR="00402D06" w:rsidRPr="00144EAE">
        <w:rPr>
          <w:sz w:val="28"/>
          <w:szCs w:val="28"/>
        </w:rPr>
        <w:t>не имеющих специальных и</w:t>
      </w:r>
      <w:r w:rsidR="00F26525" w:rsidRPr="00144EAE">
        <w:rPr>
          <w:sz w:val="28"/>
          <w:szCs w:val="28"/>
        </w:rPr>
        <w:t>ли</w:t>
      </w:r>
      <w:r w:rsidR="00402D06" w:rsidRPr="00144EAE">
        <w:rPr>
          <w:sz w:val="28"/>
          <w:szCs w:val="28"/>
        </w:rPr>
        <w:t xml:space="preserve"> воинских званий</w:t>
      </w:r>
      <w:r w:rsidR="00F815A0" w:rsidRPr="00144EAE">
        <w:rPr>
          <w:sz w:val="28"/>
          <w:szCs w:val="28"/>
        </w:rPr>
        <w:t>,</w:t>
      </w:r>
      <w:r w:rsidR="00402D06" w:rsidRPr="00144EAE">
        <w:rPr>
          <w:sz w:val="28"/>
          <w:szCs w:val="28"/>
        </w:rPr>
        <w:t xml:space="preserve"> федеральной противопожарной службы Государственной противопожарной службы, </w:t>
      </w:r>
      <w:r w:rsidR="00922927" w:rsidRPr="00144EAE">
        <w:rPr>
          <w:sz w:val="28"/>
          <w:szCs w:val="28"/>
        </w:rPr>
        <w:t xml:space="preserve">организующих </w:t>
      </w:r>
      <w:r w:rsidR="00922927" w:rsidRPr="00144EAE">
        <w:rPr>
          <w:sz w:val="28"/>
          <w:szCs w:val="28"/>
        </w:rPr>
        <w:br/>
        <w:t xml:space="preserve">и осуществляющих профилактику пожаров, тушение пожаров </w:t>
      </w:r>
      <w:r w:rsidR="00922927" w:rsidRPr="00144EAE">
        <w:rPr>
          <w:sz w:val="28"/>
          <w:szCs w:val="28"/>
        </w:rPr>
        <w:br/>
        <w:t>и спасение людей и имущества при пожарах</w:t>
      </w:r>
    </w:p>
    <w:p w:rsidR="001D089B" w:rsidRPr="00144EAE" w:rsidRDefault="001D089B" w:rsidP="00144EAE">
      <w:pPr>
        <w:pStyle w:val="ConsPlusNormal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544"/>
        <w:gridCol w:w="2410"/>
      </w:tblGrid>
      <w:tr w:rsidR="00144EAE" w:rsidRPr="00144EAE" w:rsidTr="00AA3E87">
        <w:trPr>
          <w:trHeight w:val="7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F9" w:rsidRPr="00144EAE" w:rsidRDefault="00D35BF9" w:rsidP="00144EAE">
            <w:pPr>
              <w:ind w:firstLine="34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Наименование предмета </w:t>
            </w:r>
          </w:p>
          <w:p w:rsidR="00402D06" w:rsidRPr="00144EAE" w:rsidRDefault="00D35BF9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вещевого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06" w:rsidRPr="00144EAE" w:rsidRDefault="00D35BF9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Количество предметов</w:t>
            </w:r>
            <w:r w:rsidR="00F26525" w:rsidRPr="00144E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F5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Срок носки</w:t>
            </w:r>
          </w:p>
          <w:p w:rsidR="00402D06" w:rsidRPr="00144EAE" w:rsidRDefault="00F307F5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(эксплуатации)</w:t>
            </w:r>
            <w:r w:rsidR="00402D06" w:rsidRPr="00144EAE">
              <w:rPr>
                <w:sz w:val="28"/>
                <w:szCs w:val="28"/>
              </w:rPr>
              <w:t xml:space="preserve"> </w:t>
            </w:r>
          </w:p>
        </w:tc>
      </w:tr>
      <w:tr w:rsidR="00144EAE" w:rsidRPr="00144EAE" w:rsidTr="00AA3E87">
        <w:trPr>
          <w:trHeight w:val="842"/>
        </w:trPr>
        <w:tc>
          <w:tcPr>
            <w:tcW w:w="9923" w:type="dxa"/>
            <w:gridSpan w:val="3"/>
            <w:vAlign w:val="center"/>
          </w:tcPr>
          <w:p w:rsidR="00A21609" w:rsidRPr="00144EAE" w:rsidRDefault="008F1CB0" w:rsidP="004520A1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lastRenderedPageBreak/>
              <w:t xml:space="preserve">На </w:t>
            </w:r>
            <w:r w:rsidR="00702A75" w:rsidRPr="00144EAE">
              <w:rPr>
                <w:sz w:val="28"/>
                <w:szCs w:val="28"/>
              </w:rPr>
              <w:t>одно лицо, не имеюще</w:t>
            </w:r>
            <w:r w:rsidR="004520A1">
              <w:rPr>
                <w:sz w:val="28"/>
                <w:szCs w:val="28"/>
              </w:rPr>
              <w:t>е</w:t>
            </w:r>
            <w:r w:rsidR="00702A75" w:rsidRPr="00144EAE">
              <w:rPr>
                <w:sz w:val="28"/>
                <w:szCs w:val="28"/>
              </w:rPr>
              <w:t xml:space="preserve"> специального или воинского звания, федеральной противопожарной службы Государственной противопожарной службы</w:t>
            </w:r>
          </w:p>
        </w:tc>
      </w:tr>
      <w:tr w:rsidR="00144EAE" w:rsidRPr="00144EAE" w:rsidTr="00AA3E87">
        <w:tc>
          <w:tcPr>
            <w:tcW w:w="3969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Боевая одежда пожарного</w:t>
            </w:r>
          </w:p>
        </w:tc>
        <w:tc>
          <w:tcPr>
            <w:tcW w:w="3544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комплект</w:t>
            </w:r>
          </w:p>
        </w:tc>
        <w:tc>
          <w:tcPr>
            <w:tcW w:w="2410" w:type="dxa"/>
          </w:tcPr>
          <w:p w:rsidR="00402D06" w:rsidRPr="00144EAE" w:rsidRDefault="00402D06" w:rsidP="00144EAE">
            <w:pPr>
              <w:jc w:val="center"/>
              <w:rPr>
                <w:b/>
                <w:bCs/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года</w:t>
            </w:r>
          </w:p>
        </w:tc>
      </w:tr>
      <w:tr w:rsidR="00144EAE" w:rsidRPr="00144EAE" w:rsidTr="00AA3E87">
        <w:tc>
          <w:tcPr>
            <w:tcW w:w="3969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Подшлемник термостойкий</w:t>
            </w:r>
          </w:p>
        </w:tc>
        <w:tc>
          <w:tcPr>
            <w:tcW w:w="3544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2410" w:type="dxa"/>
          </w:tcPr>
          <w:p w:rsidR="00402D06" w:rsidRPr="00144EAE" w:rsidRDefault="00402D06" w:rsidP="00144EAE">
            <w:pPr>
              <w:jc w:val="center"/>
              <w:rPr>
                <w:b/>
                <w:bCs/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года</w:t>
            </w:r>
          </w:p>
        </w:tc>
      </w:tr>
      <w:tr w:rsidR="00144EAE" w:rsidRPr="00144EAE" w:rsidTr="00AA3E87">
        <w:tc>
          <w:tcPr>
            <w:tcW w:w="3969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Средства индивидуальной защиты рук пожарного</w:t>
            </w:r>
          </w:p>
        </w:tc>
        <w:tc>
          <w:tcPr>
            <w:tcW w:w="3544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2410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год</w:t>
            </w:r>
          </w:p>
        </w:tc>
      </w:tr>
      <w:tr w:rsidR="00144EAE" w:rsidRPr="00144EAE" w:rsidTr="00AA3E87">
        <w:tc>
          <w:tcPr>
            <w:tcW w:w="3969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Защитная обувь пожарного</w:t>
            </w:r>
          </w:p>
        </w:tc>
        <w:tc>
          <w:tcPr>
            <w:tcW w:w="3544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2410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года</w:t>
            </w:r>
          </w:p>
        </w:tc>
      </w:tr>
      <w:tr w:rsidR="00144EAE" w:rsidRPr="00144EAE" w:rsidTr="00AA3E87">
        <w:tc>
          <w:tcPr>
            <w:tcW w:w="3969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Костюм рабочий</w:t>
            </w:r>
            <w:r w:rsidR="00793F52" w:rsidRPr="00144EAE">
              <w:rPr>
                <w:sz w:val="28"/>
                <w:szCs w:val="28"/>
              </w:rPr>
              <w:t xml:space="preserve"> </w:t>
            </w:r>
            <w:r w:rsidR="00702A75" w:rsidRPr="00144EAE">
              <w:rPr>
                <w:sz w:val="28"/>
                <w:szCs w:val="28"/>
              </w:rPr>
              <w:br/>
            </w:r>
            <w:r w:rsidR="00793F52" w:rsidRPr="00144EAE">
              <w:rPr>
                <w:sz w:val="28"/>
                <w:szCs w:val="28"/>
              </w:rPr>
              <w:t>(белье термостойкое)</w:t>
            </w:r>
          </w:p>
        </w:tc>
        <w:tc>
          <w:tcPr>
            <w:tcW w:w="3544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комплект</w:t>
            </w:r>
          </w:p>
        </w:tc>
        <w:tc>
          <w:tcPr>
            <w:tcW w:w="2410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года</w:t>
            </w:r>
          </w:p>
        </w:tc>
      </w:tr>
      <w:tr w:rsidR="00144EAE" w:rsidRPr="00144EAE" w:rsidTr="00AA3E87">
        <w:tc>
          <w:tcPr>
            <w:tcW w:w="3969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Обувь рабочая</w:t>
            </w:r>
          </w:p>
        </w:tc>
        <w:tc>
          <w:tcPr>
            <w:tcW w:w="3544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пара</w:t>
            </w:r>
          </w:p>
        </w:tc>
        <w:tc>
          <w:tcPr>
            <w:tcW w:w="2410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года</w:t>
            </w:r>
          </w:p>
        </w:tc>
      </w:tr>
      <w:tr w:rsidR="00144EAE" w:rsidRPr="00144EAE" w:rsidTr="00AA3E87">
        <w:tc>
          <w:tcPr>
            <w:tcW w:w="3969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Перчатки рабочие</w:t>
            </w:r>
          </w:p>
        </w:tc>
        <w:tc>
          <w:tcPr>
            <w:tcW w:w="3544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4 пары</w:t>
            </w:r>
          </w:p>
        </w:tc>
        <w:tc>
          <w:tcPr>
            <w:tcW w:w="2410" w:type="dxa"/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год</w:t>
            </w:r>
          </w:p>
        </w:tc>
      </w:tr>
      <w:tr w:rsidR="00144EAE" w:rsidRPr="00144EAE" w:rsidTr="00AA3E87">
        <w:trPr>
          <w:trHeight w:val="556"/>
        </w:trPr>
        <w:tc>
          <w:tcPr>
            <w:tcW w:w="9923" w:type="dxa"/>
            <w:gridSpan w:val="3"/>
            <w:vAlign w:val="center"/>
          </w:tcPr>
          <w:p w:rsidR="008F1CB0" w:rsidRPr="00144EAE" w:rsidRDefault="008F1CB0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На подразделение пожарной охраны</w:t>
            </w:r>
          </w:p>
        </w:tc>
      </w:tr>
      <w:tr w:rsidR="00144EAE" w:rsidRPr="00144EAE" w:rsidTr="00AA3E87">
        <w:trPr>
          <w:trHeight w:val="990"/>
        </w:trPr>
        <w:tc>
          <w:tcPr>
            <w:tcW w:w="3969" w:type="dxa"/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Костюм </w:t>
            </w:r>
          </w:p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радиационно-защитный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02D06" w:rsidRPr="00144EAE" w:rsidRDefault="00730794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согласно </w:t>
            </w:r>
            <w:r w:rsidR="00B507EC" w:rsidRPr="00144EAE">
              <w:rPr>
                <w:sz w:val="28"/>
                <w:szCs w:val="28"/>
              </w:rPr>
              <w:t>подпункт</w:t>
            </w:r>
            <w:r w:rsidR="00702A75" w:rsidRPr="00144EAE">
              <w:rPr>
                <w:sz w:val="28"/>
                <w:szCs w:val="28"/>
              </w:rPr>
              <w:t>у</w:t>
            </w:r>
            <w:r w:rsidR="00BC22FD" w:rsidRPr="00144EAE">
              <w:rPr>
                <w:sz w:val="28"/>
                <w:szCs w:val="28"/>
              </w:rPr>
              <w:t xml:space="preserve"> </w:t>
            </w:r>
            <w:r w:rsidR="00B507EC" w:rsidRPr="00144EAE">
              <w:rPr>
                <w:sz w:val="28"/>
                <w:szCs w:val="28"/>
              </w:rPr>
              <w:t>1 пункта 1</w:t>
            </w:r>
            <w:r w:rsidR="00E0424F" w:rsidRPr="00144EAE">
              <w:rPr>
                <w:sz w:val="28"/>
                <w:szCs w:val="28"/>
              </w:rPr>
              <w:t>5</w:t>
            </w:r>
            <w:r w:rsidRPr="00144EAE">
              <w:rPr>
                <w:sz w:val="28"/>
                <w:szCs w:val="28"/>
              </w:rPr>
              <w:t xml:space="preserve"> </w:t>
            </w:r>
            <w:r w:rsidR="00702A75" w:rsidRPr="00144EAE">
              <w:rPr>
                <w:sz w:val="28"/>
                <w:szCs w:val="28"/>
              </w:rPr>
              <w:t xml:space="preserve">приложения № 3 </w:t>
            </w:r>
            <w:r w:rsidR="00702A75" w:rsidRPr="00144EAE">
              <w:rPr>
                <w:sz w:val="28"/>
                <w:szCs w:val="28"/>
              </w:rPr>
              <w:br/>
              <w:t>к настоящему Приказу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6 лет</w:t>
            </w:r>
          </w:p>
        </w:tc>
      </w:tr>
      <w:tr w:rsidR="00144EAE" w:rsidRPr="00144EAE" w:rsidTr="00AA3E8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Термоагрессивостойкий костюм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6" w:rsidRPr="00144EAE" w:rsidRDefault="00702A75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согласно подпункту 1 пункта 15 приложения № 3 </w:t>
            </w:r>
            <w:r w:rsidRPr="00144EAE">
              <w:rPr>
                <w:sz w:val="28"/>
                <w:szCs w:val="28"/>
              </w:rPr>
              <w:br/>
              <w:t>к настоящему Приказу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6 лет</w:t>
            </w:r>
          </w:p>
        </w:tc>
      </w:tr>
      <w:tr w:rsidR="00144EAE" w:rsidRPr="00144EAE" w:rsidTr="00AA3E87">
        <w:trPr>
          <w:trHeight w:val="9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6" w:rsidRPr="00144EAE" w:rsidRDefault="00402D06" w:rsidP="00144EAE">
            <w:pPr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Специальная защитная одежда пожарного от повышенных тепловых воздействий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6" w:rsidRPr="00144EAE" w:rsidRDefault="00702A75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согласно подпункту 1 пункта 15 приложения № 3 </w:t>
            </w:r>
            <w:r w:rsidRPr="00144EAE">
              <w:rPr>
                <w:sz w:val="28"/>
                <w:szCs w:val="28"/>
              </w:rPr>
              <w:br/>
              <w:t>к настоящему Приказу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06" w:rsidRPr="00144EAE" w:rsidRDefault="00402D06" w:rsidP="00144EAE">
            <w:pPr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6 лет</w:t>
            </w:r>
          </w:p>
        </w:tc>
      </w:tr>
    </w:tbl>
    <w:p w:rsidR="001D089B" w:rsidRPr="00144EAE" w:rsidRDefault="001D089B" w:rsidP="00144EAE">
      <w:pPr>
        <w:pStyle w:val="ConsPlusNormal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27A7E" w:rsidRPr="00144EAE" w:rsidRDefault="00427A7E" w:rsidP="00144EAE">
      <w:pPr>
        <w:tabs>
          <w:tab w:val="left" w:pos="2041"/>
          <w:tab w:val="center" w:pos="4393"/>
        </w:tabs>
        <w:ind w:left="-284" w:firstLine="283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Н</w:t>
      </w:r>
      <w:r w:rsidR="00B376DB" w:rsidRPr="00144EAE">
        <w:rPr>
          <w:sz w:val="28"/>
          <w:szCs w:val="28"/>
        </w:rPr>
        <w:t>орма</w:t>
      </w:r>
      <w:r w:rsidRPr="00144EAE">
        <w:rPr>
          <w:sz w:val="28"/>
          <w:szCs w:val="28"/>
        </w:rPr>
        <w:t xml:space="preserve"> № </w:t>
      </w:r>
      <w:r w:rsidR="00B507EC" w:rsidRPr="00144EAE">
        <w:rPr>
          <w:sz w:val="28"/>
          <w:szCs w:val="28"/>
        </w:rPr>
        <w:t>4</w:t>
      </w:r>
    </w:p>
    <w:p w:rsidR="00AA3E87" w:rsidRPr="00144EAE" w:rsidRDefault="00427A7E" w:rsidP="00144EAE">
      <w:pPr>
        <w:ind w:left="-284" w:firstLine="283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 xml:space="preserve">снабжения </w:t>
      </w:r>
      <w:r w:rsidR="000D6502" w:rsidRPr="00144EAE">
        <w:rPr>
          <w:sz w:val="28"/>
          <w:szCs w:val="28"/>
        </w:rPr>
        <w:t xml:space="preserve">постельным бельем и постельными принадлежностями лиц, </w:t>
      </w:r>
      <w:r w:rsidR="000D6502" w:rsidRPr="00144EAE">
        <w:rPr>
          <w:sz w:val="28"/>
          <w:szCs w:val="28"/>
        </w:rPr>
        <w:br/>
        <w:t>не имеющих специальных и</w:t>
      </w:r>
      <w:r w:rsidR="00F26525" w:rsidRPr="00144EAE">
        <w:rPr>
          <w:sz w:val="28"/>
          <w:szCs w:val="28"/>
        </w:rPr>
        <w:t>ли</w:t>
      </w:r>
      <w:r w:rsidR="000D6502" w:rsidRPr="00144EAE">
        <w:rPr>
          <w:sz w:val="28"/>
          <w:szCs w:val="28"/>
        </w:rPr>
        <w:t xml:space="preserve"> воинских званий</w:t>
      </w:r>
      <w:r w:rsidR="00F815A0" w:rsidRPr="00144EAE">
        <w:rPr>
          <w:sz w:val="28"/>
          <w:szCs w:val="28"/>
        </w:rPr>
        <w:t>,</w:t>
      </w:r>
      <w:r w:rsidR="000D6502" w:rsidRPr="00144EAE">
        <w:rPr>
          <w:sz w:val="28"/>
          <w:szCs w:val="28"/>
        </w:rPr>
        <w:t xml:space="preserve"> федеральной противопожарной службы Государственной противопожарной службы, </w:t>
      </w:r>
      <w:r w:rsidR="00922927" w:rsidRPr="00144EAE">
        <w:rPr>
          <w:sz w:val="28"/>
          <w:szCs w:val="28"/>
        </w:rPr>
        <w:t>организующих</w:t>
      </w:r>
    </w:p>
    <w:p w:rsidR="009A5656" w:rsidRPr="00144EAE" w:rsidRDefault="00922927" w:rsidP="00144EAE">
      <w:pPr>
        <w:ind w:left="-284" w:firstLine="283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 xml:space="preserve">и осуществляющих профилактику пожаров, тушение пожаров </w:t>
      </w:r>
      <w:r w:rsidRPr="00144EAE">
        <w:rPr>
          <w:sz w:val="28"/>
          <w:szCs w:val="28"/>
        </w:rPr>
        <w:br/>
        <w:t>и спасение людей и имущества при пожарах</w:t>
      </w:r>
    </w:p>
    <w:p w:rsidR="009A5656" w:rsidRPr="00144EAE" w:rsidRDefault="009A5656" w:rsidP="00144EAE">
      <w:pPr>
        <w:pStyle w:val="ConsPlusNormal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  <w:gridCol w:w="2126"/>
      </w:tblGrid>
      <w:tr w:rsidR="00144EAE" w:rsidRPr="00144EAE" w:rsidTr="00AA3E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BF9" w:rsidRPr="00144EAE" w:rsidRDefault="00D35BF9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Наименование предмета </w:t>
            </w:r>
          </w:p>
          <w:p w:rsidR="000D6502" w:rsidRPr="00144EAE" w:rsidRDefault="00D35BF9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вещевого имущества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6B9" w:rsidRPr="00144EAE" w:rsidRDefault="00D35BF9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Количество предметов</w:t>
            </w:r>
            <w:r w:rsidR="00F26525" w:rsidRPr="00144EAE">
              <w:rPr>
                <w:sz w:val="28"/>
                <w:szCs w:val="28"/>
              </w:rPr>
              <w:t xml:space="preserve"> </w:t>
            </w:r>
          </w:p>
          <w:p w:rsidR="00FF06B9" w:rsidRPr="00144EAE" w:rsidRDefault="00FF06B9" w:rsidP="00144EAE">
            <w:pPr>
              <w:ind w:left="-107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на одно лицо, не имеюще</w:t>
            </w:r>
            <w:r w:rsidR="004520A1">
              <w:rPr>
                <w:sz w:val="28"/>
                <w:szCs w:val="28"/>
              </w:rPr>
              <w:t>е</w:t>
            </w:r>
            <w:r w:rsidRPr="00144EAE">
              <w:rPr>
                <w:sz w:val="28"/>
                <w:szCs w:val="28"/>
              </w:rPr>
              <w:t xml:space="preserve"> специального или воинского звания, федеральной противопожарной службы Государственной противопожарной службы</w:t>
            </w:r>
            <w:r w:rsidR="00F26525" w:rsidRPr="00144EAE">
              <w:rPr>
                <w:sz w:val="28"/>
                <w:szCs w:val="28"/>
              </w:rPr>
              <w:t xml:space="preserve"> </w:t>
            </w:r>
          </w:p>
          <w:p w:rsidR="000D6502" w:rsidRPr="00144EAE" w:rsidRDefault="00F26525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(спальное место)</w:t>
            </w:r>
            <w:r w:rsidR="00D35BF9" w:rsidRPr="00144E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02" w:rsidRPr="00144EAE" w:rsidRDefault="000D6502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 xml:space="preserve">Срок </w:t>
            </w:r>
            <w:r w:rsidR="00F307F5" w:rsidRPr="00144EAE">
              <w:rPr>
                <w:sz w:val="28"/>
                <w:szCs w:val="28"/>
              </w:rPr>
              <w:t>эксплуатации</w:t>
            </w:r>
            <w:r w:rsidRPr="00144EAE">
              <w:rPr>
                <w:sz w:val="28"/>
                <w:szCs w:val="28"/>
              </w:rPr>
              <w:t xml:space="preserve"> </w:t>
            </w:r>
          </w:p>
        </w:tc>
      </w:tr>
      <w:tr w:rsidR="00144EAE" w:rsidRPr="00144EAE" w:rsidTr="00AA3E87">
        <w:trPr>
          <w:trHeight w:val="54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Постельное белье</w:t>
            </w:r>
            <w:r w:rsidR="00AC11C9" w:rsidRPr="00144EAE">
              <w:rPr>
                <w:sz w:val="28"/>
                <w:szCs w:val="28"/>
              </w:rPr>
              <w:t xml:space="preserve"> </w:t>
            </w:r>
          </w:p>
        </w:tc>
      </w:tr>
      <w:tr w:rsidR="00144EAE" w:rsidRPr="00144EAE" w:rsidTr="00AA3E87">
        <w:trPr>
          <w:trHeight w:val="277"/>
        </w:trPr>
        <w:tc>
          <w:tcPr>
            <w:tcW w:w="2977" w:type="dxa"/>
          </w:tcPr>
          <w:p w:rsidR="000D6502" w:rsidRPr="00144EAE" w:rsidRDefault="000D6502" w:rsidP="00144EAE">
            <w:pPr>
              <w:ind w:left="-284" w:firstLine="283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Наволочка</w:t>
            </w:r>
          </w:p>
        </w:tc>
        <w:tc>
          <w:tcPr>
            <w:tcW w:w="4820" w:type="dxa"/>
            <w:vAlign w:val="center"/>
          </w:tcPr>
          <w:p w:rsidR="000D6502" w:rsidRPr="00144EAE" w:rsidRDefault="004A6943" w:rsidP="00DB599D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</w:t>
            </w:r>
            <w:r w:rsidR="000D6502" w:rsidRPr="00144EAE">
              <w:rPr>
                <w:sz w:val="28"/>
                <w:szCs w:val="28"/>
              </w:rPr>
              <w:t xml:space="preserve"> штук</w:t>
            </w:r>
            <w:r w:rsidR="00DB599D"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D6502" w:rsidRPr="00144EAE" w:rsidRDefault="000D6502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год</w:t>
            </w:r>
          </w:p>
        </w:tc>
      </w:tr>
      <w:tr w:rsidR="00144EAE" w:rsidRPr="00144EAE" w:rsidTr="00AA3E87">
        <w:tc>
          <w:tcPr>
            <w:tcW w:w="2977" w:type="dxa"/>
          </w:tcPr>
          <w:p w:rsidR="000D6502" w:rsidRPr="00144EAE" w:rsidRDefault="000D6502" w:rsidP="00144EAE">
            <w:pPr>
              <w:ind w:left="-284" w:firstLine="283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Простыня</w:t>
            </w:r>
          </w:p>
        </w:tc>
        <w:tc>
          <w:tcPr>
            <w:tcW w:w="4820" w:type="dxa"/>
            <w:vAlign w:val="center"/>
          </w:tcPr>
          <w:p w:rsidR="000D6502" w:rsidRPr="00144EAE" w:rsidRDefault="000D6502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2 штуки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D6502" w:rsidRPr="00144EAE" w:rsidRDefault="000D6502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год</w:t>
            </w:r>
          </w:p>
        </w:tc>
      </w:tr>
      <w:tr w:rsidR="00144EAE" w:rsidRPr="00144EAE" w:rsidTr="00AA3E87">
        <w:tc>
          <w:tcPr>
            <w:tcW w:w="2977" w:type="dxa"/>
          </w:tcPr>
          <w:p w:rsidR="00A22061" w:rsidRPr="00144EAE" w:rsidRDefault="00A22061" w:rsidP="00144EAE">
            <w:pPr>
              <w:ind w:left="-284" w:firstLine="283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Полотенце</w:t>
            </w:r>
          </w:p>
        </w:tc>
        <w:tc>
          <w:tcPr>
            <w:tcW w:w="4820" w:type="dxa"/>
            <w:vAlign w:val="center"/>
          </w:tcPr>
          <w:p w:rsidR="00A22061" w:rsidRPr="00144EAE" w:rsidRDefault="004A6943" w:rsidP="00DB599D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</w:t>
            </w:r>
            <w:r w:rsidR="00A22061" w:rsidRPr="00144EAE">
              <w:rPr>
                <w:sz w:val="28"/>
                <w:szCs w:val="28"/>
              </w:rPr>
              <w:t xml:space="preserve"> штук</w:t>
            </w:r>
            <w:r w:rsidR="00DB599D">
              <w:rPr>
                <w:sz w:val="28"/>
                <w:szCs w:val="28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год</w:t>
            </w:r>
          </w:p>
        </w:tc>
      </w:tr>
      <w:tr w:rsidR="00144EAE" w:rsidRPr="00144EAE" w:rsidTr="00AA3E87">
        <w:trPr>
          <w:trHeight w:val="407"/>
        </w:trPr>
        <w:tc>
          <w:tcPr>
            <w:tcW w:w="9923" w:type="dxa"/>
            <w:gridSpan w:val="3"/>
            <w:tcBorders>
              <w:right w:val="single" w:sz="4" w:space="0" w:color="auto"/>
            </w:tcBorders>
            <w:vAlign w:val="center"/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Постельные принадлежности</w:t>
            </w:r>
            <w:r w:rsidR="00AC11C9" w:rsidRPr="00144EAE">
              <w:rPr>
                <w:sz w:val="28"/>
                <w:szCs w:val="28"/>
              </w:rPr>
              <w:t xml:space="preserve"> </w:t>
            </w:r>
          </w:p>
        </w:tc>
      </w:tr>
      <w:tr w:rsidR="00144EAE" w:rsidRPr="00144EAE" w:rsidTr="00AA3E87">
        <w:tc>
          <w:tcPr>
            <w:tcW w:w="2977" w:type="dxa"/>
          </w:tcPr>
          <w:p w:rsidR="00A22061" w:rsidRPr="00144EAE" w:rsidRDefault="00A22061" w:rsidP="00144EAE">
            <w:pPr>
              <w:ind w:left="-284" w:firstLine="283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Матрац</w:t>
            </w:r>
          </w:p>
        </w:tc>
        <w:tc>
          <w:tcPr>
            <w:tcW w:w="4820" w:type="dxa"/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AA3E87">
        <w:tc>
          <w:tcPr>
            <w:tcW w:w="2977" w:type="dxa"/>
          </w:tcPr>
          <w:p w:rsidR="00A22061" w:rsidRPr="00144EAE" w:rsidRDefault="00A22061" w:rsidP="00144EAE">
            <w:pPr>
              <w:ind w:left="-284" w:firstLine="283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Подушка</w:t>
            </w:r>
          </w:p>
        </w:tc>
        <w:tc>
          <w:tcPr>
            <w:tcW w:w="4820" w:type="dxa"/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AA3E87">
        <w:tc>
          <w:tcPr>
            <w:tcW w:w="2977" w:type="dxa"/>
          </w:tcPr>
          <w:p w:rsidR="00A22061" w:rsidRPr="00144EAE" w:rsidRDefault="00A22061" w:rsidP="00144EAE">
            <w:pPr>
              <w:ind w:left="-284" w:firstLine="283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lastRenderedPageBreak/>
              <w:t>Одеяло</w:t>
            </w:r>
          </w:p>
        </w:tc>
        <w:tc>
          <w:tcPr>
            <w:tcW w:w="4820" w:type="dxa"/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  <w:tr w:rsidR="00144EAE" w:rsidRPr="00144EAE" w:rsidTr="00AA3E87">
        <w:tc>
          <w:tcPr>
            <w:tcW w:w="2977" w:type="dxa"/>
          </w:tcPr>
          <w:p w:rsidR="00A22061" w:rsidRPr="00144EAE" w:rsidRDefault="00A22061" w:rsidP="00144EAE">
            <w:pPr>
              <w:ind w:left="-284" w:firstLine="283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Покрывало</w:t>
            </w:r>
          </w:p>
        </w:tc>
        <w:tc>
          <w:tcPr>
            <w:tcW w:w="4820" w:type="dxa"/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1 штука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22061" w:rsidRPr="00144EAE" w:rsidRDefault="00A22061" w:rsidP="00144EAE">
            <w:pPr>
              <w:ind w:left="-284" w:firstLine="283"/>
              <w:jc w:val="center"/>
              <w:rPr>
                <w:sz w:val="28"/>
                <w:szCs w:val="28"/>
              </w:rPr>
            </w:pPr>
            <w:r w:rsidRPr="00144EAE">
              <w:rPr>
                <w:sz w:val="28"/>
                <w:szCs w:val="28"/>
              </w:rPr>
              <w:t>5 лет</w:t>
            </w:r>
          </w:p>
        </w:tc>
      </w:tr>
    </w:tbl>
    <w:p w:rsidR="009A5656" w:rsidRPr="00144EAE" w:rsidRDefault="009A5656" w:rsidP="00144EAE">
      <w:pPr>
        <w:jc w:val="center"/>
      </w:pPr>
    </w:p>
    <w:p w:rsidR="00144EAE" w:rsidRPr="00144EAE" w:rsidRDefault="00144EAE" w:rsidP="00144EAE">
      <w:pPr>
        <w:jc w:val="center"/>
      </w:pPr>
    </w:p>
    <w:p w:rsidR="00144EAE" w:rsidRPr="00144EAE" w:rsidRDefault="00144EAE" w:rsidP="00144EAE">
      <w:pPr>
        <w:jc w:val="center"/>
      </w:pPr>
    </w:p>
    <w:p w:rsidR="00144EAE" w:rsidRPr="00144EAE" w:rsidRDefault="00144EAE" w:rsidP="00144EAE">
      <w:pPr>
        <w:jc w:val="center"/>
      </w:pPr>
    </w:p>
    <w:bookmarkStart w:id="1" w:name="P37"/>
    <w:bookmarkEnd w:id="1"/>
    <w:p w:rsidR="00144EAE" w:rsidRPr="00144EAE" w:rsidRDefault="009C4238" w:rsidP="00144EAE">
      <w:pPr>
        <w:ind w:left="609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53672" wp14:editId="4596792C">
                <wp:simplePos x="0" y="0"/>
                <wp:positionH relativeFrom="column">
                  <wp:posOffset>2895600</wp:posOffset>
                </wp:positionH>
                <wp:positionV relativeFrom="paragraph">
                  <wp:posOffset>-334645</wp:posOffset>
                </wp:positionV>
                <wp:extent cx="609600" cy="2571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3FD30" id="Прямоугольник 2" o:spid="_x0000_s1026" style="position:absolute;margin-left:228pt;margin-top:-26.35pt;width:48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" fillcolor="window" strokecolor="window" strokeweight="1pt"/>
            </w:pict>
          </mc:Fallback>
        </mc:AlternateContent>
      </w:r>
      <w:r w:rsidR="00144EAE" w:rsidRPr="00144EAE">
        <w:rPr>
          <w:sz w:val="28"/>
          <w:szCs w:val="28"/>
        </w:rPr>
        <w:t xml:space="preserve">Приложение № </w:t>
      </w:r>
      <w:r w:rsidR="00144EAE">
        <w:rPr>
          <w:sz w:val="28"/>
          <w:szCs w:val="28"/>
        </w:rPr>
        <w:t>2</w:t>
      </w:r>
    </w:p>
    <w:p w:rsidR="00144EAE" w:rsidRPr="00144EAE" w:rsidRDefault="00144EAE" w:rsidP="00144EAE">
      <w:pPr>
        <w:ind w:left="609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к приказу МЧС России</w:t>
      </w:r>
    </w:p>
    <w:p w:rsidR="00144EAE" w:rsidRPr="00144EAE" w:rsidRDefault="00144EAE" w:rsidP="00144EAE">
      <w:pPr>
        <w:ind w:left="609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от _________________ № ____</w:t>
      </w:r>
    </w:p>
    <w:p w:rsidR="00144EAE" w:rsidRPr="00144EAE" w:rsidRDefault="00144EAE" w:rsidP="00144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4EAE" w:rsidRPr="00144EAE" w:rsidRDefault="00144EAE" w:rsidP="00144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Описание </w:t>
      </w:r>
    </w:p>
    <w:p w:rsidR="00144EAE" w:rsidRPr="00144EAE" w:rsidRDefault="00144EAE" w:rsidP="00144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вещевого имущества 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t xml:space="preserve">лиц, не имеющих специальных 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br/>
        <w:t xml:space="preserve">или воинских званий, федеральной противопожарной службы 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br/>
        <w:t xml:space="preserve">Государственной противопожарной службы, </w:t>
      </w:r>
      <w:r w:rsidRPr="00144EAE">
        <w:rPr>
          <w:rFonts w:ascii="Times New Roman" w:hAnsi="Times New Roman" w:cs="Times New Roman"/>
          <w:sz w:val="28"/>
          <w:szCs w:val="28"/>
        </w:rPr>
        <w:t xml:space="preserve">организующих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и осуществляющих профилактику пожаров, тушение пожаров </w:t>
      </w:r>
      <w:r w:rsidRPr="00144EAE">
        <w:rPr>
          <w:rFonts w:ascii="Times New Roman" w:hAnsi="Times New Roman" w:cs="Times New Roman"/>
          <w:sz w:val="28"/>
          <w:szCs w:val="28"/>
        </w:rPr>
        <w:br/>
        <w:t>и спасение людей и имущества при пожарах</w:t>
      </w:r>
    </w:p>
    <w:p w:rsidR="00144EAE" w:rsidRPr="00144EAE" w:rsidRDefault="00144EAE" w:rsidP="00144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4EAE" w:rsidRPr="00144EAE" w:rsidRDefault="00144EAE" w:rsidP="00144EAE">
      <w:pPr>
        <w:pStyle w:val="ConsPlusTitle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4EAE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44EAE">
        <w:rPr>
          <w:rFonts w:ascii="Times New Roman" w:hAnsi="Times New Roman" w:cs="Times New Roman"/>
          <w:b w:val="0"/>
          <w:sz w:val="28"/>
          <w:szCs w:val="28"/>
        </w:rPr>
        <w:t xml:space="preserve">. Описание вещевого имущества лиц мужского пола, </w:t>
      </w:r>
      <w:r w:rsidRPr="00144EAE">
        <w:rPr>
          <w:rFonts w:ascii="Times New Roman" w:hAnsi="Times New Roman" w:cs="Times New Roman"/>
          <w:b w:val="0"/>
          <w:sz w:val="28"/>
          <w:szCs w:val="28"/>
        </w:rPr>
        <w:br/>
        <w:t xml:space="preserve">не имеющих специальных или воинских званий, федеральной </w:t>
      </w:r>
    </w:p>
    <w:p w:rsidR="00144EAE" w:rsidRPr="00144EAE" w:rsidRDefault="00144EAE" w:rsidP="00144EAE">
      <w:pPr>
        <w:pStyle w:val="ConsPlusTitle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4EAE">
        <w:rPr>
          <w:rFonts w:ascii="Times New Roman" w:hAnsi="Times New Roman" w:cs="Times New Roman"/>
          <w:b w:val="0"/>
          <w:sz w:val="28"/>
          <w:szCs w:val="28"/>
        </w:rPr>
        <w:t xml:space="preserve">противопожарной службы Государственной противопожарной службы, организующих и осуществляющих профилактику пожаров, тушение пожаров </w:t>
      </w:r>
    </w:p>
    <w:p w:rsidR="00144EAE" w:rsidRPr="00144EAE" w:rsidRDefault="00144EAE" w:rsidP="00144EAE">
      <w:pPr>
        <w:pStyle w:val="ConsPlusTitle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4EAE">
        <w:rPr>
          <w:rFonts w:ascii="Times New Roman" w:hAnsi="Times New Roman" w:cs="Times New Roman"/>
          <w:b w:val="0"/>
          <w:sz w:val="28"/>
          <w:szCs w:val="28"/>
        </w:rPr>
        <w:t>и спасение людей и имущества при пожарах, за исключением лиц мужского пола, не имеющих специальных или воинских званий, федеральной противопожарной службы Государственной противопожарной службы договорных подразделений федеральной противопожарной службы Государственной противопожарной службы</w:t>
      </w:r>
    </w:p>
    <w:p w:rsidR="00144EAE" w:rsidRPr="00144EAE" w:rsidRDefault="00144EAE" w:rsidP="00144EAE">
      <w:pPr>
        <w:pStyle w:val="ConsPlusTitle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1. Шапка меховая состоит из колпака и околыша. Околыш состоит </w:t>
      </w:r>
      <w:r w:rsidRPr="00144EAE">
        <w:rPr>
          <w:rFonts w:ascii="Times New Roman" w:hAnsi="Times New Roman" w:cs="Times New Roman"/>
          <w:sz w:val="28"/>
          <w:szCs w:val="28"/>
        </w:rPr>
        <w:br/>
        <w:t>из назатыльника с наушниками и налобной части. Колпак, подлицевые части назатыльника и налобной части околыша выполнены из ткани темно-синего цвета. Лицевые части назатыльника с наушниками и налобной части околыша выполнены из овчины темно-синего цвета. Концы наушников шапки меховой завязываются</w:t>
      </w:r>
      <w:r w:rsidR="00E32F79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и (или) застегиваются. Шапка меховая на подкладке, между верхом и подкладкой проложен слой утеплителя. Спереди, в центре налобной части шапки меховой размещается кокарда золотистого цвета из металла в виде выпуклой эллипсовидной розетки. Боковая поверхность кокарды имеет 32 двугранных рифленых луча золотистого цвета. Центральная часть кокарды плоская и состоит из концентрических эллипсовидных полосок и эллипса. Первая (внешняя) полоска кокарды покрыта оранжевой эмалью, вторая – синей, третья – оранжевой. Поверх центральной части кокарды наложена пятиконечная звезда золотистого цвета.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2. Головной убор летний темно-синего цвета состоит из круглой головки, козырька на жесткой прокладке и налобника. Головка верха состоит из пяти клиньев. Передние два клина на подкладке. В тыльной части расположен фиксатор для регулировки размера. На боковых и задних клиньях вентиляционные отверстия, по одному на каждом клине. Козырек обтяжной с жестким формованным вкладышем. В шве обтачивания деталей козырька проложен кант оранжевого цвета. Спереди головного убора летнего расположен знак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отражающий принадлежность к МЧС России, </w:t>
      </w:r>
      <w:r w:rsidRPr="00144EAE">
        <w:rPr>
          <w:rFonts w:ascii="Times New Roman" w:hAnsi="Times New Roman" w:cs="Times New Roman"/>
          <w:sz w:val="28"/>
          <w:szCs w:val="28"/>
        </w:rPr>
        <w:t xml:space="preserve">в форме круга диаметром 55 мм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с полем темно-синего цвета. 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3. Куртка зимняя темно-синего цвета прямого силуэта на подкладке стеганой с утеплителем, с центральной бортовой застежкой на двухзамковую молнию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и на шесть кнопок, с внутренним и внешним ветрозащитным клапаном, </w:t>
      </w:r>
      <w:r w:rsidRPr="00144EAE">
        <w:rPr>
          <w:rFonts w:ascii="Times New Roman" w:hAnsi="Times New Roman" w:cs="Times New Roman"/>
          <w:sz w:val="28"/>
          <w:szCs w:val="28"/>
        </w:rPr>
        <w:br/>
        <w:t>с капюшоном.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На правой полочке куртки зимней настрочена застежка текстильная «контакт» прямоугольной формы размером 120 x 30 мм для размещения нагрудного знака «МЧС РОССИИ». На левой полочке куртки настрочена застежка текстильная «контакт» прямоугольной формы размером 120 x 30 мм для размещения фамилии и инициалов имени и отчества (при наличии). Надписи</w:t>
      </w:r>
      <w:r w:rsidR="00645CB6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на нагрудных знаках наносятся буквами золотистого цвета, окантовка – темно-синего цвета, фон – темно-синего цвета.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Полочки куртки зимней с кокетками, с верхними наклонными прорезными карманами с листочками, застегивающимися на магнитные кнопки, и карманами, застегивающимися на магнитные кнопки (застежки-молнии). Листочки верхних прорезных карманов выстеганы тремя отделочными строчками нитями оранжевого и темно-синего цвета. 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Рукава куртки зимней двухшовные. На левом рукаве настрочены два нарукавных знака: первый, отображающий принадлежность к МЧС России,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на расстоянии 80 мм от шва втачивания рукава и второй, в виде полукруга, 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t>символизирующий государственный флаг Российской Федерации</w:t>
      </w:r>
      <w:r w:rsidRPr="00144EAE">
        <w:rPr>
          <w:rFonts w:ascii="Times New Roman" w:hAnsi="Times New Roman" w:cs="Times New Roman"/>
          <w:sz w:val="28"/>
          <w:szCs w:val="28"/>
        </w:rPr>
        <w:t xml:space="preserve">, на 10 мм выше первого с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«РОССИЯ».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На правом рукаве куртки зимней настрочен нарукавный знак, отображающий принадлежность к территориальному органу МЧС России или</w:t>
      </w:r>
      <w:r w:rsidRPr="00144EAE">
        <w:rPr>
          <w:rFonts w:ascii="Arial" w:hAnsi="Arial" w:cs="Arial"/>
          <w:szCs w:val="20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организации, находящейся в ведении МЧС России, на расстоянии 80 мм от шва втачивания рукава.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Спинка куртки зимней цельнокроеная. В верхней части спинки расположена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«МЧС РОССИИ» белого цвета.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В области пройм спинки куртки зимней располагаются отделочные детали </w:t>
      </w:r>
      <w:r w:rsidRPr="00144EAE">
        <w:rPr>
          <w:rFonts w:ascii="Times New Roman" w:hAnsi="Times New Roman" w:cs="Times New Roman"/>
          <w:sz w:val="28"/>
          <w:szCs w:val="28"/>
        </w:rPr>
        <w:br/>
        <w:t>из ткани оранжевого цвета.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Капюшон куртки зимней </w:t>
      </w:r>
      <w:proofErr w:type="spellStart"/>
      <w:r w:rsidRPr="00144EAE">
        <w:rPr>
          <w:rFonts w:ascii="Times New Roman" w:hAnsi="Times New Roman" w:cs="Times New Roman"/>
          <w:sz w:val="28"/>
          <w:szCs w:val="28"/>
        </w:rPr>
        <w:t>втачной</w:t>
      </w:r>
      <w:proofErr w:type="spellEnd"/>
      <w:r w:rsidRPr="00144EAE">
        <w:rPr>
          <w:rFonts w:ascii="Times New Roman" w:hAnsi="Times New Roman" w:cs="Times New Roman"/>
          <w:sz w:val="28"/>
          <w:szCs w:val="28"/>
        </w:rPr>
        <w:t xml:space="preserve"> на подкладке из ворсового трикотажного полотна, со съемной опушкой из меха, которая пристегивается на застежку-молнию.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4. Куртка демисезонная</w:t>
      </w:r>
      <w:r w:rsidRPr="00144EAE"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 xml:space="preserve">темно-синего цвета прямого силуэта, на подкладке стеганой с утеплителем, с центральной бортовой застежкой на двухзамковую молнию и на шесть кнопок, с внутренним и внешним ветрозащитным клапаном, </w:t>
      </w:r>
      <w:r w:rsidRPr="00144EAE">
        <w:rPr>
          <w:rFonts w:ascii="Times New Roman" w:hAnsi="Times New Roman" w:cs="Times New Roman"/>
          <w:sz w:val="28"/>
          <w:szCs w:val="28"/>
        </w:rPr>
        <w:br/>
        <w:t>с капюшоном.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На правой полочке куртки демисезонной настрочена застежка текстильная «контакт» прямоугольной формы размером 120 x 30 мм для размещения нагрудного знака «МЧС РОССИИ». На левой полочке куртки демисезонной настрочена застежка текстильная «контакт» прямоугольной формы размером </w:t>
      </w:r>
      <w:r w:rsidRPr="00144EAE">
        <w:rPr>
          <w:rFonts w:ascii="Times New Roman" w:hAnsi="Times New Roman" w:cs="Times New Roman"/>
          <w:sz w:val="28"/>
          <w:szCs w:val="28"/>
        </w:rPr>
        <w:br/>
        <w:t>120 x 30 мм для размещения фамилии и инициалов имени и отчества (при наличии). Надписи на нагрудных знаках наносятся буквами золотистого цвета, окантовка – темно-синего цвета, фон – темно-синего цвета.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Полочки куртки демисезонной с кокетками, с верхними наклонными </w:t>
      </w:r>
      <w:r w:rsidRPr="00144EAE">
        <w:rPr>
          <w:rFonts w:ascii="Times New Roman" w:hAnsi="Times New Roman" w:cs="Times New Roman"/>
          <w:sz w:val="28"/>
          <w:szCs w:val="28"/>
        </w:rPr>
        <w:lastRenderedPageBreak/>
        <w:t xml:space="preserve">прорезными карманами с листочками, застегивающимися на магнитные кнопки,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и боковыми карманами, застегивающимися на магнитные кнопки (застежки-молнии). Листочки верхних прорезных карманов выстеганы тремя отделочными строчками нитями оранжевого и темно-синего цвета. 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Рукава куртки демисезонной двухшовные. На левом рукаве куртки демисезонной настрочены два нарукавных знака: первый, отображающий принадлежность к МЧС России, на расстоянии 80 мм от шва втачивания рукава </w:t>
      </w:r>
      <w:r w:rsidRPr="00144EAE">
        <w:rPr>
          <w:rFonts w:ascii="Times New Roman" w:hAnsi="Times New Roman" w:cs="Times New Roman"/>
          <w:sz w:val="28"/>
          <w:szCs w:val="28"/>
        </w:rPr>
        <w:br/>
        <w:t>и второй, в виде полукруга, символизирующий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флаг</w:t>
      </w:r>
      <w:r w:rsidR="00E32F79">
        <w:rPr>
          <w:rFonts w:ascii="Times New Roman" w:eastAsia="Times New Roman" w:hAnsi="Times New Roman" w:cs="Times New Roman"/>
          <w:sz w:val="28"/>
          <w:szCs w:val="28"/>
        </w:rPr>
        <w:br/>
      </w:r>
      <w:r w:rsidRPr="00144EAE">
        <w:rPr>
          <w:rFonts w:ascii="Times New Roman" w:eastAsia="Times New Roman" w:hAnsi="Times New Roman" w:cs="Times New Roman"/>
          <w:sz w:val="28"/>
          <w:szCs w:val="28"/>
        </w:rPr>
        <w:t>Российской Федерации,</w:t>
      </w:r>
      <w:r w:rsidRPr="00144EAE">
        <w:rPr>
          <w:rFonts w:ascii="Times New Roman" w:hAnsi="Times New Roman" w:cs="Times New Roman"/>
          <w:sz w:val="28"/>
          <w:szCs w:val="28"/>
        </w:rPr>
        <w:t xml:space="preserve"> на 10 мм выше первого с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«РОССИЯ». 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На правом рукаве куртки демисезонной настрочен нарукавный знак, отображающий принадлежность к территориальному органу МЧС России </w:t>
      </w:r>
      <w:r w:rsidRPr="00144EAE">
        <w:rPr>
          <w:rFonts w:ascii="Times New Roman" w:hAnsi="Times New Roman" w:cs="Times New Roman"/>
          <w:sz w:val="28"/>
          <w:szCs w:val="28"/>
        </w:rPr>
        <w:br/>
        <w:t>или</w:t>
      </w:r>
      <w:r w:rsidRPr="00144EAE">
        <w:rPr>
          <w:rFonts w:ascii="Arial" w:hAnsi="Arial" w:cs="Arial"/>
          <w:szCs w:val="20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организации, находящейся в ведении МЧС России, на расстоянии 80 мм от шва втачивания рукава.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Спинка куртки демисезонной цельнокроеная. В верхней части спинки расположена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«МЧС РОССИИ» белого цвета.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В области пройм спинки куртки демисезонной располагаются отделочные детали из ткани оранжевого цвета.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Капюшон куртки демисезонной </w:t>
      </w:r>
      <w:proofErr w:type="spellStart"/>
      <w:r w:rsidRPr="00144EAE">
        <w:rPr>
          <w:rFonts w:ascii="Times New Roman" w:hAnsi="Times New Roman" w:cs="Times New Roman"/>
          <w:sz w:val="28"/>
          <w:szCs w:val="28"/>
        </w:rPr>
        <w:t>втачной</w:t>
      </w:r>
      <w:proofErr w:type="spellEnd"/>
      <w:r w:rsidRPr="00144EAE">
        <w:rPr>
          <w:rFonts w:ascii="Times New Roman" w:hAnsi="Times New Roman" w:cs="Times New Roman"/>
          <w:sz w:val="28"/>
          <w:szCs w:val="28"/>
        </w:rPr>
        <w:t xml:space="preserve"> на подкладке, крепится к </w:t>
      </w:r>
      <w:proofErr w:type="spellStart"/>
      <w:r w:rsidRPr="00144EAE">
        <w:rPr>
          <w:rFonts w:ascii="Times New Roman" w:hAnsi="Times New Roman" w:cs="Times New Roman"/>
          <w:sz w:val="28"/>
          <w:szCs w:val="28"/>
        </w:rPr>
        <w:t>втачной</w:t>
      </w:r>
      <w:proofErr w:type="spellEnd"/>
      <w:r w:rsidRPr="00144EAE">
        <w:rPr>
          <w:rFonts w:ascii="Times New Roman" w:hAnsi="Times New Roman" w:cs="Times New Roman"/>
          <w:sz w:val="28"/>
          <w:szCs w:val="28"/>
        </w:rPr>
        <w:t xml:space="preserve"> планке воротника на пять кнопок.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5. Брюки зимние темно-синего цвета на притачной утепленной подкладке,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с притачным поясом по переду и притачной спинкой, с застежкой на две петли </w:t>
      </w:r>
      <w:r w:rsidRPr="00144EAE">
        <w:rPr>
          <w:rFonts w:ascii="Times New Roman" w:hAnsi="Times New Roman" w:cs="Times New Roman"/>
          <w:sz w:val="28"/>
          <w:szCs w:val="28"/>
        </w:rPr>
        <w:br/>
        <w:t>и пуговицы, гульфик с застежкой-молнией.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Спинка брюк зимних с кулисой по линии талии, стянутой эластичной лентой,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с бретелями, частично выполненными из эластичной ленты, пристегивающимися </w:t>
      </w:r>
      <w:r w:rsidRPr="00144EAE">
        <w:rPr>
          <w:rFonts w:ascii="Times New Roman" w:hAnsi="Times New Roman" w:cs="Times New Roman"/>
          <w:sz w:val="28"/>
          <w:szCs w:val="28"/>
        </w:rPr>
        <w:br/>
        <w:t>к поясу на пряжки-</w:t>
      </w:r>
      <w:proofErr w:type="spellStart"/>
      <w:r w:rsidRPr="00144EAE">
        <w:rPr>
          <w:rFonts w:ascii="Times New Roman" w:hAnsi="Times New Roman" w:cs="Times New Roman"/>
          <w:sz w:val="28"/>
          <w:szCs w:val="28"/>
        </w:rPr>
        <w:t>фастексы</w:t>
      </w:r>
      <w:proofErr w:type="spellEnd"/>
      <w:r w:rsidRPr="00144EAE">
        <w:rPr>
          <w:rFonts w:ascii="Times New Roman" w:hAnsi="Times New Roman" w:cs="Times New Roman"/>
          <w:sz w:val="28"/>
          <w:szCs w:val="28"/>
        </w:rPr>
        <w:t>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Передние половинки брюк зимних со стрелкой, отстроченной на 1 – 2 мм </w:t>
      </w:r>
      <w:r w:rsidRPr="00144EAE">
        <w:rPr>
          <w:rFonts w:ascii="Times New Roman" w:hAnsi="Times New Roman" w:cs="Times New Roman"/>
          <w:sz w:val="28"/>
          <w:szCs w:val="28"/>
        </w:rPr>
        <w:br/>
        <w:t>от сгиба.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По линии талии брюк зимних настрочены шлевки: две на передних половинках </w:t>
      </w:r>
      <w:r w:rsidRPr="00144EAE">
        <w:rPr>
          <w:rFonts w:ascii="Times New Roman" w:hAnsi="Times New Roman" w:cs="Times New Roman"/>
          <w:sz w:val="28"/>
          <w:szCs w:val="28"/>
        </w:rPr>
        <w:br/>
        <w:t>и три на задних. Задние половинки брюк зимних с вытачками.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6. Костюм летний (куртка и брюки) темно-синего цвета состоит из куртки </w:t>
      </w:r>
      <w:r w:rsidRPr="00144EAE">
        <w:rPr>
          <w:rFonts w:ascii="Times New Roman" w:hAnsi="Times New Roman" w:cs="Times New Roman"/>
          <w:sz w:val="28"/>
          <w:szCs w:val="28"/>
        </w:rPr>
        <w:br/>
        <w:t>и брюк.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Куртка костюма летнего длиной до линии бедер с поясом, имеющим вставки из эластичной ленты, с центральной бортовой застежкой-молнией и отложным воротником. Спинка с кокеткой. В центре верхней части спинки под кокеткой размещается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«МЧС РОССИИ» белого цвета.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На полочках куртки костюма летнего расположены два накладных нагрудных кармана с застегивающимися на застежку текстильную «контакт» клапанами и два нижних прорезных кармана с застежкой-молнией. На клапане правого накладного нагрудного кармана куртки костюма летнего настрочена застежка текстильная «контакт» прямоугольной формы размером 120 x 30 мм для размещения нагрудного знака «МЧС РОССИИ», с левой стороны настрочена застежка текстильная «контакт» прямоугольной формы размером 120 x 30 мм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для размещения фамилии и инициалов имени и отчества (при наличии). Надписи на нагрудных знаках наносятся буквами золотистого цвета, окантовка – темно-синего цвета, фон – темно-синего цвета. На левом накладном нагрудном кармане </w:t>
      </w:r>
      <w:r w:rsidRPr="00144EAE">
        <w:rPr>
          <w:rFonts w:ascii="Times New Roman" w:hAnsi="Times New Roman" w:cs="Times New Roman"/>
          <w:sz w:val="28"/>
          <w:szCs w:val="28"/>
        </w:rPr>
        <w:lastRenderedPageBreak/>
        <w:t>куртки костюма летнего настрочен нагрудный знак, отображающий принадлежность к МЧС России, в виде круга диаметром 80 мм.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Рукава куртки костюма летнего втачные с манжетами, застегивающимися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на пуговицы. На левом рукаве куртки костюма летнего настрочены два нарукавных знака: первый, отображающий принадлежность к МЧС России, на расстоянии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80 мм от шва втачивания рукава и второй, в виде полукруга, символизирующий государственный флаг Российской Федерации, на 10 мм выше первого с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«РОССИЯ».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На правом рукаве куртки костюма летнего настрочен нарукавный знак, отображающий принадлежность к территориальному органу МЧС России </w:t>
      </w:r>
      <w:r w:rsidRPr="00144EAE">
        <w:rPr>
          <w:rFonts w:ascii="Times New Roman" w:hAnsi="Times New Roman" w:cs="Times New Roman"/>
          <w:sz w:val="28"/>
          <w:szCs w:val="28"/>
        </w:rPr>
        <w:br/>
        <w:t>или</w:t>
      </w:r>
      <w:r w:rsidRPr="00144EAE">
        <w:rPr>
          <w:rFonts w:ascii="Arial" w:hAnsi="Arial" w:cs="Arial"/>
          <w:szCs w:val="20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организации, находящейся в ведении МЧС России, на расстоянии 80 мм от шва втачивания рукава.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Брюки костюма летнего прямого покроя с поясом, имеющим вставки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из эластичной ленты и застегивающимся на пуговицу, с центральной застежкой-молнией. Передние половинки брюк костюма летнего с отстроченной стрелкой. </w:t>
      </w:r>
      <w:r w:rsidRPr="00144EAE">
        <w:rPr>
          <w:rFonts w:ascii="Times New Roman" w:hAnsi="Times New Roman" w:cs="Times New Roman"/>
          <w:sz w:val="28"/>
          <w:szCs w:val="28"/>
        </w:rPr>
        <w:br/>
        <w:t>По линии талии брюк костюма летнего настрочены семь шлевок, равноудаленные друг от друга.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На передних половинках брюк костюма летнего расположены боковые прорезные карманы, на правой задней половинке прорезной карман </w:t>
      </w:r>
      <w:r w:rsidRPr="00144EAE">
        <w:rPr>
          <w:rFonts w:ascii="Times New Roman" w:hAnsi="Times New Roman" w:cs="Times New Roman"/>
          <w:sz w:val="28"/>
          <w:szCs w:val="28"/>
        </w:rPr>
        <w:br/>
        <w:t>с застегивающимся на застежку текстильную «контакт» клапаном.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7. Белье зимнее темно-синего цвета состоит из фуфайки и кальсон.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Фуфайка прямого силуэта. Рукава втачные одношовные с притачными манжетами. Вырез горловины обработан бейкой.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Кальсоны с двойным гульфиком, двойной ластовицей и одинарной вставкой сзади. По низу кальсон – манжеты. Вырез гульфика окантован бейкой. По верху кальсон проложена эластичная лента. 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8. Футболка темно-синего цвета из трикотажного полотна прямого покроя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с короткими рукавами, с воротом круглой формы. На внешней стороне левого рукава на расстоянии 3 см от верха рукава расположен нарукавный знак, в виде полукруга, символизирующий государственный флаг Российской Федерации,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«РОССИЯ». В верхней части спинки расположена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«МЧС РОССИИ» белого цвета. 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9. Полусапоги зимние кожаные черного цвета, состоящие из передов, берец </w:t>
      </w:r>
      <w:r w:rsidRPr="00144EAE">
        <w:rPr>
          <w:rFonts w:ascii="Times New Roman" w:hAnsi="Times New Roman" w:cs="Times New Roman"/>
          <w:sz w:val="28"/>
          <w:szCs w:val="28"/>
        </w:rPr>
        <w:br/>
        <w:t>для полусапог, подошв и каблуков. Полусапоги с застежкой-молнией. Внутри подкладка из меха.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10. Полусапоги демисезонные кожаные черного цвета, состоящие из передов, берец, подошв и каблуков. Полусапоги с застежкой-молнией и шнурками </w:t>
      </w:r>
      <w:r w:rsidRPr="00144EAE">
        <w:rPr>
          <w:rFonts w:ascii="Times New Roman" w:hAnsi="Times New Roman" w:cs="Times New Roman"/>
          <w:sz w:val="28"/>
          <w:szCs w:val="28"/>
        </w:rPr>
        <w:br/>
        <w:t>(без шнурков). Внутри подкладка из кожи или синтетических материалов.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11. Ботинки с высокими берцами черного цвета из кожи состоят из союзок, берец, глухих клапанов, высоких задников, подошв, каблуков и шнурков.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В передней части берец – блочки для шнурков. По верху берец – мягкий бортик.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12. Полуботинки черного цвета из кожи состоят из союзок, берец, задников, подошв и каблуков. На боковых сторонах берец – резинки черного цвета (шнурки черного цвета). Внутри полуботинок (ботинок) подкладка из кожи.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13. Кашне темно-синего цвета трикотажное в форме прямоугольного </w:t>
      </w:r>
      <w:r w:rsidRPr="00144EAE">
        <w:rPr>
          <w:rFonts w:ascii="Times New Roman" w:hAnsi="Times New Roman" w:cs="Times New Roman"/>
          <w:sz w:val="28"/>
          <w:szCs w:val="28"/>
        </w:rPr>
        <w:lastRenderedPageBreak/>
        <w:t>полотнища с бахромой по коротким сторонам.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14. Перчатки зимние 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t xml:space="preserve">на вязаной подкладке из полушерсти, состоят </w:t>
      </w:r>
      <w:r w:rsidRPr="00144EAE">
        <w:rPr>
          <w:rFonts w:ascii="Times New Roman" w:eastAsia="Times New Roman" w:hAnsi="Times New Roman" w:cs="Times New Roman"/>
          <w:sz w:val="28"/>
          <w:szCs w:val="28"/>
        </w:rPr>
        <w:br/>
        <w:t xml:space="preserve">из ладонной и тыльной частей, стрелок и напалка большого пальца. 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EAE" w:rsidRPr="00144EAE" w:rsidRDefault="00144EAE" w:rsidP="00CF68A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4EAE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144EAE">
        <w:rPr>
          <w:rFonts w:ascii="Times New Roman" w:hAnsi="Times New Roman" w:cs="Times New Roman"/>
          <w:b w:val="0"/>
          <w:sz w:val="28"/>
          <w:szCs w:val="28"/>
        </w:rPr>
        <w:t xml:space="preserve">. Описание вещевого имущества лиц женского пола, </w:t>
      </w:r>
      <w:r w:rsidRPr="00144EAE">
        <w:rPr>
          <w:rFonts w:ascii="Times New Roman" w:hAnsi="Times New Roman" w:cs="Times New Roman"/>
          <w:b w:val="0"/>
          <w:sz w:val="28"/>
          <w:szCs w:val="28"/>
        </w:rPr>
        <w:br/>
        <w:t xml:space="preserve">не имеющих специальных или воинских званий, федеральной </w:t>
      </w:r>
    </w:p>
    <w:p w:rsidR="00144EAE" w:rsidRPr="00144EAE" w:rsidRDefault="00144EAE" w:rsidP="00CF68A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4EAE">
        <w:rPr>
          <w:rFonts w:ascii="Times New Roman" w:hAnsi="Times New Roman" w:cs="Times New Roman"/>
          <w:b w:val="0"/>
          <w:sz w:val="28"/>
          <w:szCs w:val="28"/>
        </w:rPr>
        <w:t xml:space="preserve">противопожарной службы Государственной противопожарной службы, организующих и осуществляющих профилактику пожаров, тушение пожаров </w:t>
      </w:r>
    </w:p>
    <w:p w:rsidR="00144EAE" w:rsidRPr="00144EAE" w:rsidRDefault="00144EAE" w:rsidP="00CF68A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4EAE">
        <w:rPr>
          <w:rFonts w:ascii="Times New Roman" w:hAnsi="Times New Roman" w:cs="Times New Roman"/>
          <w:b w:val="0"/>
          <w:sz w:val="28"/>
          <w:szCs w:val="28"/>
        </w:rPr>
        <w:t>и спасение людей и имущества при пожарах, за исключением лиц женского пола, не имеющих специальных или воинских званий, федеральной противопожарной службы Государственной противопожарной службы договорных подразделений федеральной противопожарной службы Государственной противопожарной службы</w:t>
      </w:r>
    </w:p>
    <w:p w:rsidR="00144EAE" w:rsidRPr="00144EAE" w:rsidRDefault="00144EAE" w:rsidP="00CF68A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4EAE" w:rsidRPr="00144EAE" w:rsidRDefault="00144EAE" w:rsidP="00CF68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4EAE">
        <w:rPr>
          <w:rFonts w:ascii="Times New Roman" w:hAnsi="Times New Roman" w:cs="Times New Roman"/>
          <w:b w:val="0"/>
          <w:sz w:val="28"/>
          <w:szCs w:val="28"/>
        </w:rPr>
        <w:t xml:space="preserve">15. Шапка меховая, куртка зимняя, куртка демисезонная, брюки зимние, белье зимнее, футболка, кашне, перчатки зимние соответствуют описанию аналогичного вещевого имущества, предусмотренного разделом </w:t>
      </w:r>
      <w:r w:rsidRPr="00144EAE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144EAE">
        <w:rPr>
          <w:rFonts w:ascii="Times New Roman" w:hAnsi="Times New Roman" w:cs="Times New Roman"/>
          <w:b w:val="0"/>
          <w:sz w:val="28"/>
          <w:szCs w:val="28"/>
        </w:rPr>
        <w:t xml:space="preserve"> настоящего Описания.</w:t>
      </w:r>
    </w:p>
    <w:p w:rsidR="00144EAE" w:rsidRPr="00144EAE" w:rsidRDefault="00144EAE" w:rsidP="00CF68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4EAE">
        <w:rPr>
          <w:rFonts w:ascii="Times New Roman" w:hAnsi="Times New Roman" w:cs="Times New Roman"/>
          <w:b w:val="0"/>
          <w:sz w:val="28"/>
          <w:szCs w:val="28"/>
        </w:rPr>
        <w:t xml:space="preserve">16. Головной убор летний темно-синего цвета состоит из донышка, стенки </w:t>
      </w:r>
      <w:r w:rsidRPr="00144EAE">
        <w:rPr>
          <w:rFonts w:ascii="Times New Roman" w:hAnsi="Times New Roman" w:cs="Times New Roman"/>
          <w:b w:val="0"/>
          <w:sz w:val="28"/>
          <w:szCs w:val="28"/>
        </w:rPr>
        <w:br/>
        <w:t xml:space="preserve">и бортика, переходящего в козырек. Спереди головного убора летнего располагается знак в виде круга диаметром 55 мм с полем темно-синего цвета. </w:t>
      </w:r>
      <w:r w:rsidRPr="00144EAE">
        <w:rPr>
          <w:rFonts w:ascii="Times New Roman" w:hAnsi="Times New Roman" w:cs="Times New Roman"/>
          <w:b w:val="0"/>
          <w:sz w:val="28"/>
          <w:szCs w:val="28"/>
        </w:rPr>
        <w:br/>
        <w:t>Над козырьком пристегивается плетеный шнур золотистого цвета, который образует по концам при помощи шлевок две петли для пристегивания на две форменные пуговицы диаметром 14 мм золотистого цвета с выпуклым рельефным изображением Государственного герба Российской Федерации.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17. Костюм летний (куртка и брюки или куртка и юбка) темно-синего цвета состоит из куртки и брюк или куртки и юбки.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Куртка и брюки костюма летнего соответствует описанию аналогичного вещевого имущества, предусмотренного разделом </w:t>
      </w:r>
      <w:r w:rsidRPr="00144E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4EAE">
        <w:rPr>
          <w:rFonts w:ascii="Times New Roman" w:hAnsi="Times New Roman" w:cs="Times New Roman"/>
          <w:sz w:val="28"/>
          <w:szCs w:val="28"/>
        </w:rPr>
        <w:t xml:space="preserve"> настоящего Описания.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Юбка костюма летнего темно-синего цвета прямого покроя, состоящая из двух полотнищ (переднего и заднего), с притачным поясом, застежкой-молнией в левом боковом шве. Заднее полотнище со швом посередине, заканчивающимся шлицей. На поясе над передними и задними вытачками расположены шесть шлевок </w:t>
      </w:r>
      <w:r w:rsidRPr="00144EAE">
        <w:rPr>
          <w:rFonts w:ascii="Times New Roman" w:hAnsi="Times New Roman" w:cs="Times New Roman"/>
          <w:sz w:val="28"/>
          <w:szCs w:val="28"/>
        </w:rPr>
        <w:br/>
        <w:t>для ремня.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18. Полусапоги зимние кожаные черного цвета на подкладке из натурального меха состоят из передов, берец, подошв и каблуков. С внутренней стороны берец расположена застежка-молния.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19. Полусапоги демисезонные кожаные черного цвета на подкладке </w:t>
      </w:r>
      <w:r w:rsidRPr="00144EAE">
        <w:rPr>
          <w:rFonts w:ascii="Times New Roman" w:hAnsi="Times New Roman" w:cs="Times New Roman"/>
          <w:sz w:val="28"/>
          <w:szCs w:val="28"/>
        </w:rPr>
        <w:br/>
        <w:t>из натуральной кожи или синтетических материалов состоят из передов, берец, подошв и каблуков. С внутренней стороны берец расположена застежка-молния.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20. Туфли кожаные черного цвета состоят из верха, подошв и каблуков. Задник и носок жесткие. Внутри туфель подкладка из натуральной кожи.</w:t>
      </w:r>
    </w:p>
    <w:p w:rsidR="00144EAE" w:rsidRPr="00144EAE" w:rsidRDefault="00144EAE" w:rsidP="00CF68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EAE" w:rsidRDefault="00144EAE" w:rsidP="00144E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1D32" w:rsidRDefault="00E01D32" w:rsidP="00144E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144E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44EAE" w:rsidRPr="00144EAE" w:rsidRDefault="00144EAE" w:rsidP="00144EAE">
      <w:pPr>
        <w:ind w:left="609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144EAE" w:rsidRPr="00144EAE" w:rsidRDefault="00144EAE" w:rsidP="00144EAE">
      <w:pPr>
        <w:ind w:left="609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к приказу МЧС России</w:t>
      </w:r>
    </w:p>
    <w:p w:rsidR="00144EAE" w:rsidRPr="00144EAE" w:rsidRDefault="00144EAE" w:rsidP="00144EAE">
      <w:pPr>
        <w:ind w:left="6096"/>
        <w:jc w:val="center"/>
        <w:rPr>
          <w:sz w:val="28"/>
          <w:szCs w:val="28"/>
        </w:rPr>
      </w:pPr>
      <w:r w:rsidRPr="00144EAE">
        <w:rPr>
          <w:sz w:val="28"/>
          <w:szCs w:val="28"/>
        </w:rPr>
        <w:t>от _________________ № ____</w:t>
      </w:r>
    </w:p>
    <w:p w:rsidR="00144EAE" w:rsidRPr="00144EAE" w:rsidRDefault="00144EAE" w:rsidP="00144EA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44EAE" w:rsidRPr="00144EAE" w:rsidRDefault="00144EAE" w:rsidP="00144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144EAE">
        <w:rPr>
          <w:rFonts w:ascii="Times New Roman" w:hAnsi="Times New Roman" w:cs="Times New Roman"/>
          <w:sz w:val="28"/>
          <w:szCs w:val="28"/>
        </w:rPr>
        <w:t>Порядок</w:t>
      </w:r>
    </w:p>
    <w:p w:rsidR="00144EAE" w:rsidRPr="00144EAE" w:rsidRDefault="00144EAE" w:rsidP="00144EAE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обеспечения вещевым имуществом лиц, не имеющих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специальных или воинских званий, федеральной противопожарной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службы Государственной противопожарной службы, </w:t>
      </w:r>
      <w:r w:rsidRPr="00144E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организующих </w:t>
      </w:r>
      <w:r w:rsidRPr="00144EAE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и осуществляющих профилактику пожаров, тушение пожаров </w:t>
      </w:r>
    </w:p>
    <w:p w:rsidR="00144EAE" w:rsidRPr="00144EAE" w:rsidRDefault="00144EAE" w:rsidP="00144E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eastAsia="Calibri" w:hAnsi="Times New Roman" w:cs="Times New Roman"/>
          <w:sz w:val="28"/>
          <w:szCs w:val="28"/>
          <w:lang w:eastAsia="en-US"/>
        </w:rPr>
        <w:t>и спасение людей и имущества при пожарах</w:t>
      </w:r>
      <w:r w:rsidRPr="00144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EAE" w:rsidRPr="00144EAE" w:rsidRDefault="00144EAE" w:rsidP="00144E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Настоящий Порядок определяет правила обеспечения вещевым</w:t>
      </w:r>
      <w:r w:rsidR="00E01D32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 xml:space="preserve">имуществом лиц, не имеющих специальных или воинских званий, федеральной противопожарной службы Государственной противопожарной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службы,</w:t>
      </w:r>
      <w:r w:rsidR="00E01D32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организующих</w:t>
      </w:r>
      <w:proofErr w:type="gramEnd"/>
      <w:r w:rsidR="00E01D32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и осуществляющих профилактику пожаров, тушение пожаров</w:t>
      </w:r>
      <w:r w:rsidR="00E01D32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и спасение людей и имущества при пожарах (далее – работник ФПС ГПС),</w:t>
      </w:r>
      <w:r w:rsidR="00E01D32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за исключением работников ФПС ГПС договорных подразделений федеральной противопожарной службы Государственной противопожарной службы.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Работники ФПС ГПС обеспечиваются вещевым имуществом: 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1) предметами специальной одежды и обуви, унифицированными </w:t>
      </w:r>
      <w:r w:rsidRPr="00144EAE">
        <w:rPr>
          <w:rFonts w:ascii="Times New Roman" w:hAnsi="Times New Roman" w:cs="Times New Roman"/>
          <w:sz w:val="28"/>
          <w:szCs w:val="28"/>
        </w:rPr>
        <w:br/>
        <w:t>по существенным внешним признакам, предназначенными для ношения</w:t>
      </w:r>
      <w:r w:rsidRPr="00144EAE">
        <w:rPr>
          <w:rFonts w:ascii="Times New Roman" w:hAnsi="Times New Roman" w:cs="Times New Roman"/>
          <w:sz w:val="28"/>
          <w:szCs w:val="28"/>
        </w:rPr>
        <w:br/>
        <w:t>при выполнении функциональных обязанностей (далее – специальная одежда</w:t>
      </w:r>
      <w:r w:rsidRPr="00144EAE">
        <w:rPr>
          <w:rFonts w:ascii="Times New Roman" w:hAnsi="Times New Roman" w:cs="Times New Roman"/>
          <w:sz w:val="28"/>
          <w:szCs w:val="28"/>
        </w:rPr>
        <w:br/>
        <w:t>и обувь) (нормы № 1 и № 2 приложения № 1 к настоящему приказу);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2) предметами защитной одежды и обуви, предназначенными для защиты</w:t>
      </w:r>
      <w:r w:rsidR="00EF3F2E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 xml:space="preserve">от воздействия вредных и (или) опасных факторов производственной среды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и (или) загрязнений, а также при проведении работ, выполняемых в особых температурных условиях (далее – специальная защитная одежда и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обувь)</w:t>
      </w:r>
      <w:r w:rsidRPr="00144EAE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>норма № 3 приложения № 1 к настоящему приказу);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3) тканными изделиями, предназначенны</w:t>
      </w:r>
      <w:r w:rsidR="005B014C">
        <w:rPr>
          <w:rFonts w:ascii="Times New Roman" w:hAnsi="Times New Roman" w:cs="Times New Roman"/>
          <w:sz w:val="28"/>
          <w:szCs w:val="28"/>
        </w:rPr>
        <w:t>ми</w:t>
      </w:r>
      <w:r w:rsidRPr="00144EAE">
        <w:rPr>
          <w:rFonts w:ascii="Times New Roman" w:hAnsi="Times New Roman" w:cs="Times New Roman"/>
          <w:sz w:val="28"/>
          <w:szCs w:val="28"/>
        </w:rPr>
        <w:t xml:space="preserve"> для отдыха (сна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)</w:t>
      </w:r>
      <w:r w:rsidRPr="00144EAE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>далее – постельное белье и постельные принадлежности) (норма № 4</w:t>
      </w:r>
      <w:r w:rsidRPr="00144EAE">
        <w:rPr>
          <w:rFonts w:ascii="Times New Roman" w:hAnsi="Times New Roman" w:cs="Times New Roman"/>
          <w:sz w:val="28"/>
          <w:szCs w:val="28"/>
        </w:rPr>
        <w:br/>
        <w:t>приложения № 1 к настоящему приказу).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Предметы специальной одежды и обуви должны соответствовать</w:t>
      </w:r>
      <w:r w:rsidR="00EF3F2E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описанию вещевого имущества работников ФПС ГПС</w:t>
      </w:r>
      <w:r w:rsidR="00F616FF">
        <w:rPr>
          <w:rFonts w:ascii="Times New Roman" w:hAnsi="Times New Roman" w:cs="Times New Roman"/>
          <w:sz w:val="28"/>
          <w:szCs w:val="28"/>
        </w:rPr>
        <w:t xml:space="preserve"> (приложение № 2</w:t>
      </w:r>
      <w:r w:rsidRPr="00144EAE">
        <w:rPr>
          <w:rFonts w:ascii="Times New Roman" w:hAnsi="Times New Roman" w:cs="Times New Roman"/>
          <w:sz w:val="28"/>
          <w:szCs w:val="28"/>
        </w:rPr>
        <w:br/>
        <w:t>к настоящему приказу).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Руководители территориальных органов МЧС России и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организаций,</w:t>
      </w:r>
      <w:r w:rsidR="00EF3F2E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в ведении МЧС России (далее – Работодатели), при обеспечении</w:t>
      </w:r>
      <w:r w:rsidR="00782EC6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работников ФПС ГПС вещевым имуществом: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1) проводят информирование о полагающемся им вещевом имуществе, способах выдачи, условиях хранения, а также об ответственности за целостность, сохранность и комплектность;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2) проводят обучение и инструктаж по эксплуатации специальной защитной одежды и обуви;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3) осуществляют учет и контроль за выдачей вещевого имущества,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а также за его своевременным возвратом по истечении срока носки (эксплуатации) или в случае досрочной потери защитных (эксплуатационных) свойств; 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4) осуществляют контроль по недопущению к выполнению функциональных </w:t>
      </w:r>
      <w:r w:rsidRPr="00144EAE">
        <w:rPr>
          <w:rFonts w:ascii="Times New Roman" w:hAnsi="Times New Roman" w:cs="Times New Roman"/>
          <w:sz w:val="28"/>
          <w:szCs w:val="28"/>
        </w:rPr>
        <w:lastRenderedPageBreak/>
        <w:t>обязанностей без обеспечения их специальной защитной одеждой и обувью;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5) осуществляют контроль за правильност</w:t>
      </w:r>
      <w:r w:rsidR="00782EC6">
        <w:rPr>
          <w:rFonts w:ascii="Times New Roman" w:hAnsi="Times New Roman" w:cs="Times New Roman"/>
          <w:sz w:val="28"/>
          <w:szCs w:val="28"/>
        </w:rPr>
        <w:t>ью хранения вещевого имущества;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6) осуществляют обслуживание специальной защитной одежды;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7) осуществляют своевременный прием вещевого имущества, вывод </w:t>
      </w:r>
      <w:r w:rsidRPr="00144EAE">
        <w:rPr>
          <w:rFonts w:ascii="Times New Roman" w:hAnsi="Times New Roman" w:cs="Times New Roman"/>
          <w:sz w:val="28"/>
          <w:szCs w:val="28"/>
        </w:rPr>
        <w:br/>
        <w:t>его из эксплуатации и утилизацию.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Вещевое имущество является федеральной собственностью и находится</w:t>
      </w:r>
      <w:r w:rsidR="00782EC6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в оперативном управлении территориальных органов МЧС России и организаций, находящихся в ведении МЧС России.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Вещевое имущество выдается работнику ФПС ГПС во владение </w:t>
      </w:r>
      <w:r w:rsidRPr="00144EAE">
        <w:rPr>
          <w:rFonts w:ascii="Times New Roman" w:hAnsi="Times New Roman" w:cs="Times New Roman"/>
          <w:sz w:val="28"/>
          <w:szCs w:val="28"/>
        </w:rPr>
        <w:br/>
        <w:t>и в безвозмездное временное пользование.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Первичная выдача вещевого имущества производится после заключения трудового договора с работником ФПС ГПС. Последующая выдача производится по истечении срока носки (эксплуатации) ранее выданного вещевого имущества или в случае досрочной потери защитных (эксплуатационных) свойств.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Сроки носки (эксплуатации) вещевого имущества исчисляются со дня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его фактической выдачи в носку (эксплуатацию) работнику ФПС </w:t>
      </w:r>
      <w:proofErr w:type="gramStart"/>
      <w:r w:rsidRPr="00144EAE">
        <w:rPr>
          <w:rFonts w:ascii="Times New Roman" w:hAnsi="Times New Roman" w:cs="Times New Roman"/>
          <w:sz w:val="28"/>
          <w:szCs w:val="28"/>
        </w:rPr>
        <w:t>ГПС</w:t>
      </w:r>
      <w:r w:rsidR="00782EC6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подразделению пожарной охраны) и не могут превышать сроков, указанных </w:t>
      </w:r>
      <w:r w:rsidRPr="00144EAE">
        <w:rPr>
          <w:rFonts w:ascii="Times New Roman" w:hAnsi="Times New Roman" w:cs="Times New Roman"/>
          <w:sz w:val="28"/>
          <w:szCs w:val="28"/>
        </w:rPr>
        <w:br/>
        <w:t>в нормах снабжения вещевым имуществом р</w:t>
      </w:r>
      <w:r w:rsidR="005B014C">
        <w:rPr>
          <w:rFonts w:ascii="Times New Roman" w:hAnsi="Times New Roman" w:cs="Times New Roman"/>
          <w:sz w:val="28"/>
          <w:szCs w:val="28"/>
        </w:rPr>
        <w:t xml:space="preserve">аботников ФПС ГПС </w:t>
      </w:r>
      <w:r w:rsidR="005B014C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(приложение № 1 к настоящему приказу).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Выдача работникам ФПС ГПС и возврат вещевого имущества</w:t>
      </w:r>
      <w:r w:rsidR="00782EC6">
        <w:rPr>
          <w:rFonts w:ascii="Times New Roman" w:hAnsi="Times New Roman" w:cs="Times New Roman"/>
          <w:sz w:val="28"/>
          <w:szCs w:val="28"/>
        </w:rPr>
        <w:br/>
        <w:t>ф</w:t>
      </w:r>
      <w:r w:rsidRPr="00144EAE">
        <w:rPr>
          <w:rFonts w:ascii="Times New Roman" w:hAnsi="Times New Roman" w:cs="Times New Roman"/>
          <w:sz w:val="28"/>
          <w:szCs w:val="28"/>
        </w:rPr>
        <w:t>иксиру</w:t>
      </w:r>
      <w:r w:rsidR="00782EC6">
        <w:rPr>
          <w:rFonts w:ascii="Times New Roman" w:hAnsi="Times New Roman" w:cs="Times New Roman"/>
          <w:sz w:val="28"/>
          <w:szCs w:val="28"/>
        </w:rPr>
        <w:t>ю</w:t>
      </w:r>
      <w:r w:rsidRPr="00144EAE">
        <w:rPr>
          <w:rFonts w:ascii="Times New Roman" w:hAnsi="Times New Roman" w:cs="Times New Roman"/>
          <w:sz w:val="28"/>
          <w:szCs w:val="28"/>
        </w:rPr>
        <w:t>тся записью в личной карточке учета выдачи (сдачи) вещевого</w:t>
      </w:r>
      <w:r w:rsidR="00C10C78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имущества (рекомендуемый образец приведен в приложении к настоящему</w:t>
      </w:r>
      <w:r w:rsidR="00C10C78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Порядку).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Вещевое имущество должно эксплуатироваться по назначению, быть </w:t>
      </w:r>
      <w:r w:rsidRPr="00144EAE">
        <w:rPr>
          <w:rFonts w:ascii="Times New Roman" w:hAnsi="Times New Roman" w:cs="Times New Roman"/>
          <w:sz w:val="28"/>
          <w:szCs w:val="28"/>
        </w:rPr>
        <w:br/>
        <w:t>в исправном состоянии и подлежит возврату Работодателю по истечении срока носки (эксплуатации), при досрочной потере защитных свойств или в случае</w:t>
      </w:r>
      <w:r w:rsidR="00C10C78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увольнения работника ФПС ГПС, имеющего право на обеспечение вещевым</w:t>
      </w:r>
      <w:r w:rsidR="00C10C78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имуществом.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Учет и содержание вещевого имущества, выдаваемого на подразделение пожарной охраны, осуществляются материально ответственным лицом. 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В случае увольнения работника ФПС ГПС, предметы вещевого</w:t>
      </w:r>
      <w:r w:rsidR="00C10C78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 xml:space="preserve">имущества, которые находились в носке (эксплуатации) и были возвращены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до истечения их сроков носки (эксплуатации), могут быть выданы работникам ФПС ГПС при условии их целостности и сохранности, за исключением вещевого имущества, которое не может эксплуатироваться несколькими работниками </w:t>
      </w:r>
      <w:r w:rsidRPr="00144EAE">
        <w:rPr>
          <w:rFonts w:ascii="Times New Roman" w:hAnsi="Times New Roman" w:cs="Times New Roman"/>
          <w:sz w:val="28"/>
          <w:szCs w:val="28"/>
        </w:rPr>
        <w:br/>
        <w:t>ФПС ГПС по санитарно-гигиеническим требованиям (обувь, перчатки, головные уборы, футболки, белье зимнее, средства индивидуальной защиты рук пожарного).</w:t>
      </w:r>
    </w:p>
    <w:p w:rsidR="00144EAE" w:rsidRPr="00144EAE" w:rsidRDefault="00144EAE" w:rsidP="000273E7">
      <w:pPr>
        <w:pStyle w:val="ConsPlusNormal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066">
        <w:r w:rsidR="005B014C">
          <w:rPr>
            <w:rFonts w:ascii="Times New Roman" w:hAnsi="Times New Roman" w:cs="Times New Roman"/>
            <w:sz w:val="28"/>
            <w:szCs w:val="28"/>
          </w:rPr>
          <w:t>н</w:t>
        </w:r>
        <w:r w:rsidRPr="00144EAE">
          <w:rPr>
            <w:rFonts w:ascii="Times New Roman" w:hAnsi="Times New Roman" w:cs="Times New Roman"/>
            <w:sz w:val="28"/>
            <w:szCs w:val="28"/>
          </w:rPr>
          <w:t>орме № 1</w:t>
        </w:r>
      </w:hyperlink>
      <w:r w:rsidR="00A70E12">
        <w:rPr>
          <w:rFonts w:ascii="Times New Roman" w:hAnsi="Times New Roman" w:cs="Times New Roman"/>
          <w:sz w:val="28"/>
          <w:szCs w:val="28"/>
        </w:rPr>
        <w:t xml:space="preserve"> </w:t>
      </w:r>
      <w:r w:rsidR="005B014C" w:rsidRPr="00144EAE">
        <w:rPr>
          <w:rFonts w:ascii="Times New Roman" w:hAnsi="Times New Roman" w:cs="Times New Roman"/>
          <w:sz w:val="28"/>
          <w:szCs w:val="28"/>
        </w:rPr>
        <w:t>приложени</w:t>
      </w:r>
      <w:r w:rsidR="00A70E12">
        <w:rPr>
          <w:rFonts w:ascii="Times New Roman" w:hAnsi="Times New Roman" w:cs="Times New Roman"/>
          <w:sz w:val="28"/>
          <w:szCs w:val="28"/>
        </w:rPr>
        <w:t>я № 1 к настоящему приказу</w:t>
      </w:r>
      <w:r w:rsidRPr="00144EAE">
        <w:rPr>
          <w:rFonts w:ascii="Times New Roman" w:hAnsi="Times New Roman" w:cs="Times New Roman"/>
          <w:sz w:val="28"/>
          <w:szCs w:val="28"/>
        </w:rPr>
        <w:t xml:space="preserve"> обеспечиваются работники ФПС ГПС мужского </w:t>
      </w:r>
      <w:proofErr w:type="spellStart"/>
      <w:proofErr w:type="gramStart"/>
      <w:r w:rsidRPr="00144EAE">
        <w:rPr>
          <w:rFonts w:ascii="Times New Roman" w:hAnsi="Times New Roman" w:cs="Times New Roman"/>
          <w:sz w:val="28"/>
          <w:szCs w:val="28"/>
        </w:rPr>
        <w:t>пола,организующие</w:t>
      </w:r>
      <w:proofErr w:type="spellEnd"/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и осуществляющие профилактику пожаров, </w:t>
      </w:r>
      <w:r w:rsidR="005B014C">
        <w:rPr>
          <w:rFonts w:ascii="Times New Roman" w:hAnsi="Times New Roman" w:cs="Times New Roman"/>
          <w:sz w:val="28"/>
          <w:szCs w:val="28"/>
        </w:rPr>
        <w:t xml:space="preserve">тушение пожаров </w:t>
      </w:r>
      <w:r w:rsidRPr="00144EAE">
        <w:rPr>
          <w:rFonts w:ascii="Times New Roman" w:hAnsi="Times New Roman" w:cs="Times New Roman"/>
          <w:sz w:val="28"/>
          <w:szCs w:val="28"/>
        </w:rPr>
        <w:t>и спасение людей и имущества при пожарах, за исключением работников</w:t>
      </w:r>
      <w:r w:rsidR="005B014C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ФПС ГПС договорных подразделений федеральной противопожарной службы</w:t>
      </w:r>
      <w:r w:rsidR="005B014C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Государственной противопожарной службы.</w:t>
      </w:r>
    </w:p>
    <w:p w:rsidR="00144EAE" w:rsidRPr="00144EAE" w:rsidRDefault="00144EAE" w:rsidP="00144EAE">
      <w:pPr>
        <w:pStyle w:val="ConsPlusNormal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1066">
        <w:r w:rsidR="00807474">
          <w:rPr>
            <w:rFonts w:ascii="Times New Roman" w:hAnsi="Times New Roman" w:cs="Times New Roman"/>
            <w:sz w:val="28"/>
            <w:szCs w:val="28"/>
          </w:rPr>
          <w:t>н</w:t>
        </w:r>
        <w:r w:rsidRPr="00144EAE">
          <w:rPr>
            <w:rFonts w:ascii="Times New Roman" w:hAnsi="Times New Roman" w:cs="Times New Roman"/>
            <w:sz w:val="28"/>
            <w:szCs w:val="28"/>
          </w:rPr>
          <w:t>орме № 2</w:t>
        </w:r>
      </w:hyperlink>
      <w:r w:rsidR="00A70E12">
        <w:rPr>
          <w:rFonts w:ascii="Times New Roman" w:hAnsi="Times New Roman" w:cs="Times New Roman"/>
          <w:sz w:val="28"/>
          <w:szCs w:val="28"/>
        </w:rPr>
        <w:t xml:space="preserve"> </w:t>
      </w:r>
      <w:r w:rsidR="00807474" w:rsidRPr="00144EAE">
        <w:rPr>
          <w:rFonts w:ascii="Times New Roman" w:hAnsi="Times New Roman" w:cs="Times New Roman"/>
          <w:sz w:val="28"/>
          <w:szCs w:val="28"/>
        </w:rPr>
        <w:t>приложени</w:t>
      </w:r>
      <w:r w:rsidR="00A70E12">
        <w:rPr>
          <w:rFonts w:ascii="Times New Roman" w:hAnsi="Times New Roman" w:cs="Times New Roman"/>
          <w:sz w:val="28"/>
          <w:szCs w:val="28"/>
        </w:rPr>
        <w:t>я № 1 к настоящему приказу</w:t>
      </w:r>
      <w:r w:rsidRPr="00144EAE">
        <w:rPr>
          <w:rFonts w:ascii="Times New Roman" w:hAnsi="Times New Roman" w:cs="Times New Roman"/>
          <w:sz w:val="28"/>
          <w:szCs w:val="28"/>
        </w:rPr>
        <w:t>: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1) обеспечиваются </w:t>
      </w:r>
      <w:r w:rsidR="00C10C78" w:rsidRPr="00144EAE">
        <w:rPr>
          <w:rFonts w:ascii="Times New Roman" w:hAnsi="Times New Roman" w:cs="Times New Roman"/>
          <w:sz w:val="28"/>
          <w:szCs w:val="28"/>
        </w:rPr>
        <w:t>работники</w:t>
      </w:r>
      <w:r w:rsidR="00C10C78">
        <w:rPr>
          <w:rFonts w:ascii="Times New Roman" w:hAnsi="Times New Roman" w:cs="Times New Roman"/>
          <w:sz w:val="28"/>
          <w:szCs w:val="28"/>
        </w:rPr>
        <w:t xml:space="preserve"> Ф</w:t>
      </w:r>
      <w:r w:rsidR="00C10C78" w:rsidRPr="00144EAE">
        <w:rPr>
          <w:rFonts w:ascii="Times New Roman" w:hAnsi="Times New Roman" w:cs="Times New Roman"/>
          <w:sz w:val="28"/>
          <w:szCs w:val="28"/>
        </w:rPr>
        <w:t>ПС ГПС женского пола, организующие</w:t>
      </w:r>
      <w:r w:rsidR="00C10C78">
        <w:rPr>
          <w:rFonts w:ascii="Times New Roman" w:hAnsi="Times New Roman" w:cs="Times New Roman"/>
          <w:sz w:val="28"/>
          <w:szCs w:val="28"/>
        </w:rPr>
        <w:br/>
      </w:r>
      <w:r w:rsidR="00C10C78" w:rsidRPr="00144EAE">
        <w:rPr>
          <w:rFonts w:ascii="Times New Roman" w:hAnsi="Times New Roman" w:cs="Times New Roman"/>
          <w:sz w:val="28"/>
          <w:szCs w:val="28"/>
        </w:rPr>
        <w:t xml:space="preserve">и осуществляющие профилактику пожаров, </w:t>
      </w:r>
      <w:r w:rsidR="003C17C5" w:rsidRPr="00144EAE">
        <w:rPr>
          <w:rFonts w:ascii="Times New Roman" w:hAnsi="Times New Roman" w:cs="Times New Roman"/>
          <w:sz w:val="28"/>
          <w:szCs w:val="28"/>
        </w:rPr>
        <w:t>за исключением работников</w:t>
      </w:r>
      <w:r w:rsidR="003C17C5">
        <w:rPr>
          <w:rFonts w:ascii="Times New Roman" w:hAnsi="Times New Roman" w:cs="Times New Roman"/>
          <w:sz w:val="28"/>
          <w:szCs w:val="28"/>
        </w:rPr>
        <w:br/>
      </w:r>
      <w:r w:rsidR="003C17C5" w:rsidRPr="00144EAE">
        <w:rPr>
          <w:rFonts w:ascii="Times New Roman" w:hAnsi="Times New Roman" w:cs="Times New Roman"/>
          <w:sz w:val="28"/>
          <w:szCs w:val="28"/>
        </w:rPr>
        <w:lastRenderedPageBreak/>
        <w:t>ФПС ГПС договорных подразделений федеральной противопожарной службы Государственной противопожарной службы</w:t>
      </w:r>
      <w:r w:rsidR="003C17C5">
        <w:rPr>
          <w:rFonts w:ascii="Times New Roman" w:hAnsi="Times New Roman" w:cs="Times New Roman"/>
          <w:sz w:val="28"/>
          <w:szCs w:val="28"/>
        </w:rPr>
        <w:t xml:space="preserve">, </w:t>
      </w:r>
      <w:r w:rsidR="00C10C78">
        <w:rPr>
          <w:rFonts w:ascii="Times New Roman" w:hAnsi="Times New Roman" w:cs="Times New Roman"/>
          <w:sz w:val="28"/>
          <w:szCs w:val="28"/>
        </w:rPr>
        <w:t>в</w:t>
      </w:r>
      <w:r w:rsidR="00C10C78" w:rsidRPr="00144EAE">
        <w:rPr>
          <w:rFonts w:ascii="Times New Roman" w:hAnsi="Times New Roman" w:cs="Times New Roman"/>
          <w:sz w:val="28"/>
          <w:szCs w:val="28"/>
        </w:rPr>
        <w:t>семи предметами вещевого имущества</w:t>
      </w:r>
      <w:r w:rsidRPr="00144EAE">
        <w:rPr>
          <w:rFonts w:ascii="Times New Roman" w:hAnsi="Times New Roman" w:cs="Times New Roman"/>
          <w:sz w:val="28"/>
          <w:szCs w:val="28"/>
        </w:rPr>
        <w:t>;</w:t>
      </w:r>
    </w:p>
    <w:p w:rsidR="00144EAE" w:rsidRPr="00144EAE" w:rsidRDefault="00144EAE" w:rsidP="003C17C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2) обеспечиваются </w:t>
      </w:r>
      <w:r w:rsidR="003C17C5" w:rsidRPr="00144EAE">
        <w:rPr>
          <w:rFonts w:ascii="Times New Roman" w:hAnsi="Times New Roman" w:cs="Times New Roman"/>
          <w:sz w:val="28"/>
          <w:szCs w:val="28"/>
        </w:rPr>
        <w:t>работники ФПС ГПС женского пола</w:t>
      </w:r>
      <w:r w:rsidR="003C17C5">
        <w:rPr>
          <w:rFonts w:ascii="Times New Roman" w:hAnsi="Times New Roman" w:cs="Times New Roman"/>
          <w:sz w:val="28"/>
          <w:szCs w:val="28"/>
        </w:rPr>
        <w:t>, находящиеся</w:t>
      </w:r>
      <w:r w:rsidR="003C17C5">
        <w:rPr>
          <w:rFonts w:ascii="Times New Roman" w:hAnsi="Times New Roman" w:cs="Times New Roman"/>
          <w:sz w:val="28"/>
          <w:szCs w:val="28"/>
        </w:rPr>
        <w:br/>
        <w:t>на</w:t>
      </w:r>
      <w:r w:rsidR="003C17C5" w:rsidRPr="00144EAE">
        <w:rPr>
          <w:rFonts w:ascii="Times New Roman" w:hAnsi="Times New Roman" w:cs="Times New Roman"/>
          <w:sz w:val="28"/>
          <w:szCs w:val="28"/>
        </w:rPr>
        <w:t xml:space="preserve"> должностя</w:t>
      </w:r>
      <w:r w:rsidR="003C17C5">
        <w:rPr>
          <w:rFonts w:ascii="Times New Roman" w:hAnsi="Times New Roman" w:cs="Times New Roman"/>
          <w:sz w:val="28"/>
          <w:szCs w:val="28"/>
        </w:rPr>
        <w:t>х</w:t>
      </w:r>
      <w:r w:rsidR="003C17C5" w:rsidRPr="00144EAE">
        <w:rPr>
          <w:rFonts w:ascii="Times New Roman" w:hAnsi="Times New Roman" w:cs="Times New Roman"/>
          <w:sz w:val="28"/>
          <w:szCs w:val="28"/>
        </w:rPr>
        <w:t xml:space="preserve"> диспетчеров пунктов</w:t>
      </w:r>
      <w:r w:rsidR="003C17C5">
        <w:rPr>
          <w:rFonts w:ascii="Times New Roman" w:hAnsi="Times New Roman" w:cs="Times New Roman"/>
          <w:sz w:val="28"/>
          <w:szCs w:val="28"/>
        </w:rPr>
        <w:t xml:space="preserve"> </w:t>
      </w:r>
      <w:r w:rsidR="003C17C5" w:rsidRPr="00144EAE">
        <w:rPr>
          <w:rFonts w:ascii="Times New Roman" w:hAnsi="Times New Roman" w:cs="Times New Roman"/>
          <w:sz w:val="28"/>
          <w:szCs w:val="28"/>
        </w:rPr>
        <w:t xml:space="preserve">связи подразделений пожарной </w:t>
      </w:r>
      <w:proofErr w:type="gramStart"/>
      <w:r w:rsidR="003C17C5" w:rsidRPr="00144EAE">
        <w:rPr>
          <w:rFonts w:ascii="Times New Roman" w:hAnsi="Times New Roman" w:cs="Times New Roman"/>
          <w:sz w:val="28"/>
          <w:szCs w:val="28"/>
        </w:rPr>
        <w:t>охраны,</w:t>
      </w:r>
      <w:r w:rsidR="003C17C5">
        <w:rPr>
          <w:rFonts w:ascii="Times New Roman" w:hAnsi="Times New Roman" w:cs="Times New Roman"/>
          <w:sz w:val="28"/>
          <w:szCs w:val="28"/>
        </w:rPr>
        <w:br/>
      </w:r>
      <w:r w:rsidRPr="00144E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44EAE">
        <w:rPr>
          <w:rFonts w:ascii="Times New Roman" w:hAnsi="Times New Roman" w:cs="Times New Roman"/>
          <w:sz w:val="28"/>
          <w:szCs w:val="28"/>
        </w:rPr>
        <w:t xml:space="preserve"> исключением работников ФПС ГПС договорных подразделений федеральной противопожарной службы Государственной противопожарной службы, </w:t>
      </w:r>
      <w:r w:rsidR="003C17C5" w:rsidRPr="00144EAE">
        <w:rPr>
          <w:rFonts w:ascii="Times New Roman" w:hAnsi="Times New Roman" w:cs="Times New Roman"/>
          <w:sz w:val="28"/>
          <w:szCs w:val="28"/>
        </w:rPr>
        <w:t>отдельными предметами вещевого имущества</w:t>
      </w:r>
      <w:r w:rsidR="003C17C5">
        <w:rPr>
          <w:rFonts w:ascii="Times New Roman" w:hAnsi="Times New Roman" w:cs="Times New Roman"/>
          <w:sz w:val="28"/>
          <w:szCs w:val="28"/>
        </w:rPr>
        <w:t>,</w:t>
      </w:r>
      <w:r w:rsidR="003C17C5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в том числе: головной убор летний, костюм летний</w:t>
      </w:r>
      <w:r w:rsidR="003C17C5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sz w:val="28"/>
          <w:szCs w:val="28"/>
        </w:rPr>
        <w:t>(</w:t>
      </w:r>
      <w:r w:rsidRPr="00144EAE">
        <w:rPr>
          <w:rFonts w:ascii="Times New Roman" w:hAnsi="Times New Roman" w:cs="Times New Roman"/>
          <w:sz w:val="28"/>
          <w:szCs w:val="28"/>
        </w:rPr>
        <w:t>куртка и брюки или куртка и юбка), футболка, туфли.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15. По </w:t>
      </w:r>
      <w:r w:rsidR="00807474">
        <w:rPr>
          <w:rFonts w:ascii="Times New Roman" w:hAnsi="Times New Roman" w:cs="Times New Roman"/>
          <w:sz w:val="28"/>
          <w:szCs w:val="28"/>
        </w:rPr>
        <w:t>н</w:t>
      </w:r>
      <w:r w:rsidRPr="00144EAE">
        <w:rPr>
          <w:rFonts w:ascii="Times New Roman" w:hAnsi="Times New Roman" w:cs="Times New Roman"/>
          <w:sz w:val="28"/>
          <w:szCs w:val="28"/>
        </w:rPr>
        <w:t>орме № 3</w:t>
      </w:r>
      <w:r w:rsidR="00A70E12">
        <w:rPr>
          <w:rFonts w:ascii="Times New Roman" w:hAnsi="Times New Roman" w:cs="Times New Roman"/>
          <w:sz w:val="28"/>
          <w:szCs w:val="28"/>
        </w:rPr>
        <w:t xml:space="preserve"> </w:t>
      </w:r>
      <w:r w:rsidR="00807474" w:rsidRPr="00144EAE">
        <w:rPr>
          <w:rFonts w:ascii="Times New Roman" w:hAnsi="Times New Roman" w:cs="Times New Roman"/>
          <w:sz w:val="28"/>
          <w:szCs w:val="28"/>
        </w:rPr>
        <w:t>приложени</w:t>
      </w:r>
      <w:r w:rsidR="00A70E12">
        <w:rPr>
          <w:rFonts w:ascii="Times New Roman" w:hAnsi="Times New Roman" w:cs="Times New Roman"/>
          <w:sz w:val="28"/>
          <w:szCs w:val="28"/>
        </w:rPr>
        <w:t>я № 1 к настоящему приказу</w:t>
      </w:r>
      <w:r w:rsidRPr="00144EAE">
        <w:rPr>
          <w:rFonts w:ascii="Times New Roman" w:hAnsi="Times New Roman" w:cs="Times New Roman"/>
          <w:sz w:val="28"/>
          <w:szCs w:val="28"/>
        </w:rPr>
        <w:t>: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1) обеспечиваются работники ФПС ГПС, допущенные к использованию средств индивидуальной защиты органов дыхания и зрения пожарного, </w:t>
      </w:r>
      <w:r w:rsidRPr="00144EAE">
        <w:rPr>
          <w:rFonts w:ascii="Times New Roman" w:hAnsi="Times New Roman" w:cs="Times New Roman"/>
          <w:sz w:val="28"/>
          <w:szCs w:val="28"/>
        </w:rPr>
        <w:br/>
        <w:t>за исключением работников ФПС ГПС договорных подразделений федеральной противопожарной службы Государственной противопожарной службы,</w:t>
      </w:r>
      <w:r w:rsidRPr="00144E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всеми предметами вещевого имущества, п</w:t>
      </w:r>
      <w:r w:rsidRPr="00144EAE">
        <w:rPr>
          <w:rFonts w:ascii="Times New Roman" w:hAnsi="Times New Roman" w:cs="Times New Roman"/>
          <w:sz w:val="28"/>
          <w:szCs w:val="28"/>
        </w:rPr>
        <w:t xml:space="preserve">ри этом им выдаются: </w:t>
      </w:r>
    </w:p>
    <w:p w:rsidR="00144EAE" w:rsidRPr="00144EAE" w:rsidRDefault="00144EAE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костюм радиационно-защитный – в подразделение пожарной охраны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по охране атомных электростанций, экспериментальных ядерных реакторов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и в организациях (на объектах) с применением ядерных компонентов </w:t>
      </w:r>
      <w:r w:rsidRPr="00144EAE">
        <w:rPr>
          <w:rFonts w:ascii="Times New Roman" w:hAnsi="Times New Roman" w:cs="Times New Roman"/>
          <w:sz w:val="28"/>
          <w:szCs w:val="28"/>
        </w:rPr>
        <w:br/>
        <w:t>на 50 процентов штатной численности работников ФПС ГПС;</w:t>
      </w:r>
    </w:p>
    <w:p w:rsidR="00144EAE" w:rsidRPr="00144EAE" w:rsidRDefault="00144EAE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термоагрессивостойкий костюм – в подразделение пожарной охраны </w:t>
      </w:r>
      <w:r w:rsidRPr="00144EAE">
        <w:rPr>
          <w:rFonts w:ascii="Times New Roman" w:hAnsi="Times New Roman" w:cs="Times New Roman"/>
          <w:sz w:val="28"/>
          <w:szCs w:val="28"/>
        </w:rPr>
        <w:br/>
        <w:t>по охране объектов химической, газовой, нефтеперерабатывающей промышленности и организаций (объектов) с применением сильнодействующих ядовитых веществ на 50 процентов штатной численности работников ФПС ГПС;</w:t>
      </w:r>
    </w:p>
    <w:p w:rsidR="00144EAE" w:rsidRPr="00144EAE" w:rsidRDefault="00144EAE" w:rsidP="00144E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44EAE">
        <w:rPr>
          <w:rFonts w:ascii="Times New Roman" w:hAnsi="Times New Roman" w:cs="Times New Roman"/>
          <w:sz w:val="28"/>
          <w:szCs w:val="28"/>
        </w:rPr>
        <w:t>специальная защитная одежда пожарного от повышенных тепловых воздействий – в подразделение пожарной охраны по охране объектов химической, газовой, нефтеперерабатывающей промышленности – тяжелого типа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на 20 процентов штатной численности работников ФПС ГПС, полутяжелого типа на 50 процентов штатной численности работников ФПС ГПС, легкого типа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на 30 процентов штатной численности работников ФПС ГПС. </w:t>
      </w:r>
      <w:r w:rsidRPr="00144E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остальных подразделениях пожарной охраны – полутяжелого типа на 20 процентов</w:t>
      </w:r>
      <w:r w:rsidRPr="00144E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штатной численности работников ФПС ГПС.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2) обеспечиваются </w:t>
      </w:r>
      <w:r w:rsidR="003C17C5" w:rsidRPr="00144EAE">
        <w:rPr>
          <w:rFonts w:ascii="Times New Roman" w:hAnsi="Times New Roman" w:cs="Times New Roman"/>
          <w:sz w:val="28"/>
          <w:szCs w:val="28"/>
        </w:rPr>
        <w:t xml:space="preserve">работники ФПС ГПС судебно-экспертных </w:t>
      </w:r>
      <w:r w:rsidR="00405002">
        <w:rPr>
          <w:rFonts w:ascii="Times New Roman" w:hAnsi="Times New Roman" w:cs="Times New Roman"/>
          <w:sz w:val="28"/>
          <w:szCs w:val="28"/>
        </w:rPr>
        <w:t xml:space="preserve">организаций, находящихся в ведении </w:t>
      </w:r>
      <w:r w:rsidR="003C17C5" w:rsidRPr="00144EAE">
        <w:rPr>
          <w:rFonts w:ascii="Times New Roman" w:hAnsi="Times New Roman" w:cs="Times New Roman"/>
          <w:sz w:val="28"/>
          <w:szCs w:val="28"/>
        </w:rPr>
        <w:t>МЧС России</w:t>
      </w:r>
      <w:r w:rsidR="003C17C5" w:rsidRPr="00144E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а также работники ФПС ГПС, привлекаемые к поведению экспертиз и экспертных исследований</w:t>
      </w:r>
      <w:r w:rsidR="004050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3C17C5" w:rsidRPr="00144E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рамках мероприятий</w:t>
      </w:r>
      <w:r w:rsidR="0040500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3C17C5" w:rsidRPr="00144E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 контролю (надзору)</w:t>
      </w:r>
      <w:r w:rsidR="00E32F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3C17C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отдельными предметами вещевого имущества</w:t>
      </w:r>
      <w:r w:rsidRPr="00144E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в том числе</w:t>
      </w:r>
      <w:r w:rsidRPr="00144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боевая одежда пожарного – 1 комплект на 3 года;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защитная обувь пожарного – 1 пара на 3 года;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перчатки рабочие – 3 пары на 1 год.</w:t>
      </w:r>
    </w:p>
    <w:p w:rsidR="00144EAE" w:rsidRPr="00144EAE" w:rsidRDefault="00144EAE" w:rsidP="00144EA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3) обеспечиваются </w:t>
      </w:r>
      <w:r w:rsidR="00E32F79" w:rsidRPr="00144EAE">
        <w:rPr>
          <w:rFonts w:ascii="Times New Roman" w:hAnsi="Times New Roman" w:cs="Times New Roman"/>
          <w:sz w:val="28"/>
          <w:szCs w:val="28"/>
        </w:rPr>
        <w:t>работники</w:t>
      </w:r>
      <w:r w:rsidR="00E32F79">
        <w:rPr>
          <w:rFonts w:ascii="Times New Roman" w:hAnsi="Times New Roman" w:cs="Times New Roman"/>
          <w:sz w:val="28"/>
          <w:szCs w:val="28"/>
        </w:rPr>
        <w:t xml:space="preserve"> </w:t>
      </w:r>
      <w:r w:rsidR="00E32F79" w:rsidRPr="00144EAE">
        <w:rPr>
          <w:rFonts w:ascii="Times New Roman" w:hAnsi="Times New Roman" w:cs="Times New Roman"/>
          <w:sz w:val="28"/>
          <w:szCs w:val="28"/>
        </w:rPr>
        <w:t>ФПС ГПС, аттестованные на право работы газодымозащитником</w:t>
      </w:r>
      <w:r w:rsidR="00E32F79">
        <w:rPr>
          <w:rFonts w:ascii="Times New Roman" w:hAnsi="Times New Roman" w:cs="Times New Roman"/>
          <w:sz w:val="28"/>
          <w:szCs w:val="28"/>
        </w:rPr>
        <w:t>,</w:t>
      </w:r>
      <w:r w:rsidR="00E32F79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всеми предметами вещевого имущества</w:t>
      </w:r>
      <w:r w:rsidRPr="00144EA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</w:t>
      </w:r>
      <w:r w:rsidRPr="00144EAE">
        <w:rPr>
          <w:rFonts w:ascii="Times New Roman" w:hAnsi="Times New Roman" w:cs="Times New Roman"/>
          <w:sz w:val="28"/>
          <w:szCs w:val="28"/>
        </w:rPr>
        <w:t xml:space="preserve">ри этом </w:t>
      </w:r>
      <w:r w:rsidR="00E32F79" w:rsidRPr="00144EAE">
        <w:rPr>
          <w:rFonts w:ascii="Times New Roman" w:hAnsi="Times New Roman" w:cs="Times New Roman"/>
          <w:sz w:val="28"/>
          <w:szCs w:val="28"/>
        </w:rPr>
        <w:t>боев</w:t>
      </w:r>
      <w:r w:rsidR="00E32F79">
        <w:rPr>
          <w:rFonts w:ascii="Times New Roman" w:hAnsi="Times New Roman" w:cs="Times New Roman"/>
          <w:sz w:val="28"/>
          <w:szCs w:val="28"/>
        </w:rPr>
        <w:t>ая</w:t>
      </w:r>
      <w:r w:rsidR="00E32F79" w:rsidRPr="00144EAE">
        <w:rPr>
          <w:rFonts w:ascii="Times New Roman" w:hAnsi="Times New Roman" w:cs="Times New Roman"/>
          <w:sz w:val="28"/>
          <w:szCs w:val="28"/>
        </w:rPr>
        <w:t xml:space="preserve"> одежд</w:t>
      </w:r>
      <w:r w:rsidR="00E32F79">
        <w:rPr>
          <w:rFonts w:ascii="Times New Roman" w:hAnsi="Times New Roman" w:cs="Times New Roman"/>
          <w:sz w:val="28"/>
          <w:szCs w:val="28"/>
        </w:rPr>
        <w:t>а</w:t>
      </w:r>
      <w:r w:rsidR="00E32F79" w:rsidRPr="00144EAE">
        <w:rPr>
          <w:rFonts w:ascii="Times New Roman" w:hAnsi="Times New Roman" w:cs="Times New Roman"/>
          <w:sz w:val="28"/>
          <w:szCs w:val="28"/>
        </w:rPr>
        <w:t xml:space="preserve"> пожарного </w:t>
      </w:r>
      <w:r w:rsidR="00E32F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E32F79"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2 комплекта на 3 года.</w:t>
      </w:r>
    </w:p>
    <w:p w:rsidR="00144EAE" w:rsidRPr="00144EAE" w:rsidRDefault="00144EAE" w:rsidP="00144EA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16. По </w:t>
      </w:r>
      <w:hyperlink w:anchor="P1066">
        <w:r w:rsidR="00807474">
          <w:rPr>
            <w:rFonts w:ascii="Times New Roman" w:hAnsi="Times New Roman" w:cs="Times New Roman"/>
            <w:sz w:val="28"/>
            <w:szCs w:val="28"/>
          </w:rPr>
          <w:t>н</w:t>
        </w:r>
        <w:r w:rsidRPr="00144EAE">
          <w:rPr>
            <w:rFonts w:ascii="Times New Roman" w:hAnsi="Times New Roman" w:cs="Times New Roman"/>
            <w:sz w:val="28"/>
            <w:szCs w:val="28"/>
          </w:rPr>
          <w:t>орме № 4</w:t>
        </w:r>
      </w:hyperlink>
      <w:r w:rsidRPr="00144EAE">
        <w:rPr>
          <w:rFonts w:ascii="Times New Roman" w:hAnsi="Times New Roman" w:cs="Times New Roman"/>
          <w:sz w:val="28"/>
          <w:szCs w:val="28"/>
        </w:rPr>
        <w:t xml:space="preserve"> </w:t>
      </w:r>
      <w:r w:rsidR="00807474" w:rsidRPr="00144EAE">
        <w:rPr>
          <w:rFonts w:ascii="Times New Roman" w:hAnsi="Times New Roman" w:cs="Times New Roman"/>
          <w:sz w:val="28"/>
          <w:szCs w:val="28"/>
        </w:rPr>
        <w:t>приложени</w:t>
      </w:r>
      <w:r w:rsidR="00A70E12">
        <w:rPr>
          <w:rFonts w:ascii="Times New Roman" w:hAnsi="Times New Roman" w:cs="Times New Roman"/>
          <w:sz w:val="28"/>
          <w:szCs w:val="28"/>
        </w:rPr>
        <w:t>я № 1 к настоящему приказу</w:t>
      </w:r>
      <w:r w:rsidR="00807474">
        <w:rPr>
          <w:rFonts w:ascii="Times New Roman" w:hAnsi="Times New Roman" w:cs="Times New Roman"/>
          <w:sz w:val="28"/>
          <w:szCs w:val="28"/>
        </w:rPr>
        <w:t xml:space="preserve"> </w:t>
      </w:r>
      <w:r w:rsidRPr="00144EAE">
        <w:rPr>
          <w:rFonts w:ascii="Times New Roman" w:hAnsi="Times New Roman" w:cs="Times New Roman"/>
          <w:sz w:val="28"/>
          <w:szCs w:val="28"/>
        </w:rPr>
        <w:t>обеспечиваются работники ФПС ГПС и подразделения пожарной охраны, за исключением работников ФПС ГПС договорных подразделений федеральной противопожарной службы Государственной противопожарной службы, в том числе:</w:t>
      </w:r>
    </w:p>
    <w:p w:rsidR="00144EAE" w:rsidRPr="00144EAE" w:rsidRDefault="00144EAE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>1) постельным бельем – при несении караульной службы в течении суток;</w:t>
      </w:r>
    </w:p>
    <w:p w:rsidR="00144EAE" w:rsidRDefault="00144EAE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lastRenderedPageBreak/>
        <w:t xml:space="preserve">2) постельными принадлежностями – помещения для отдыха караула, </w:t>
      </w:r>
      <w:r w:rsidRPr="00144EAE">
        <w:rPr>
          <w:rFonts w:ascii="Times New Roman" w:hAnsi="Times New Roman" w:cs="Times New Roman"/>
          <w:sz w:val="28"/>
          <w:szCs w:val="28"/>
        </w:rPr>
        <w:br/>
        <w:t xml:space="preserve">из расчета на одно спальное место. </w:t>
      </w:r>
    </w:p>
    <w:p w:rsidR="00144EAE" w:rsidRPr="00144EAE" w:rsidRDefault="00144EAE" w:rsidP="00144E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EAE">
        <w:rPr>
          <w:rFonts w:ascii="Times New Roman" w:hAnsi="Times New Roman" w:cs="Times New Roman"/>
          <w:sz w:val="28"/>
          <w:szCs w:val="28"/>
        </w:rPr>
        <w:t xml:space="preserve">17. По </w:t>
      </w:r>
      <w:hyperlink w:anchor="P1066">
        <w:r w:rsidR="00807474">
          <w:rPr>
            <w:rFonts w:ascii="Times New Roman" w:hAnsi="Times New Roman" w:cs="Times New Roman"/>
            <w:sz w:val="28"/>
            <w:szCs w:val="28"/>
          </w:rPr>
          <w:t>н</w:t>
        </w:r>
        <w:r w:rsidRPr="00144EAE">
          <w:rPr>
            <w:rFonts w:ascii="Times New Roman" w:hAnsi="Times New Roman" w:cs="Times New Roman"/>
            <w:sz w:val="28"/>
            <w:szCs w:val="28"/>
          </w:rPr>
          <w:t>орме № 4</w:t>
        </w:r>
      </w:hyperlink>
      <w:r w:rsidR="00A70E12">
        <w:rPr>
          <w:rFonts w:ascii="Times New Roman" w:hAnsi="Times New Roman" w:cs="Times New Roman"/>
          <w:sz w:val="28"/>
          <w:szCs w:val="28"/>
        </w:rPr>
        <w:t xml:space="preserve"> </w:t>
      </w:r>
      <w:r w:rsidR="00807474" w:rsidRPr="00144EAE">
        <w:rPr>
          <w:rFonts w:ascii="Times New Roman" w:hAnsi="Times New Roman" w:cs="Times New Roman"/>
          <w:sz w:val="28"/>
          <w:szCs w:val="28"/>
        </w:rPr>
        <w:t>приложени</w:t>
      </w:r>
      <w:r w:rsidR="00A70E12">
        <w:rPr>
          <w:rFonts w:ascii="Times New Roman" w:hAnsi="Times New Roman" w:cs="Times New Roman"/>
          <w:sz w:val="28"/>
          <w:szCs w:val="28"/>
        </w:rPr>
        <w:t>я № 1 к настоящему приказу</w:t>
      </w:r>
      <w:r w:rsidRPr="00144EAE">
        <w:rPr>
          <w:rFonts w:ascii="Times New Roman" w:hAnsi="Times New Roman" w:cs="Times New Roman"/>
          <w:sz w:val="28"/>
          <w:szCs w:val="28"/>
        </w:rPr>
        <w:t xml:space="preserve"> вместо одной наволочки и двух простыней разрешается выдавать комплект постельного белья (наволочка, простыня, пододеяльник).</w:t>
      </w: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1D3070" w:rsidRDefault="001D3070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0273E7" w:rsidRDefault="000273E7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0273E7" w:rsidRDefault="000273E7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0273E7" w:rsidRDefault="000273E7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0273E7" w:rsidRDefault="000273E7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0273E7" w:rsidRDefault="000273E7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0273E7" w:rsidRDefault="000273E7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0273E7" w:rsidRDefault="000273E7" w:rsidP="007C2BFA">
      <w:pPr>
        <w:pStyle w:val="ConsPlusNormal"/>
        <w:ind w:firstLine="7230"/>
        <w:jc w:val="right"/>
        <w:rPr>
          <w:rFonts w:ascii="Times New Roman" w:hAnsi="Times New Roman" w:cs="Times New Roman"/>
          <w:sz w:val="28"/>
          <w:szCs w:val="28"/>
        </w:rPr>
      </w:pPr>
    </w:p>
    <w:p w:rsidR="007C2BFA" w:rsidRDefault="009C4238" w:rsidP="000273E7">
      <w:pPr>
        <w:pStyle w:val="ConsPlus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713C5" wp14:editId="6FDE5431">
                <wp:simplePos x="0" y="0"/>
                <wp:positionH relativeFrom="column">
                  <wp:posOffset>2762250</wp:posOffset>
                </wp:positionH>
                <wp:positionV relativeFrom="paragraph">
                  <wp:posOffset>-334645</wp:posOffset>
                </wp:positionV>
                <wp:extent cx="609600" cy="2571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A0340" id="Прямоугольник 4" o:spid="_x0000_s1026" style="position:absolute;margin-left:217.5pt;margin-top:-26.35pt;width:48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" fillcolor="window" strokecolor="window" strokeweight="1pt"/>
            </w:pict>
          </mc:Fallback>
        </mc:AlternateContent>
      </w:r>
      <w:r w:rsidR="007C2BFA" w:rsidRPr="00D472D3">
        <w:rPr>
          <w:rFonts w:ascii="Times New Roman" w:hAnsi="Times New Roman" w:cs="Times New Roman"/>
          <w:sz w:val="28"/>
          <w:szCs w:val="28"/>
        </w:rPr>
        <w:t>Приложение</w:t>
      </w:r>
    </w:p>
    <w:p w:rsidR="007C2BFA" w:rsidRDefault="007C2BFA" w:rsidP="007C2BFA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472D3">
        <w:rPr>
          <w:rFonts w:ascii="Times New Roman" w:hAnsi="Times New Roman" w:cs="Times New Roman"/>
          <w:sz w:val="28"/>
          <w:szCs w:val="28"/>
        </w:rPr>
        <w:t>к Порядку обеспечения</w:t>
      </w:r>
    </w:p>
    <w:p w:rsidR="007C2BFA" w:rsidRDefault="007C2BFA" w:rsidP="007C2BF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D472D3">
        <w:rPr>
          <w:rFonts w:ascii="Times New Roman" w:hAnsi="Times New Roman" w:cs="Times New Roman"/>
          <w:sz w:val="28"/>
          <w:szCs w:val="28"/>
        </w:rPr>
        <w:t>вещевым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2D3">
        <w:rPr>
          <w:rFonts w:ascii="Times New Roman" w:hAnsi="Times New Roman" w:cs="Times New Roman"/>
          <w:sz w:val="28"/>
          <w:szCs w:val="28"/>
        </w:rPr>
        <w:t xml:space="preserve">имуществом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Pr="00D472D3">
        <w:rPr>
          <w:rFonts w:ascii="Times New Roman" w:hAnsi="Times New Roman" w:cs="Times New Roman"/>
          <w:sz w:val="28"/>
          <w:szCs w:val="28"/>
        </w:rPr>
        <w:t>не имеющих специальных или воинских званий, федеральной противо</w:t>
      </w:r>
      <w:r>
        <w:rPr>
          <w:rFonts w:ascii="Times New Roman" w:hAnsi="Times New Roman" w:cs="Times New Roman"/>
          <w:sz w:val="28"/>
          <w:szCs w:val="28"/>
        </w:rPr>
        <w:t xml:space="preserve">пожарной службы Государственной </w:t>
      </w:r>
      <w:r w:rsidRPr="00D472D3">
        <w:rPr>
          <w:rFonts w:ascii="Times New Roman" w:hAnsi="Times New Roman" w:cs="Times New Roman"/>
          <w:sz w:val="28"/>
          <w:szCs w:val="28"/>
        </w:rPr>
        <w:t>противопожарной службы, организующих</w:t>
      </w:r>
    </w:p>
    <w:p w:rsidR="007C2BFA" w:rsidRPr="00D472D3" w:rsidRDefault="007C2BFA" w:rsidP="007C2BF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472D3">
        <w:rPr>
          <w:rFonts w:ascii="Times New Roman" w:hAnsi="Times New Roman" w:cs="Times New Roman"/>
          <w:sz w:val="28"/>
          <w:szCs w:val="28"/>
        </w:rPr>
        <w:t xml:space="preserve">осуществляющих профилактику пожаров, тушение пожаров спасение людей и имущества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72D3">
        <w:rPr>
          <w:rFonts w:ascii="Times New Roman" w:hAnsi="Times New Roman" w:cs="Times New Roman"/>
          <w:sz w:val="28"/>
          <w:szCs w:val="28"/>
        </w:rPr>
        <w:t>ри пожарах,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приказом МЧС </w:t>
      </w:r>
      <w:r w:rsidRPr="00D472D3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D472D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_№_____</w:t>
      </w:r>
    </w:p>
    <w:p w:rsidR="007C2BFA" w:rsidRPr="008C0C6B" w:rsidRDefault="007C2BFA" w:rsidP="007C2BFA">
      <w:pPr>
        <w:pStyle w:val="ConsPlusNormal"/>
        <w:ind w:firstLine="7230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7C2BFA" w:rsidRPr="00122430" w:rsidRDefault="007C2BFA" w:rsidP="007C2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2430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tbl>
      <w:tblPr>
        <w:tblW w:w="5447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469"/>
        <w:gridCol w:w="1079"/>
        <w:gridCol w:w="599"/>
        <w:gridCol w:w="1092"/>
        <w:gridCol w:w="244"/>
        <w:gridCol w:w="1089"/>
        <w:gridCol w:w="324"/>
        <w:gridCol w:w="214"/>
        <w:gridCol w:w="331"/>
        <w:gridCol w:w="24"/>
        <w:gridCol w:w="424"/>
        <w:gridCol w:w="620"/>
        <w:gridCol w:w="646"/>
        <w:gridCol w:w="1038"/>
        <w:gridCol w:w="1308"/>
        <w:gridCol w:w="452"/>
      </w:tblGrid>
      <w:tr w:rsidR="007C2BFA" w:rsidRPr="0068619D" w:rsidTr="0041556B">
        <w:trPr>
          <w:gridAfter w:val="1"/>
          <w:wAfter w:w="209" w:type="pct"/>
          <w:trHeight w:val="239"/>
        </w:trPr>
        <w:tc>
          <w:tcPr>
            <w:tcW w:w="4791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C2BFA" w:rsidRDefault="007C2BFA" w:rsidP="003A3623">
            <w:pPr>
              <w:pStyle w:val="ConsPlusNormal"/>
              <w:ind w:right="-62"/>
              <w:jc w:val="right"/>
              <w:outlineLvl w:val="2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C2BFA" w:rsidRPr="00D567F2" w:rsidRDefault="007C2BFA" w:rsidP="003A3623">
            <w:pPr>
              <w:pStyle w:val="ConsPlusNormal"/>
              <w:ind w:right="-62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567F2">
              <w:rPr>
                <w:rFonts w:ascii="Times New Roman" w:hAnsi="Times New Roman" w:cs="Times New Roman"/>
                <w:sz w:val="28"/>
                <w:szCs w:val="28"/>
              </w:rPr>
              <w:t>Лицевая сторона личной карточки</w:t>
            </w:r>
          </w:p>
        </w:tc>
      </w:tr>
      <w:tr w:rsidR="007C2BFA" w:rsidRPr="0068619D" w:rsidTr="0041556B">
        <w:trPr>
          <w:gridAfter w:val="1"/>
          <w:wAfter w:w="209" w:type="pct"/>
        </w:trPr>
        <w:tc>
          <w:tcPr>
            <w:tcW w:w="4791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C2BFA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07"/>
            <w:bookmarkEnd w:id="4"/>
          </w:p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567F2">
              <w:rPr>
                <w:rFonts w:ascii="Times New Roman" w:hAnsi="Times New Roman" w:cs="Times New Roman"/>
                <w:sz w:val="28"/>
                <w:szCs w:val="28"/>
              </w:rPr>
              <w:t>ичная карточка</w:t>
            </w:r>
            <w:r w:rsidRPr="0068619D">
              <w:rPr>
                <w:rFonts w:ascii="Times New Roman" w:hAnsi="Times New Roman" w:cs="Times New Roman"/>
              </w:rPr>
              <w:t xml:space="preserve"> </w:t>
            </w:r>
            <w:r w:rsidRPr="00D567F2"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</w:p>
          <w:p w:rsidR="007C2BFA" w:rsidRPr="00D567F2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7F2">
              <w:rPr>
                <w:rFonts w:ascii="Times New Roman" w:hAnsi="Times New Roman" w:cs="Times New Roman"/>
                <w:sz w:val="28"/>
                <w:szCs w:val="28"/>
              </w:rPr>
              <w:t>учета выдачи (сдачи) вещевого имущества</w:t>
            </w:r>
          </w:p>
        </w:tc>
      </w:tr>
      <w:tr w:rsidR="007C2BFA" w:rsidRPr="0068619D" w:rsidTr="0041556B">
        <w:trPr>
          <w:trHeight w:val="952"/>
        </w:trPr>
        <w:tc>
          <w:tcPr>
            <w:tcW w:w="189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ind w:left="-50" w:right="-255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Фамилия 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7C2BFA" w:rsidRPr="0068619D" w:rsidRDefault="007C2BF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Имя __</w:t>
            </w:r>
            <w:r>
              <w:rPr>
                <w:rFonts w:ascii="Times New Roman" w:hAnsi="Times New Roman" w:cs="Times New Roman"/>
              </w:rPr>
              <w:t>_</w:t>
            </w:r>
            <w:r w:rsidRPr="0068619D">
              <w:rPr>
                <w:rFonts w:ascii="Times New Roman" w:hAnsi="Times New Roman" w:cs="Times New Roman"/>
              </w:rPr>
              <w:t>_ Отчество (при наличии) 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7C2BFA" w:rsidRPr="0068619D" w:rsidRDefault="007C2BF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Табельный </w:t>
            </w:r>
            <w:proofErr w:type="gramStart"/>
            <w:r w:rsidRPr="0068619D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19D">
              <w:rPr>
                <w:rFonts w:ascii="Times New Roman" w:hAnsi="Times New Roman" w:cs="Times New Roman"/>
              </w:rPr>
              <w:t xml:space="preserve"> _</w:t>
            </w:r>
            <w:proofErr w:type="gramEnd"/>
            <w:r w:rsidRPr="0068619D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="003A3623">
              <w:rPr>
                <w:rFonts w:ascii="Times New Roman" w:hAnsi="Times New Roman" w:cs="Times New Roman"/>
              </w:rPr>
              <w:t>______________</w:t>
            </w:r>
          </w:p>
          <w:p w:rsidR="007C2BFA" w:rsidRPr="0068619D" w:rsidRDefault="007C2BF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Структурное </w:t>
            </w:r>
            <w:proofErr w:type="gramStart"/>
            <w:r w:rsidRPr="0068619D">
              <w:rPr>
                <w:rFonts w:ascii="Times New Roman" w:hAnsi="Times New Roman" w:cs="Times New Roman"/>
              </w:rPr>
              <w:t>подразделение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19D">
              <w:rPr>
                <w:rFonts w:ascii="Times New Roman" w:hAnsi="Times New Roman" w:cs="Times New Roman"/>
              </w:rPr>
              <w:t xml:space="preserve"> _</w:t>
            </w:r>
            <w:proofErr w:type="gramEnd"/>
            <w:r w:rsidRPr="0068619D">
              <w:rPr>
                <w:rFonts w:ascii="Times New Roman" w:hAnsi="Times New Roman" w:cs="Times New Roman"/>
              </w:rPr>
              <w:t>____</w:t>
            </w:r>
            <w:r w:rsidR="003A3623">
              <w:rPr>
                <w:rFonts w:ascii="Times New Roman" w:hAnsi="Times New Roman" w:cs="Times New Roman"/>
              </w:rPr>
              <w:t>_________</w:t>
            </w:r>
            <w:r w:rsidRPr="0068619D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</w:t>
            </w:r>
            <w:r w:rsidR="003A3623">
              <w:rPr>
                <w:rFonts w:ascii="Times New Roman" w:hAnsi="Times New Roman" w:cs="Times New Roman"/>
              </w:rPr>
              <w:t>______________</w:t>
            </w:r>
          </w:p>
          <w:p w:rsidR="007C2BFA" w:rsidRPr="0068619D" w:rsidRDefault="007C2BF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Профессия (</w:t>
            </w:r>
            <w:proofErr w:type="gramStart"/>
            <w:r w:rsidRPr="0068619D">
              <w:rPr>
                <w:rFonts w:ascii="Times New Roman" w:hAnsi="Times New Roman" w:cs="Times New Roman"/>
              </w:rPr>
              <w:t xml:space="preserve">должность)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19D">
              <w:rPr>
                <w:rFonts w:ascii="Times New Roman" w:hAnsi="Times New Roman" w:cs="Times New Roman"/>
              </w:rPr>
              <w:t>_</w:t>
            </w:r>
            <w:proofErr w:type="gramEnd"/>
            <w:r w:rsidRPr="0068619D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</w:t>
            </w:r>
            <w:r w:rsidR="003A3623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7C2BFA" w:rsidRPr="0068619D" w:rsidRDefault="007C2BF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Дата поступления на </w:t>
            </w:r>
            <w:proofErr w:type="gramStart"/>
            <w:r w:rsidRPr="0068619D">
              <w:rPr>
                <w:rFonts w:ascii="Times New Roman" w:hAnsi="Times New Roman" w:cs="Times New Roman"/>
              </w:rPr>
              <w:t>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19D">
              <w:rPr>
                <w:rFonts w:ascii="Times New Roman" w:hAnsi="Times New Roman" w:cs="Times New Roman"/>
              </w:rPr>
              <w:t xml:space="preserve"> _</w:t>
            </w:r>
            <w:proofErr w:type="gramEnd"/>
            <w:r w:rsidRPr="0068619D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________</w:t>
            </w:r>
            <w:r w:rsidR="003A3623">
              <w:rPr>
                <w:rFonts w:ascii="Times New Roman" w:hAnsi="Times New Roman" w:cs="Times New Roman"/>
              </w:rPr>
              <w:t>_______________________</w:t>
            </w:r>
          </w:p>
          <w:p w:rsidR="007C2BFA" w:rsidRPr="0068619D" w:rsidRDefault="007C2BF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Дата изменения профессии (должности) или перевода в другое структурное подразделение</w:t>
            </w:r>
          </w:p>
          <w:p w:rsidR="007C2BFA" w:rsidRDefault="007C2BF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_________________________________</w:t>
            </w:r>
            <w:r w:rsidR="0094135A">
              <w:rPr>
                <w:rFonts w:ascii="Times New Roman" w:hAnsi="Times New Roman" w:cs="Times New Roman"/>
              </w:rPr>
              <w:t>_______</w:t>
            </w:r>
          </w:p>
          <w:p w:rsidR="0094135A" w:rsidRDefault="0094135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</w:p>
          <w:p w:rsidR="0094135A" w:rsidRPr="0068619D" w:rsidRDefault="0094135A" w:rsidP="003A3623">
            <w:pPr>
              <w:pStyle w:val="ConsPlusNormal"/>
              <w:ind w:left="-5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9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8619D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1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</w:t>
            </w:r>
            <w:proofErr w:type="gramEnd"/>
            <w:r w:rsidRPr="0068619D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="0041556B">
              <w:rPr>
                <w:rFonts w:ascii="Times New Roman" w:hAnsi="Times New Roman" w:cs="Times New Roman"/>
              </w:rPr>
              <w:t>____</w:t>
            </w:r>
          </w:p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Рост ____________________________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="0041556B">
              <w:rPr>
                <w:rFonts w:ascii="Times New Roman" w:hAnsi="Times New Roman" w:cs="Times New Roman"/>
              </w:rPr>
              <w:t>____</w:t>
            </w:r>
          </w:p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Размер:</w:t>
            </w:r>
          </w:p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одежды 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="0041556B">
              <w:rPr>
                <w:rFonts w:ascii="Times New Roman" w:hAnsi="Times New Roman" w:cs="Times New Roman"/>
              </w:rPr>
              <w:t>____</w:t>
            </w:r>
          </w:p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обуви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19D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="0041556B">
              <w:rPr>
                <w:rFonts w:ascii="Times New Roman" w:hAnsi="Times New Roman" w:cs="Times New Roman"/>
              </w:rPr>
              <w:t>____</w:t>
            </w:r>
          </w:p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головного убора 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="0041556B">
              <w:rPr>
                <w:rFonts w:ascii="Times New Roman" w:hAnsi="Times New Roman" w:cs="Times New Roman"/>
              </w:rPr>
              <w:t>____</w:t>
            </w:r>
          </w:p>
        </w:tc>
      </w:tr>
      <w:tr w:rsidR="007C2BFA" w:rsidRPr="0068619D" w:rsidTr="0041556B">
        <w:trPr>
          <w:trHeight w:val="664"/>
        </w:trPr>
        <w:tc>
          <w:tcPr>
            <w:tcW w:w="189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9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1556B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индивидуальной защиты</w:t>
            </w:r>
            <w:r w:rsidRPr="0068619D">
              <w:rPr>
                <w:rFonts w:ascii="Times New Roman" w:hAnsi="Times New Roman" w:cs="Times New Roman"/>
              </w:rPr>
              <w:t xml:space="preserve"> рук</w:t>
            </w:r>
            <w:r>
              <w:rPr>
                <w:rFonts w:ascii="Times New Roman" w:hAnsi="Times New Roman" w:cs="Times New Roman"/>
              </w:rPr>
              <w:t>_____________</w:t>
            </w:r>
            <w:r w:rsidR="0041556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 индивидуальной защиты</w:t>
            </w:r>
            <w:r w:rsidRPr="006861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органов дыхания_________________________________________</w:t>
            </w:r>
          </w:p>
        </w:tc>
      </w:tr>
      <w:tr w:rsidR="007C2BFA" w:rsidRPr="0068619D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608"/>
        </w:trPr>
        <w:tc>
          <w:tcPr>
            <w:tcW w:w="1894" w:type="pct"/>
            <w:gridSpan w:val="5"/>
            <w:vAlign w:val="center"/>
          </w:tcPr>
          <w:p w:rsidR="007C2BFA" w:rsidRPr="0068619D" w:rsidRDefault="007C2BFA" w:rsidP="003A3623">
            <w:pPr>
              <w:pStyle w:val="ConsPlusNormal"/>
              <w:ind w:hanging="50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предмета </w:t>
            </w:r>
            <w:r>
              <w:rPr>
                <w:rFonts w:ascii="Times New Roman" w:hAnsi="Times New Roman" w:cs="Times New Roman"/>
              </w:rPr>
              <w:br/>
              <w:t>вещевого имущества</w:t>
            </w:r>
          </w:p>
        </w:tc>
        <w:tc>
          <w:tcPr>
            <w:tcW w:w="866" w:type="pct"/>
            <w:gridSpan w:val="4"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Норм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46" w:type="pct"/>
            <w:gridSpan w:val="5"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Единица измерения, </w:t>
            </w:r>
            <w:r>
              <w:rPr>
                <w:rFonts w:ascii="Times New Roman" w:hAnsi="Times New Roman" w:cs="Times New Roman"/>
              </w:rPr>
              <w:t>срок носки (эксплуатации)</w:t>
            </w:r>
          </w:p>
        </w:tc>
        <w:tc>
          <w:tcPr>
            <w:tcW w:w="1085" w:type="pct"/>
            <w:gridSpan w:val="2"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27"/>
        </w:trPr>
        <w:tc>
          <w:tcPr>
            <w:tcW w:w="1894" w:type="pct"/>
            <w:gridSpan w:val="5"/>
          </w:tcPr>
          <w:p w:rsidR="007C2BFA" w:rsidRPr="004553A6" w:rsidRDefault="007C2BFA" w:rsidP="003A3623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6" w:type="pct"/>
            <w:gridSpan w:val="4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6" w:type="pct"/>
            <w:gridSpan w:val="5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5" w:type="pct"/>
            <w:gridSpan w:val="2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70"/>
        </w:trPr>
        <w:tc>
          <w:tcPr>
            <w:tcW w:w="1894" w:type="pct"/>
            <w:gridSpan w:val="5"/>
          </w:tcPr>
          <w:p w:rsidR="007C2BFA" w:rsidRPr="00122430" w:rsidRDefault="007C2BFA" w:rsidP="003A3623">
            <w:pPr>
              <w:pStyle w:val="ConsPlusNormal"/>
              <w:ind w:left="42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66" w:type="pct"/>
            <w:gridSpan w:val="4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46" w:type="pct"/>
            <w:gridSpan w:val="5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85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70"/>
        </w:trPr>
        <w:tc>
          <w:tcPr>
            <w:tcW w:w="1894" w:type="pct"/>
            <w:gridSpan w:val="5"/>
          </w:tcPr>
          <w:p w:rsidR="007C2BFA" w:rsidRPr="00122430" w:rsidRDefault="007C2BFA" w:rsidP="003A3623">
            <w:pPr>
              <w:pStyle w:val="ConsPlusNormal"/>
              <w:ind w:left="42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66" w:type="pct"/>
            <w:gridSpan w:val="4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46" w:type="pct"/>
            <w:gridSpan w:val="5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85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70"/>
        </w:trPr>
        <w:tc>
          <w:tcPr>
            <w:tcW w:w="1894" w:type="pct"/>
            <w:gridSpan w:val="5"/>
          </w:tcPr>
          <w:p w:rsidR="007C2BFA" w:rsidRPr="00122430" w:rsidRDefault="007C2BFA" w:rsidP="003A3623">
            <w:pPr>
              <w:pStyle w:val="ConsPlusNormal"/>
              <w:ind w:left="42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66" w:type="pct"/>
            <w:gridSpan w:val="4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46" w:type="pct"/>
            <w:gridSpan w:val="5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85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70"/>
        </w:trPr>
        <w:tc>
          <w:tcPr>
            <w:tcW w:w="1894" w:type="pct"/>
            <w:gridSpan w:val="5"/>
          </w:tcPr>
          <w:p w:rsidR="007C2BFA" w:rsidRPr="00122430" w:rsidRDefault="007C2BFA" w:rsidP="003A3623">
            <w:pPr>
              <w:pStyle w:val="ConsPlusNormal"/>
              <w:ind w:left="42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66" w:type="pct"/>
            <w:gridSpan w:val="4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46" w:type="pct"/>
            <w:gridSpan w:val="5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85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70"/>
        </w:trPr>
        <w:tc>
          <w:tcPr>
            <w:tcW w:w="1894" w:type="pct"/>
            <w:gridSpan w:val="5"/>
          </w:tcPr>
          <w:p w:rsidR="007C2BFA" w:rsidRPr="00122430" w:rsidRDefault="007C2BFA" w:rsidP="003A3623">
            <w:pPr>
              <w:pStyle w:val="ConsPlusNormal"/>
              <w:ind w:left="42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66" w:type="pct"/>
            <w:gridSpan w:val="4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46" w:type="pct"/>
            <w:gridSpan w:val="5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85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70"/>
        </w:trPr>
        <w:tc>
          <w:tcPr>
            <w:tcW w:w="1894" w:type="pct"/>
            <w:gridSpan w:val="5"/>
          </w:tcPr>
          <w:p w:rsidR="007C2BFA" w:rsidRPr="00122430" w:rsidRDefault="007C2BFA" w:rsidP="003A3623">
            <w:pPr>
              <w:pStyle w:val="ConsPlusNormal"/>
              <w:ind w:left="42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66" w:type="pct"/>
            <w:gridSpan w:val="4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46" w:type="pct"/>
            <w:gridSpan w:val="5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85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70"/>
        </w:trPr>
        <w:tc>
          <w:tcPr>
            <w:tcW w:w="1894" w:type="pct"/>
            <w:gridSpan w:val="5"/>
          </w:tcPr>
          <w:p w:rsidR="007C2BFA" w:rsidRPr="00122430" w:rsidRDefault="007C2BFA" w:rsidP="003A3623">
            <w:pPr>
              <w:pStyle w:val="ConsPlusNormal"/>
              <w:ind w:left="42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866" w:type="pct"/>
            <w:gridSpan w:val="4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46" w:type="pct"/>
            <w:gridSpan w:val="5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85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68619D" w:rsidTr="007C2BFA">
        <w:trPr>
          <w:gridAfter w:val="1"/>
          <w:wAfter w:w="209" w:type="pct"/>
          <w:trHeight w:val="212"/>
        </w:trPr>
        <w:tc>
          <w:tcPr>
            <w:tcW w:w="189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ind w:left="80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Ответственное лицо за ведение карточек учета выдачи </w:t>
            </w:r>
            <w:r>
              <w:rPr>
                <w:rFonts w:ascii="Times New Roman" w:hAnsi="Times New Roman" w:cs="Times New Roman"/>
              </w:rPr>
              <w:t>вещевого имущества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2BFA" w:rsidRPr="0068619D" w:rsidTr="007C2BFA">
        <w:trPr>
          <w:gridAfter w:val="1"/>
          <w:wAfter w:w="209" w:type="pct"/>
          <w:trHeight w:val="226"/>
        </w:trPr>
        <w:tc>
          <w:tcPr>
            <w:tcW w:w="189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(фамилия</w:t>
            </w:r>
            <w:r>
              <w:rPr>
                <w:rFonts w:ascii="Times New Roman" w:hAnsi="Times New Roman" w:cs="Times New Roman"/>
              </w:rPr>
              <w:t>, имя</w:t>
            </w:r>
            <w:r w:rsidR="004155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отчество (при наличии</w:t>
            </w:r>
            <w:r w:rsidRPr="0068619D">
              <w:rPr>
                <w:rFonts w:ascii="Times New Roman" w:hAnsi="Times New Roman" w:cs="Times New Roman"/>
              </w:rPr>
              <w:t>)</w:t>
            </w:r>
          </w:p>
        </w:tc>
      </w:tr>
      <w:tr w:rsidR="007C2BFA" w:rsidRPr="0068619D" w:rsidTr="0041556B">
        <w:trPr>
          <w:gridBefore w:val="1"/>
          <w:gridAfter w:val="1"/>
          <w:wBefore w:w="396" w:type="pct"/>
          <w:wAfter w:w="209" w:type="pct"/>
        </w:trPr>
        <w:tc>
          <w:tcPr>
            <w:tcW w:w="439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C2BFA" w:rsidRPr="00D567F2" w:rsidRDefault="007C2BFA" w:rsidP="003A362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D567F2">
              <w:rPr>
                <w:rFonts w:ascii="Times New Roman" w:hAnsi="Times New Roman" w:cs="Times New Roman"/>
                <w:sz w:val="28"/>
                <w:szCs w:val="28"/>
              </w:rPr>
              <w:t>Оборотная сторона личной карточки</w:t>
            </w:r>
          </w:p>
        </w:tc>
      </w:tr>
      <w:tr w:rsidR="007C2BFA" w:rsidRPr="0068619D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</w:trPr>
        <w:tc>
          <w:tcPr>
            <w:tcW w:w="613" w:type="pct"/>
            <w:gridSpan w:val="2"/>
            <w:vMerge w:val="restart"/>
            <w:vAlign w:val="center"/>
          </w:tcPr>
          <w:p w:rsidR="007C2BFA" w:rsidRPr="0068619D" w:rsidRDefault="007C2BFA" w:rsidP="009D403A">
            <w:pPr>
              <w:pStyle w:val="ConsPlusNormal"/>
              <w:ind w:left="-124" w:right="-94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предмета вещевого имущества</w:t>
            </w:r>
          </w:p>
        </w:tc>
        <w:tc>
          <w:tcPr>
            <w:tcW w:w="499" w:type="pct"/>
            <w:vMerge w:val="restart"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Модель, м</w:t>
            </w:r>
            <w:r>
              <w:rPr>
                <w:rFonts w:ascii="Times New Roman" w:hAnsi="Times New Roman" w:cs="Times New Roman"/>
              </w:rPr>
              <w:t>арка, артикул, тип предмета вещевого имущества</w:t>
            </w:r>
          </w:p>
        </w:tc>
        <w:tc>
          <w:tcPr>
            <w:tcW w:w="1549" w:type="pct"/>
            <w:gridSpan w:val="5"/>
            <w:vAlign w:val="center"/>
          </w:tcPr>
          <w:p w:rsidR="007C2BFA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Выдан</w:t>
            </w:r>
            <w:r>
              <w:rPr>
                <w:rFonts w:ascii="Times New Roman" w:hAnsi="Times New Roman" w:cs="Times New Roman"/>
              </w:rPr>
              <w:t xml:space="preserve"> предмет</w:t>
            </w:r>
          </w:p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вещевого имущества</w:t>
            </w:r>
          </w:p>
        </w:tc>
        <w:tc>
          <w:tcPr>
            <w:tcW w:w="2130" w:type="pct"/>
            <w:gridSpan w:val="8"/>
            <w:vAlign w:val="center"/>
          </w:tcPr>
          <w:p w:rsidR="007C2BFA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 предмет</w:t>
            </w:r>
          </w:p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вещевого имущества</w:t>
            </w:r>
          </w:p>
        </w:tc>
      </w:tr>
      <w:tr w:rsidR="007C2BFA" w:rsidRPr="0068619D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362"/>
        </w:trPr>
        <w:tc>
          <w:tcPr>
            <w:tcW w:w="613" w:type="pct"/>
            <w:gridSpan w:val="2"/>
            <w:vMerge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05" w:type="pct"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67" w:type="pct"/>
            <w:gridSpan w:val="3"/>
            <w:vAlign w:val="center"/>
          </w:tcPr>
          <w:p w:rsidR="007C2BFA" w:rsidRDefault="007C2BFA" w:rsidP="004155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0"/>
              </w:rPr>
            </w:pPr>
            <w:r w:rsidRPr="0068619D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 xml:space="preserve"> работника </w:t>
            </w:r>
            <w:r w:rsidRPr="004553A6">
              <w:rPr>
                <w:rFonts w:ascii="Times New Roman" w:hAnsi="Times New Roman" w:cs="Times New Roman"/>
                <w:szCs w:val="20"/>
              </w:rPr>
              <w:t>федеральной противопожарной службы Государственной противопожарной службы</w:t>
            </w:r>
          </w:p>
          <w:p w:rsidR="0041556B" w:rsidRDefault="0041556B" w:rsidP="004155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</w:p>
          <w:p w:rsidR="007C2BFA" w:rsidRPr="0068619D" w:rsidRDefault="009D403A" w:rsidP="004155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получении)</w:t>
            </w:r>
          </w:p>
        </w:tc>
        <w:tc>
          <w:tcPr>
            <w:tcW w:w="252" w:type="pct"/>
            <w:gridSpan w:val="2"/>
            <w:vAlign w:val="center"/>
          </w:tcPr>
          <w:p w:rsidR="007C2BFA" w:rsidRPr="0068619D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94" w:type="pct"/>
            <w:gridSpan w:val="3"/>
            <w:vAlign w:val="center"/>
          </w:tcPr>
          <w:p w:rsidR="007C2BFA" w:rsidRPr="0068619D" w:rsidRDefault="007C2BFA" w:rsidP="009D403A">
            <w:pPr>
              <w:pStyle w:val="ConsPlusNormal"/>
              <w:ind w:left="-182" w:right="-150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9" w:type="pct"/>
            <w:gridSpan w:val="2"/>
            <w:vAlign w:val="center"/>
          </w:tcPr>
          <w:p w:rsidR="007C2BFA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8619D">
              <w:rPr>
                <w:rFonts w:ascii="Times New Roman" w:hAnsi="Times New Roman" w:cs="Times New Roman"/>
              </w:rPr>
              <w:t>одпись</w:t>
            </w:r>
            <w:r>
              <w:rPr>
                <w:rFonts w:ascii="Times New Roman" w:hAnsi="Times New Roman" w:cs="Times New Roman"/>
              </w:rPr>
              <w:t xml:space="preserve"> работника </w:t>
            </w:r>
            <w:r w:rsidRPr="004553A6">
              <w:rPr>
                <w:rFonts w:ascii="Times New Roman" w:hAnsi="Times New Roman" w:cs="Times New Roman"/>
                <w:szCs w:val="20"/>
              </w:rPr>
              <w:t>федеральной противопожарной службы Государственной противопожарной службы</w:t>
            </w:r>
          </w:p>
          <w:p w:rsidR="007C2BFA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2BFA" w:rsidRPr="0068619D" w:rsidRDefault="009D403A" w:rsidP="009D40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="007C2BFA" w:rsidRPr="0068619D">
              <w:rPr>
                <w:rFonts w:ascii="Times New Roman" w:hAnsi="Times New Roman" w:cs="Times New Roman"/>
              </w:rPr>
              <w:t xml:space="preserve"> сда</w:t>
            </w:r>
            <w:r w:rsidR="007C2BFA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5" w:type="pct"/>
            <w:vAlign w:val="center"/>
          </w:tcPr>
          <w:p w:rsidR="0041556B" w:rsidRDefault="0041556B" w:rsidP="003A3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8619D">
              <w:rPr>
                <w:rFonts w:ascii="Times New Roman" w:hAnsi="Times New Roman" w:cs="Times New Roman"/>
              </w:rPr>
              <w:t>кт</w:t>
            </w:r>
          </w:p>
          <w:p w:rsidR="007C2BFA" w:rsidRDefault="007C2BFA" w:rsidP="0041556B">
            <w:pPr>
              <w:pStyle w:val="ConsPlusNormal"/>
              <w:ind w:left="-99" w:right="-134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Pr="0068619D">
              <w:rPr>
                <w:rFonts w:ascii="Times New Roman" w:hAnsi="Times New Roman" w:cs="Times New Roman"/>
              </w:rPr>
              <w:t>списани</w:t>
            </w:r>
            <w:r>
              <w:rPr>
                <w:rFonts w:ascii="Times New Roman" w:hAnsi="Times New Roman" w:cs="Times New Roman"/>
              </w:rPr>
              <w:t>и материальных запасов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9D403A" w:rsidRDefault="009D403A" w:rsidP="0041556B">
            <w:pPr>
              <w:pStyle w:val="ConsPlusNormal"/>
              <w:ind w:left="-99" w:right="-134"/>
              <w:jc w:val="center"/>
              <w:rPr>
                <w:rFonts w:ascii="Times New Roman" w:hAnsi="Times New Roman" w:cs="Times New Roman"/>
              </w:rPr>
            </w:pPr>
          </w:p>
          <w:p w:rsidR="007C2BFA" w:rsidRPr="0068619D" w:rsidRDefault="007C2BFA" w:rsidP="0041556B">
            <w:pPr>
              <w:pStyle w:val="ConsPlusNormal"/>
              <w:ind w:left="-99" w:right="-134"/>
              <w:jc w:val="center"/>
              <w:rPr>
                <w:rFonts w:ascii="Times New Roman" w:hAnsi="Times New Roman" w:cs="Times New Roman"/>
              </w:rPr>
            </w:pPr>
            <w:r w:rsidRPr="0068619D">
              <w:rPr>
                <w:rFonts w:ascii="Times New Roman" w:hAnsi="Times New Roman" w:cs="Times New Roman"/>
              </w:rPr>
              <w:t>(дата, номер)</w:t>
            </w: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41"/>
        </w:trPr>
        <w:tc>
          <w:tcPr>
            <w:tcW w:w="613" w:type="pct"/>
            <w:gridSpan w:val="2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" w:type="pct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7" w:type="pct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5" w:type="pct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7" w:type="pct"/>
            <w:gridSpan w:val="3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2" w:type="pct"/>
            <w:gridSpan w:val="2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4" w:type="pct"/>
            <w:gridSpan w:val="3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79" w:type="pct"/>
            <w:gridSpan w:val="2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5" w:type="pct"/>
          </w:tcPr>
          <w:p w:rsidR="007C2BFA" w:rsidRPr="004553A6" w:rsidRDefault="007C2BFA" w:rsidP="003A36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53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13"/>
        </w:trPr>
        <w:tc>
          <w:tcPr>
            <w:tcW w:w="613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9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7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7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2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4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79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13"/>
        </w:trPr>
        <w:tc>
          <w:tcPr>
            <w:tcW w:w="613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9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7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7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2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4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79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13"/>
        </w:trPr>
        <w:tc>
          <w:tcPr>
            <w:tcW w:w="613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9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7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7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2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4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79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13"/>
        </w:trPr>
        <w:tc>
          <w:tcPr>
            <w:tcW w:w="613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9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7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7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2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4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79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13"/>
        </w:trPr>
        <w:tc>
          <w:tcPr>
            <w:tcW w:w="613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9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7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7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2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4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79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  <w:tr w:rsidR="007C2BFA" w:rsidRPr="00122430" w:rsidTr="00415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9" w:type="pct"/>
          <w:trHeight w:val="113"/>
        </w:trPr>
        <w:tc>
          <w:tcPr>
            <w:tcW w:w="613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9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7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67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2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94" w:type="pct"/>
            <w:gridSpan w:val="3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79" w:type="pct"/>
            <w:gridSpan w:val="2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05" w:type="pct"/>
          </w:tcPr>
          <w:p w:rsidR="007C2BFA" w:rsidRPr="00122430" w:rsidRDefault="007C2BFA" w:rsidP="003A3623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</w:pPr>
    </w:p>
    <w:p w:rsidR="007C2BFA" w:rsidRDefault="007C2BFA" w:rsidP="007C2BFA">
      <w:pPr>
        <w:ind w:left="-142"/>
        <w:rPr>
          <w:rFonts w:ascii="Arial" w:hAnsi="Arial" w:cs="Arial"/>
        </w:rPr>
      </w:pPr>
      <w:r>
        <w:t>_________________________</w:t>
      </w:r>
    </w:p>
    <w:p w:rsidR="007C2BFA" w:rsidRPr="00D472D3" w:rsidRDefault="007C2BFA" w:rsidP="007C2BFA">
      <w:pPr>
        <w:pStyle w:val="af0"/>
        <w:ind w:left="-142"/>
        <w:jc w:val="both"/>
      </w:pPr>
      <w:r>
        <w:rPr>
          <w:vertAlign w:val="superscript"/>
        </w:rPr>
        <w:t xml:space="preserve"> </w:t>
      </w:r>
      <w:r w:rsidRPr="00122430">
        <w:rPr>
          <w:vertAlign w:val="superscript"/>
        </w:rPr>
        <w:footnoteRef/>
      </w:r>
      <w:r w:rsidRPr="00122430">
        <w:t xml:space="preserve"> Приложение № 1 к приказу Министерства финансов Российской Федерации от 30 марта 2015 г. № 52н</w:t>
      </w:r>
      <w:r w:rsidRPr="00122430">
        <w:br/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</w:t>
      </w:r>
      <w:r w:rsidRPr="00122430">
        <w:br/>
        <w:t xml:space="preserve">и Методических указаний по их применению» (зарегистрирован Минюстом России 2 июня 2015 г., регистрационный </w:t>
      </w:r>
      <w:r>
        <w:br/>
      </w:r>
      <w:r w:rsidRPr="00122430">
        <w:t>№ 37519) с изменениями, внесенными приказами Министерства финансов Российской Федерации</w:t>
      </w:r>
      <w:r w:rsidR="009D403A">
        <w:br/>
      </w:r>
      <w:r w:rsidRPr="00122430">
        <w:t>от 16 ноября 2016 г. № 209н (зарегистрирован Минюстом России 15 декабря 2016 г., регистрационный № 44741),</w:t>
      </w:r>
      <w:r w:rsidR="009D403A">
        <w:br/>
      </w:r>
      <w:r w:rsidRPr="00122430">
        <w:t>от 17 ноября 2017 г. № 194н (зарегистрирован Минюстом России 18 декабря 2017 г., регистрационный № 49282)</w:t>
      </w:r>
      <w:r w:rsidR="009D403A">
        <w:br/>
      </w:r>
      <w:r w:rsidRPr="00122430">
        <w:t>и от 15 июня 2020 г. № 103н (зарегистрирован Минюстом России 15 сентября 2020 г., регистрационный № 59822).</w:t>
      </w:r>
    </w:p>
    <w:p w:rsidR="00E32F79" w:rsidRPr="00144EAE" w:rsidRDefault="00E32F79" w:rsidP="00144EAE">
      <w:pPr>
        <w:jc w:val="center"/>
        <w:rPr>
          <w:sz w:val="28"/>
          <w:szCs w:val="28"/>
        </w:rPr>
      </w:pPr>
    </w:p>
    <w:sectPr w:rsidR="00E32F79" w:rsidRPr="00144EAE" w:rsidSect="000273E7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983" w:right="567" w:bottom="993" w:left="1418" w:header="510" w:footer="51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623" w:rsidRDefault="003A3623">
      <w:r>
        <w:separator/>
      </w:r>
    </w:p>
  </w:endnote>
  <w:endnote w:type="continuationSeparator" w:id="0">
    <w:p w:rsidR="003A3623" w:rsidRDefault="003A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623" w:rsidRDefault="003A3623">
    <w:pPr>
      <w:pStyle w:val="af"/>
      <w:jc w:val="center"/>
    </w:pPr>
  </w:p>
  <w:p w:rsidR="003A3623" w:rsidRDefault="003A362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623" w:rsidRDefault="003A3623">
      <w:r>
        <w:separator/>
      </w:r>
    </w:p>
  </w:footnote>
  <w:footnote w:type="continuationSeparator" w:id="0">
    <w:p w:rsidR="003A3623" w:rsidRDefault="003A3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623" w:rsidRDefault="003A3623">
    <w:pPr>
      <w:pStyle w:val="ae"/>
      <w:jc w:val="center"/>
    </w:pPr>
  </w:p>
  <w:p w:rsidR="003A3623" w:rsidRDefault="003A362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070" w:rsidRPr="00A70E12" w:rsidRDefault="00A70E12" w:rsidP="001D3070">
    <w:pPr>
      <w:pStyle w:val="ae"/>
      <w:jc w:val="center"/>
      <w:rPr>
        <w:sz w:val="24"/>
        <w:szCs w:val="24"/>
      </w:rPr>
    </w:pPr>
    <w:r>
      <w:rPr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623" w:rsidRDefault="003A3623">
    <w:pPr>
      <w:pStyle w:val="ae"/>
      <w:jc w:val="center"/>
    </w:pPr>
  </w:p>
  <w:p w:rsidR="003A3623" w:rsidRDefault="003A362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F7CD4"/>
    <w:multiLevelType w:val="multilevel"/>
    <w:tmpl w:val="A90A5BEE"/>
    <w:lvl w:ilvl="0">
      <w:start w:val="1"/>
      <w:numFmt w:val="decimal"/>
      <w:suff w:val="space"/>
      <w:lvlText w:val="%1."/>
      <w:lvlJc w:val="left"/>
      <w:pPr>
        <w:ind w:left="737" w:hanging="27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37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74CE63DF"/>
    <w:multiLevelType w:val="hybridMultilevel"/>
    <w:tmpl w:val="C4FC9D34"/>
    <w:lvl w:ilvl="0" w:tplc="B94053B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BA"/>
    <w:rsid w:val="00006B76"/>
    <w:rsid w:val="000106C3"/>
    <w:rsid w:val="000125EF"/>
    <w:rsid w:val="00013913"/>
    <w:rsid w:val="000273E7"/>
    <w:rsid w:val="00041491"/>
    <w:rsid w:val="00043602"/>
    <w:rsid w:val="00055361"/>
    <w:rsid w:val="00062F17"/>
    <w:rsid w:val="00064AE3"/>
    <w:rsid w:val="000771B0"/>
    <w:rsid w:val="00077F61"/>
    <w:rsid w:val="000A47D9"/>
    <w:rsid w:val="000D6502"/>
    <w:rsid w:val="00104B2B"/>
    <w:rsid w:val="00133FA0"/>
    <w:rsid w:val="00142741"/>
    <w:rsid w:val="00144EAE"/>
    <w:rsid w:val="00146448"/>
    <w:rsid w:val="00156372"/>
    <w:rsid w:val="00165418"/>
    <w:rsid w:val="00172AA0"/>
    <w:rsid w:val="0018518D"/>
    <w:rsid w:val="001A305B"/>
    <w:rsid w:val="001C1F56"/>
    <w:rsid w:val="001D089B"/>
    <w:rsid w:val="001D3070"/>
    <w:rsid w:val="001D3CEF"/>
    <w:rsid w:val="001E0278"/>
    <w:rsid w:val="001F4FDE"/>
    <w:rsid w:val="002044B9"/>
    <w:rsid w:val="0021123E"/>
    <w:rsid w:val="00256B45"/>
    <w:rsid w:val="00270E1D"/>
    <w:rsid w:val="002760D1"/>
    <w:rsid w:val="00282B39"/>
    <w:rsid w:val="00292104"/>
    <w:rsid w:val="002947F5"/>
    <w:rsid w:val="00294957"/>
    <w:rsid w:val="002B44F9"/>
    <w:rsid w:val="002D251E"/>
    <w:rsid w:val="00305D92"/>
    <w:rsid w:val="00323F42"/>
    <w:rsid w:val="00335617"/>
    <w:rsid w:val="0034708E"/>
    <w:rsid w:val="0036347E"/>
    <w:rsid w:val="00367FB8"/>
    <w:rsid w:val="00395993"/>
    <w:rsid w:val="003A199A"/>
    <w:rsid w:val="003A3623"/>
    <w:rsid w:val="003C17C5"/>
    <w:rsid w:val="003C3803"/>
    <w:rsid w:val="003C5F64"/>
    <w:rsid w:val="00402D06"/>
    <w:rsid w:val="00403DA3"/>
    <w:rsid w:val="00405002"/>
    <w:rsid w:val="0041556B"/>
    <w:rsid w:val="004241FE"/>
    <w:rsid w:val="00427A7E"/>
    <w:rsid w:val="00441F11"/>
    <w:rsid w:val="004520A1"/>
    <w:rsid w:val="0046281A"/>
    <w:rsid w:val="00477D89"/>
    <w:rsid w:val="004952E4"/>
    <w:rsid w:val="004A40C3"/>
    <w:rsid w:val="004A6943"/>
    <w:rsid w:val="004C1BA5"/>
    <w:rsid w:val="004D108F"/>
    <w:rsid w:val="004E25AE"/>
    <w:rsid w:val="004F0A77"/>
    <w:rsid w:val="00511531"/>
    <w:rsid w:val="00515114"/>
    <w:rsid w:val="00517571"/>
    <w:rsid w:val="005301B8"/>
    <w:rsid w:val="005433EA"/>
    <w:rsid w:val="00572A7C"/>
    <w:rsid w:val="00593A6F"/>
    <w:rsid w:val="00594EA4"/>
    <w:rsid w:val="005A027A"/>
    <w:rsid w:val="005B014C"/>
    <w:rsid w:val="005C15B4"/>
    <w:rsid w:val="005C6E72"/>
    <w:rsid w:val="005D56DB"/>
    <w:rsid w:val="005F78E5"/>
    <w:rsid w:val="00613C4F"/>
    <w:rsid w:val="00616B0E"/>
    <w:rsid w:val="006179F1"/>
    <w:rsid w:val="0062458B"/>
    <w:rsid w:val="006261EF"/>
    <w:rsid w:val="00645CB6"/>
    <w:rsid w:val="00646D8A"/>
    <w:rsid w:val="006530E8"/>
    <w:rsid w:val="00654FF5"/>
    <w:rsid w:val="0067006E"/>
    <w:rsid w:val="00690316"/>
    <w:rsid w:val="006908CB"/>
    <w:rsid w:val="006924BA"/>
    <w:rsid w:val="006B18C0"/>
    <w:rsid w:val="006C5484"/>
    <w:rsid w:val="006D5B48"/>
    <w:rsid w:val="00702A75"/>
    <w:rsid w:val="00730794"/>
    <w:rsid w:val="0074036A"/>
    <w:rsid w:val="00750364"/>
    <w:rsid w:val="00752D5A"/>
    <w:rsid w:val="00777837"/>
    <w:rsid w:val="00782EC6"/>
    <w:rsid w:val="00793F52"/>
    <w:rsid w:val="007969A7"/>
    <w:rsid w:val="007A714B"/>
    <w:rsid w:val="007C0A06"/>
    <w:rsid w:val="007C2BFA"/>
    <w:rsid w:val="007D02CF"/>
    <w:rsid w:val="0080073D"/>
    <w:rsid w:val="0080112C"/>
    <w:rsid w:val="008059AF"/>
    <w:rsid w:val="00807474"/>
    <w:rsid w:val="008212B4"/>
    <w:rsid w:val="00844C10"/>
    <w:rsid w:val="008835D3"/>
    <w:rsid w:val="00891B85"/>
    <w:rsid w:val="00894056"/>
    <w:rsid w:val="008C4D0E"/>
    <w:rsid w:val="008D0D40"/>
    <w:rsid w:val="008D27D1"/>
    <w:rsid w:val="008F1CB0"/>
    <w:rsid w:val="00902F43"/>
    <w:rsid w:val="00922927"/>
    <w:rsid w:val="00934415"/>
    <w:rsid w:val="0094135A"/>
    <w:rsid w:val="00941F0F"/>
    <w:rsid w:val="00944D90"/>
    <w:rsid w:val="009477BC"/>
    <w:rsid w:val="00951AFA"/>
    <w:rsid w:val="00956221"/>
    <w:rsid w:val="00966235"/>
    <w:rsid w:val="009762A6"/>
    <w:rsid w:val="00976CB2"/>
    <w:rsid w:val="009A2AD0"/>
    <w:rsid w:val="009A304B"/>
    <w:rsid w:val="009A5656"/>
    <w:rsid w:val="009C4238"/>
    <w:rsid w:val="009D403A"/>
    <w:rsid w:val="009F1245"/>
    <w:rsid w:val="00A00B1C"/>
    <w:rsid w:val="00A03BD5"/>
    <w:rsid w:val="00A11732"/>
    <w:rsid w:val="00A21609"/>
    <w:rsid w:val="00A21FD8"/>
    <w:rsid w:val="00A22061"/>
    <w:rsid w:val="00A23D32"/>
    <w:rsid w:val="00A26025"/>
    <w:rsid w:val="00A31112"/>
    <w:rsid w:val="00A36B19"/>
    <w:rsid w:val="00A62653"/>
    <w:rsid w:val="00A70E12"/>
    <w:rsid w:val="00AA3E87"/>
    <w:rsid w:val="00AA447A"/>
    <w:rsid w:val="00AA7153"/>
    <w:rsid w:val="00AC11C9"/>
    <w:rsid w:val="00AC5A81"/>
    <w:rsid w:val="00AD4669"/>
    <w:rsid w:val="00AE42DF"/>
    <w:rsid w:val="00AE7819"/>
    <w:rsid w:val="00B01B26"/>
    <w:rsid w:val="00B043A9"/>
    <w:rsid w:val="00B10076"/>
    <w:rsid w:val="00B2575A"/>
    <w:rsid w:val="00B376DB"/>
    <w:rsid w:val="00B4276F"/>
    <w:rsid w:val="00B507EC"/>
    <w:rsid w:val="00B74700"/>
    <w:rsid w:val="00B80C76"/>
    <w:rsid w:val="00B81009"/>
    <w:rsid w:val="00BA0A01"/>
    <w:rsid w:val="00BB7061"/>
    <w:rsid w:val="00BC0120"/>
    <w:rsid w:val="00BC22FD"/>
    <w:rsid w:val="00BC2742"/>
    <w:rsid w:val="00BE58DA"/>
    <w:rsid w:val="00C10C78"/>
    <w:rsid w:val="00C264ED"/>
    <w:rsid w:val="00C27367"/>
    <w:rsid w:val="00C319EE"/>
    <w:rsid w:val="00C82EBA"/>
    <w:rsid w:val="00CE4F75"/>
    <w:rsid w:val="00CF68A9"/>
    <w:rsid w:val="00D15F41"/>
    <w:rsid w:val="00D35BF9"/>
    <w:rsid w:val="00D5175A"/>
    <w:rsid w:val="00D57E67"/>
    <w:rsid w:val="00D71FBD"/>
    <w:rsid w:val="00D72D32"/>
    <w:rsid w:val="00D822F0"/>
    <w:rsid w:val="00DB599D"/>
    <w:rsid w:val="00DB7C69"/>
    <w:rsid w:val="00DC6AD4"/>
    <w:rsid w:val="00DD7ACA"/>
    <w:rsid w:val="00DF3931"/>
    <w:rsid w:val="00DF48D9"/>
    <w:rsid w:val="00DF5021"/>
    <w:rsid w:val="00E01D32"/>
    <w:rsid w:val="00E0424F"/>
    <w:rsid w:val="00E32F79"/>
    <w:rsid w:val="00E6717A"/>
    <w:rsid w:val="00E72DB2"/>
    <w:rsid w:val="00E82896"/>
    <w:rsid w:val="00EF3F2E"/>
    <w:rsid w:val="00F142C4"/>
    <w:rsid w:val="00F2643D"/>
    <w:rsid w:val="00F26525"/>
    <w:rsid w:val="00F26922"/>
    <w:rsid w:val="00F307F5"/>
    <w:rsid w:val="00F317EC"/>
    <w:rsid w:val="00F459F8"/>
    <w:rsid w:val="00F616FF"/>
    <w:rsid w:val="00F6643B"/>
    <w:rsid w:val="00F67621"/>
    <w:rsid w:val="00F815A0"/>
    <w:rsid w:val="00F916A1"/>
    <w:rsid w:val="00FF06B9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8E68F1F2-D136-483D-BDB5-44CAB82B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A7E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A4E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0A4E9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C7A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C7A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0A4E90"/>
    <w:pPr>
      <w:spacing w:after="12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E5BD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9E5BDD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9E5BDD"/>
    <w:pPr>
      <w:widowControl w:val="0"/>
    </w:pPr>
    <w:rPr>
      <w:rFonts w:ascii="Tahoma" w:eastAsiaTheme="minorEastAsia" w:hAnsi="Tahoma" w:cs="Tahoma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0A4E90"/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8C7A2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8C7A22"/>
    <w:pPr>
      <w:tabs>
        <w:tab w:val="center" w:pos="4677"/>
        <w:tab w:val="right" w:pos="9355"/>
      </w:tabs>
    </w:pPr>
  </w:style>
  <w:style w:type="paragraph" w:styleId="af0">
    <w:name w:val="footnote text"/>
    <w:basedOn w:val="a"/>
    <w:link w:val="af1"/>
    <w:uiPriority w:val="99"/>
    <w:unhideWhenUsed/>
    <w:rsid w:val="007C2BFA"/>
    <w:pPr>
      <w:suppressAutoHyphens w:val="0"/>
    </w:pPr>
  </w:style>
  <w:style w:type="character" w:customStyle="1" w:styleId="af1">
    <w:name w:val="Текст сноски Знак"/>
    <w:basedOn w:val="a0"/>
    <w:link w:val="af0"/>
    <w:uiPriority w:val="99"/>
    <w:rsid w:val="007C2BFA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1A81-00E6-44BA-BD87-3CD9380F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15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Прикомандированный (ЦБИТ) - Бондарь О.П.</dc:creator>
  <dc:description/>
  <cp:lastModifiedBy>Заместитель начальника - Губенко А.В.</cp:lastModifiedBy>
  <cp:revision>24</cp:revision>
  <cp:lastPrinted>2026-05-07T15:46:00Z</cp:lastPrinted>
  <dcterms:created xsi:type="dcterms:W3CDTF">2026-05-06T08:07:00Z</dcterms:created>
  <dcterms:modified xsi:type="dcterms:W3CDTF">2026-05-07T15:47:00Z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