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EB7ED" w14:textId="77777777" w:rsidR="00FB66D2" w:rsidRPr="000C75DC" w:rsidRDefault="008D5207">
      <w:pPr>
        <w:widowControl w:val="0"/>
        <w:jc w:val="right"/>
        <w:outlineLvl w:val="0"/>
        <w:rPr>
          <w:rFonts w:ascii="Times New Roman" w:hAnsi="Times New Roman"/>
          <w:b/>
          <w:sz w:val="28"/>
        </w:rPr>
      </w:pPr>
      <w:r w:rsidRPr="000C75DC">
        <w:rPr>
          <w:rFonts w:ascii="Times New Roman" w:hAnsi="Times New Roman"/>
          <w:b/>
          <w:sz w:val="28"/>
        </w:rPr>
        <w:t>ПРОЕКТ</w:t>
      </w:r>
    </w:p>
    <w:p w14:paraId="5DF2D8A3" w14:textId="77777777" w:rsidR="00FB66D2" w:rsidRPr="000C75DC" w:rsidRDefault="00FB66D2">
      <w:pPr>
        <w:widowControl w:val="0"/>
        <w:jc w:val="center"/>
        <w:outlineLvl w:val="0"/>
        <w:rPr>
          <w:rFonts w:ascii="Times New Roman" w:hAnsi="Times New Roman"/>
          <w:b/>
          <w:sz w:val="28"/>
        </w:rPr>
      </w:pPr>
    </w:p>
    <w:p w14:paraId="486DC160" w14:textId="77777777" w:rsidR="00FB66D2" w:rsidRPr="000C75DC" w:rsidRDefault="008D5207">
      <w:pPr>
        <w:widowControl w:val="0"/>
        <w:jc w:val="center"/>
        <w:outlineLvl w:val="0"/>
        <w:rPr>
          <w:rFonts w:ascii="Times New Roman" w:hAnsi="Times New Roman"/>
          <w:b/>
          <w:sz w:val="28"/>
        </w:rPr>
      </w:pPr>
      <w:r w:rsidRPr="000C75DC">
        <w:rPr>
          <w:rFonts w:ascii="Times New Roman" w:hAnsi="Times New Roman"/>
          <w:b/>
          <w:sz w:val="28"/>
        </w:rPr>
        <w:t>ПРАВИТЕЛЬСТВО РОССИЙСКОЙ ФЕДЕРАЦИИ</w:t>
      </w:r>
    </w:p>
    <w:p w14:paraId="35A069C0" w14:textId="77777777" w:rsidR="00FB66D2" w:rsidRPr="000C75DC" w:rsidRDefault="00FB66D2">
      <w:pPr>
        <w:widowControl w:val="0"/>
        <w:jc w:val="center"/>
        <w:rPr>
          <w:rFonts w:ascii="Times New Roman" w:hAnsi="Times New Roman"/>
          <w:b/>
          <w:sz w:val="20"/>
        </w:rPr>
      </w:pPr>
    </w:p>
    <w:p w14:paraId="6605B779" w14:textId="77777777" w:rsidR="00FB66D2" w:rsidRPr="000C75DC" w:rsidRDefault="008D5207">
      <w:pPr>
        <w:widowControl w:val="0"/>
        <w:jc w:val="center"/>
        <w:rPr>
          <w:rFonts w:ascii="Times New Roman" w:hAnsi="Times New Roman"/>
          <w:sz w:val="28"/>
        </w:rPr>
      </w:pPr>
      <w:r w:rsidRPr="000C75DC">
        <w:rPr>
          <w:rFonts w:ascii="Times New Roman" w:hAnsi="Times New Roman"/>
          <w:sz w:val="28"/>
        </w:rPr>
        <w:t>П О С Т А Н О В Л Е Н И Е</w:t>
      </w:r>
    </w:p>
    <w:p w14:paraId="045C9D2A" w14:textId="77777777" w:rsidR="00FB66D2" w:rsidRPr="000C75DC" w:rsidRDefault="00FB66D2">
      <w:pPr>
        <w:widowControl w:val="0"/>
        <w:jc w:val="center"/>
        <w:rPr>
          <w:rFonts w:ascii="Times New Roman" w:hAnsi="Times New Roman"/>
          <w:b/>
          <w:sz w:val="20"/>
        </w:rPr>
      </w:pPr>
    </w:p>
    <w:p w14:paraId="7005FF90" w14:textId="77777777" w:rsidR="00FB66D2" w:rsidRPr="000C75DC" w:rsidRDefault="008D5207">
      <w:pPr>
        <w:jc w:val="center"/>
        <w:rPr>
          <w:rFonts w:ascii="Times New Roman" w:hAnsi="Times New Roman"/>
          <w:sz w:val="28"/>
        </w:rPr>
      </w:pPr>
      <w:r w:rsidRPr="000C75DC">
        <w:rPr>
          <w:rFonts w:ascii="Times New Roman" w:hAnsi="Times New Roman"/>
          <w:sz w:val="28"/>
        </w:rPr>
        <w:t>от «____» _______ 2026 г. № _______</w:t>
      </w:r>
    </w:p>
    <w:p w14:paraId="312A3711" w14:textId="77777777" w:rsidR="00FB66D2" w:rsidRPr="000C75DC" w:rsidRDefault="00FB66D2">
      <w:pPr>
        <w:jc w:val="center"/>
        <w:rPr>
          <w:rFonts w:ascii="Times New Roman" w:hAnsi="Times New Roman"/>
          <w:sz w:val="20"/>
        </w:rPr>
      </w:pPr>
    </w:p>
    <w:p w14:paraId="3B8F557A" w14:textId="77777777" w:rsidR="00FB66D2" w:rsidRPr="000C75DC" w:rsidRDefault="008D5207">
      <w:pPr>
        <w:jc w:val="center"/>
        <w:rPr>
          <w:rFonts w:ascii="Times New Roman" w:hAnsi="Times New Roman"/>
          <w:sz w:val="28"/>
        </w:rPr>
      </w:pPr>
      <w:r w:rsidRPr="000C75DC">
        <w:rPr>
          <w:rFonts w:ascii="Times New Roman" w:hAnsi="Times New Roman"/>
          <w:sz w:val="28"/>
        </w:rPr>
        <w:t>МОСКВА</w:t>
      </w:r>
    </w:p>
    <w:p w14:paraId="04CEFC0C" w14:textId="77777777" w:rsidR="00FB66D2" w:rsidRPr="000C75DC" w:rsidRDefault="008D5207">
      <w:pPr>
        <w:spacing w:after="0" w:line="240" w:lineRule="auto"/>
        <w:jc w:val="center"/>
        <w:rPr>
          <w:rFonts w:ascii="Times New Roman" w:hAnsi="Times New Roman"/>
          <w:sz w:val="28"/>
        </w:rPr>
      </w:pPr>
      <w:r w:rsidRPr="000C75DC">
        <w:rPr>
          <w:rFonts w:ascii="Times New Roman" w:hAnsi="Times New Roman"/>
          <w:b/>
          <w:sz w:val="28"/>
        </w:rPr>
        <w:t>Об утверждении Правил оказания услуг телеграфной связи</w:t>
      </w:r>
    </w:p>
    <w:p w14:paraId="13A7F9DB" w14:textId="77777777" w:rsidR="00FB66D2" w:rsidRPr="000C75DC" w:rsidRDefault="00FB66D2">
      <w:pPr>
        <w:spacing w:after="0" w:line="240" w:lineRule="auto"/>
        <w:ind w:firstLine="567"/>
        <w:jc w:val="both"/>
        <w:rPr>
          <w:rFonts w:ascii="Times New Roman" w:hAnsi="Times New Roman"/>
          <w:sz w:val="28"/>
        </w:rPr>
      </w:pPr>
    </w:p>
    <w:p w14:paraId="2E290174" w14:textId="351A9E85" w:rsidR="00FB66D2" w:rsidRPr="000C75DC" w:rsidRDefault="008D5207">
      <w:pPr>
        <w:spacing w:after="0" w:line="360" w:lineRule="auto"/>
        <w:ind w:firstLine="567"/>
        <w:jc w:val="both"/>
        <w:rPr>
          <w:rFonts w:ascii="Times New Roman" w:hAnsi="Times New Roman"/>
          <w:sz w:val="28"/>
        </w:rPr>
      </w:pPr>
      <w:r w:rsidRPr="000C75DC">
        <w:rPr>
          <w:rFonts w:ascii="Times New Roman" w:hAnsi="Times New Roman"/>
          <w:color w:val="000000" w:themeColor="text1"/>
          <w:sz w:val="28"/>
        </w:rPr>
        <w:t>В соответствии с</w:t>
      </w:r>
      <w:r w:rsidR="00F91536">
        <w:rPr>
          <w:rFonts w:ascii="Times New Roman" w:hAnsi="Times New Roman"/>
          <w:color w:val="000000" w:themeColor="text1"/>
          <w:sz w:val="28"/>
        </w:rPr>
        <w:t xml:space="preserve"> пунктом 2</w:t>
      </w:r>
      <w:r w:rsidRPr="000C75DC">
        <w:rPr>
          <w:rFonts w:ascii="Times New Roman" w:hAnsi="Times New Roman"/>
          <w:color w:val="000000" w:themeColor="text1"/>
          <w:sz w:val="28"/>
        </w:rPr>
        <w:t xml:space="preserve"> стат</w:t>
      </w:r>
      <w:r w:rsidR="00F91536">
        <w:rPr>
          <w:rFonts w:ascii="Times New Roman" w:hAnsi="Times New Roman"/>
          <w:color w:val="000000" w:themeColor="text1"/>
          <w:sz w:val="28"/>
        </w:rPr>
        <w:t>ьи</w:t>
      </w:r>
      <w:r w:rsidRPr="000C75DC">
        <w:rPr>
          <w:rFonts w:ascii="Times New Roman" w:hAnsi="Times New Roman"/>
          <w:color w:val="000000" w:themeColor="text1"/>
          <w:sz w:val="28"/>
        </w:rPr>
        <w:t xml:space="preserve"> 44 Федерального закона </w:t>
      </w:r>
      <w:r w:rsidRPr="000C75DC">
        <w:rPr>
          <w:rFonts w:ascii="Times New Roman" w:hAnsi="Times New Roman"/>
          <w:sz w:val="28"/>
        </w:rPr>
        <w:t xml:space="preserve">«О связи» Правительство Российской Федерации </w:t>
      </w:r>
      <w:r w:rsidRPr="000C75DC">
        <w:rPr>
          <w:rFonts w:ascii="Times New Roman" w:hAnsi="Times New Roman"/>
          <w:b/>
          <w:sz w:val="28"/>
        </w:rPr>
        <w:t xml:space="preserve">п о с </w:t>
      </w:r>
      <w:proofErr w:type="gramStart"/>
      <w:r w:rsidRPr="000C75DC">
        <w:rPr>
          <w:rFonts w:ascii="Times New Roman" w:hAnsi="Times New Roman"/>
          <w:b/>
          <w:sz w:val="28"/>
        </w:rPr>
        <w:t>т</w:t>
      </w:r>
      <w:proofErr w:type="gramEnd"/>
      <w:r w:rsidRPr="000C75DC">
        <w:rPr>
          <w:rFonts w:ascii="Times New Roman" w:hAnsi="Times New Roman"/>
          <w:b/>
          <w:sz w:val="28"/>
        </w:rPr>
        <w:t xml:space="preserve"> а н о в л я е т:</w:t>
      </w:r>
      <w:bookmarkStart w:id="0" w:name="Par16"/>
      <w:bookmarkEnd w:id="0"/>
    </w:p>
    <w:p w14:paraId="76299023" w14:textId="77777777" w:rsidR="00FB66D2" w:rsidRPr="000C75DC" w:rsidRDefault="008D5207">
      <w:pPr>
        <w:widowControl w:val="0"/>
        <w:numPr>
          <w:ilvl w:val="0"/>
          <w:numId w:val="1"/>
        </w:numPr>
        <w:pBdr>
          <w:top w:val="nil"/>
          <w:left w:val="nil"/>
          <w:bottom w:val="nil"/>
          <w:right w:val="nil"/>
          <w:between w:val="nil"/>
        </w:pBdr>
        <w:tabs>
          <w:tab w:val="left" w:pos="993"/>
        </w:tabs>
        <w:spacing w:after="0" w:line="360" w:lineRule="auto"/>
        <w:ind w:left="0" w:firstLine="709"/>
        <w:jc w:val="both"/>
        <w:rPr>
          <w:rFonts w:ascii="Times New Roman" w:hAnsi="Times New Roman"/>
          <w:sz w:val="28"/>
        </w:rPr>
      </w:pPr>
      <w:r w:rsidRPr="000C75DC">
        <w:rPr>
          <w:rFonts w:ascii="Times New Roman" w:hAnsi="Times New Roman"/>
          <w:sz w:val="28"/>
        </w:rPr>
        <w:t>Утвердить прилагаемые Правила оказания услуг телеграфной связи.</w:t>
      </w:r>
    </w:p>
    <w:p w14:paraId="338B761E" w14:textId="77777777" w:rsidR="00FB66D2" w:rsidRPr="000C75DC" w:rsidRDefault="008D5207">
      <w:pPr>
        <w:widowControl w:val="0"/>
        <w:numPr>
          <w:ilvl w:val="0"/>
          <w:numId w:val="1"/>
        </w:numPr>
        <w:pBdr>
          <w:top w:val="nil"/>
          <w:left w:val="nil"/>
          <w:bottom w:val="nil"/>
          <w:right w:val="nil"/>
          <w:between w:val="nil"/>
        </w:pBdr>
        <w:tabs>
          <w:tab w:val="left" w:pos="993"/>
        </w:tabs>
        <w:spacing w:after="0" w:line="360" w:lineRule="auto"/>
        <w:ind w:left="0" w:firstLine="709"/>
        <w:jc w:val="both"/>
        <w:rPr>
          <w:rFonts w:ascii="Times New Roman" w:hAnsi="Times New Roman"/>
          <w:sz w:val="28"/>
        </w:rPr>
      </w:pPr>
      <w:r w:rsidRPr="000C75DC">
        <w:rPr>
          <w:rFonts w:ascii="Times New Roman" w:hAnsi="Times New Roman"/>
          <w:sz w:val="28"/>
        </w:rPr>
        <w:t>Признать утратившим силу постановление Правительства Российской Федерации от 28 мая 2022 г. № 968 «Об утверждении Правил оказания услуг телеграфной связи»</w:t>
      </w:r>
      <w:r w:rsidRPr="000C75DC">
        <w:rPr>
          <w:rFonts w:ascii="PT Serif" w:hAnsi="PT Serif"/>
          <w:color w:val="22272F"/>
          <w:sz w:val="23"/>
        </w:rPr>
        <w:t> </w:t>
      </w:r>
      <w:r w:rsidRPr="000C75DC">
        <w:rPr>
          <w:rFonts w:ascii="Times New Roman" w:hAnsi="Times New Roman"/>
          <w:sz w:val="28"/>
        </w:rPr>
        <w:t>(Собрание законодательства Российской Федерации, 2022, № 23, ст. 3796).</w:t>
      </w:r>
    </w:p>
    <w:p w14:paraId="083F29DB" w14:textId="77777777" w:rsidR="00FB66D2" w:rsidRPr="000C75DC" w:rsidRDefault="008D5207">
      <w:pPr>
        <w:widowControl w:val="0"/>
        <w:numPr>
          <w:ilvl w:val="0"/>
          <w:numId w:val="1"/>
        </w:numPr>
        <w:pBdr>
          <w:top w:val="nil"/>
          <w:left w:val="nil"/>
          <w:bottom w:val="nil"/>
          <w:right w:val="nil"/>
          <w:between w:val="nil"/>
        </w:pBdr>
        <w:tabs>
          <w:tab w:val="left" w:pos="993"/>
        </w:tabs>
        <w:spacing w:after="0" w:line="360" w:lineRule="auto"/>
        <w:ind w:left="0" w:firstLine="709"/>
        <w:jc w:val="both"/>
        <w:rPr>
          <w:rFonts w:ascii="Times New Roman" w:hAnsi="Times New Roman"/>
          <w:sz w:val="28"/>
        </w:rPr>
      </w:pPr>
      <w:r w:rsidRPr="000C75DC">
        <w:rPr>
          <w:rFonts w:ascii="Times New Roman" w:hAnsi="Times New Roman"/>
          <w:sz w:val="28"/>
        </w:rPr>
        <w:t>Настоящее постановление вступает в силу с 1 сентября 2026 г. и действует</w:t>
      </w:r>
      <w:r w:rsidRPr="000C75DC">
        <w:rPr>
          <w:rFonts w:ascii="Times New Roman" w:hAnsi="Times New Roman"/>
          <w:sz w:val="28"/>
        </w:rPr>
        <w:br/>
        <w:t>в течение 6 лет со дня его вступления в силу.</w:t>
      </w:r>
    </w:p>
    <w:tbl>
      <w:tblPr>
        <w:tblStyle w:val="17"/>
        <w:tblW w:w="0" w:type="auto"/>
        <w:tblInd w:w="-142" w:type="dxa"/>
        <w:tblLayout w:type="fixed"/>
        <w:tblLook w:val="04A0" w:firstRow="1" w:lastRow="0" w:firstColumn="1" w:lastColumn="0" w:noHBand="0" w:noVBand="1"/>
      </w:tblPr>
      <w:tblGrid>
        <w:gridCol w:w="4077"/>
        <w:gridCol w:w="5137"/>
      </w:tblGrid>
      <w:tr w:rsidR="00FB66D2" w:rsidRPr="000C75DC" w14:paraId="47E8F6B5" w14:textId="77777777">
        <w:tc>
          <w:tcPr>
            <w:tcW w:w="4077" w:type="dxa"/>
          </w:tcPr>
          <w:p w14:paraId="7A355893" w14:textId="77777777" w:rsidR="00FB66D2" w:rsidRPr="000C75DC" w:rsidRDefault="00FB66D2">
            <w:pPr>
              <w:widowControl w:val="0"/>
              <w:pBdr>
                <w:top w:val="nil"/>
                <w:left w:val="nil"/>
                <w:bottom w:val="nil"/>
                <w:right w:val="nil"/>
                <w:between w:val="nil"/>
              </w:pBdr>
              <w:spacing w:after="0" w:line="240" w:lineRule="auto"/>
              <w:rPr>
                <w:rFonts w:ascii="Times New Roman" w:hAnsi="Times New Roman"/>
                <w:sz w:val="28"/>
              </w:rPr>
            </w:pPr>
          </w:p>
          <w:p w14:paraId="6B93EB12" w14:textId="77777777" w:rsidR="00FB66D2" w:rsidRPr="000C75DC" w:rsidRDefault="008D5207">
            <w:pPr>
              <w:widowControl w:val="0"/>
              <w:pBdr>
                <w:top w:val="nil"/>
                <w:left w:val="nil"/>
                <w:bottom w:val="nil"/>
                <w:right w:val="nil"/>
                <w:between w:val="nil"/>
              </w:pBdr>
              <w:spacing w:after="0" w:line="240" w:lineRule="auto"/>
              <w:jc w:val="center"/>
              <w:rPr>
                <w:rFonts w:ascii="Times New Roman" w:hAnsi="Times New Roman"/>
                <w:sz w:val="28"/>
              </w:rPr>
            </w:pPr>
            <w:r w:rsidRPr="000C75DC">
              <w:rPr>
                <w:rFonts w:ascii="Times New Roman" w:hAnsi="Times New Roman"/>
                <w:sz w:val="28"/>
              </w:rPr>
              <w:t>Председатель Правительства</w:t>
            </w:r>
          </w:p>
          <w:p w14:paraId="24AE127E" w14:textId="77777777" w:rsidR="00FB66D2" w:rsidRPr="000C75DC" w:rsidRDefault="008D5207">
            <w:pPr>
              <w:widowControl w:val="0"/>
              <w:pBdr>
                <w:top w:val="nil"/>
                <w:left w:val="nil"/>
                <w:bottom w:val="nil"/>
                <w:right w:val="nil"/>
                <w:between w:val="nil"/>
              </w:pBdr>
              <w:spacing w:after="0" w:line="240" w:lineRule="auto"/>
              <w:jc w:val="center"/>
              <w:rPr>
                <w:rFonts w:ascii="Times New Roman" w:hAnsi="Times New Roman"/>
                <w:sz w:val="28"/>
              </w:rPr>
            </w:pPr>
            <w:r w:rsidRPr="000C75DC">
              <w:rPr>
                <w:rFonts w:ascii="Times New Roman" w:hAnsi="Times New Roman"/>
                <w:sz w:val="28"/>
              </w:rPr>
              <w:t>Российской Федерации</w:t>
            </w:r>
          </w:p>
        </w:tc>
        <w:tc>
          <w:tcPr>
            <w:tcW w:w="5137" w:type="dxa"/>
          </w:tcPr>
          <w:p w14:paraId="4508367A" w14:textId="77777777" w:rsidR="00FB66D2" w:rsidRPr="000C75DC" w:rsidRDefault="00FB66D2">
            <w:pPr>
              <w:widowControl w:val="0"/>
              <w:pBdr>
                <w:top w:val="nil"/>
                <w:left w:val="nil"/>
                <w:bottom w:val="nil"/>
                <w:right w:val="nil"/>
                <w:between w:val="nil"/>
              </w:pBdr>
              <w:spacing w:after="0" w:line="240" w:lineRule="auto"/>
              <w:ind w:firstLine="709"/>
              <w:jc w:val="right"/>
              <w:rPr>
                <w:rFonts w:ascii="Times New Roman" w:hAnsi="Times New Roman"/>
                <w:sz w:val="28"/>
              </w:rPr>
            </w:pPr>
          </w:p>
          <w:p w14:paraId="671EC3D4" w14:textId="77777777" w:rsidR="00FB66D2" w:rsidRPr="000C75DC" w:rsidRDefault="00FB66D2">
            <w:pPr>
              <w:widowControl w:val="0"/>
              <w:pBdr>
                <w:top w:val="nil"/>
                <w:left w:val="nil"/>
                <w:bottom w:val="nil"/>
                <w:right w:val="nil"/>
                <w:between w:val="nil"/>
              </w:pBdr>
              <w:spacing w:after="0" w:line="240" w:lineRule="auto"/>
              <w:ind w:firstLine="709"/>
              <w:jc w:val="right"/>
              <w:rPr>
                <w:rFonts w:ascii="Times New Roman" w:hAnsi="Times New Roman"/>
                <w:sz w:val="28"/>
              </w:rPr>
            </w:pPr>
          </w:p>
          <w:p w14:paraId="224B903B" w14:textId="77777777" w:rsidR="00FB66D2" w:rsidRPr="000C75DC" w:rsidRDefault="008D5207">
            <w:pPr>
              <w:widowControl w:val="0"/>
              <w:pBdr>
                <w:top w:val="nil"/>
                <w:left w:val="nil"/>
                <w:bottom w:val="nil"/>
                <w:right w:val="nil"/>
                <w:between w:val="nil"/>
              </w:pBdr>
              <w:spacing w:after="0" w:line="240" w:lineRule="auto"/>
              <w:ind w:firstLine="709"/>
              <w:jc w:val="right"/>
              <w:rPr>
                <w:rFonts w:ascii="Times New Roman" w:hAnsi="Times New Roman"/>
                <w:sz w:val="28"/>
              </w:rPr>
            </w:pPr>
            <w:proofErr w:type="spellStart"/>
            <w:r w:rsidRPr="000C75DC">
              <w:rPr>
                <w:rFonts w:ascii="Times New Roman" w:hAnsi="Times New Roman"/>
                <w:sz w:val="28"/>
              </w:rPr>
              <w:t>М.Мишустин</w:t>
            </w:r>
            <w:proofErr w:type="spellEnd"/>
          </w:p>
        </w:tc>
      </w:tr>
    </w:tbl>
    <w:p w14:paraId="4F4D5E56" w14:textId="77777777" w:rsidR="00FB66D2" w:rsidRPr="000C75DC" w:rsidRDefault="008D5207">
      <w:pPr>
        <w:widowControl w:val="0"/>
        <w:spacing w:after="0" w:line="240" w:lineRule="auto"/>
        <w:rPr>
          <w:rFonts w:ascii="Times New Roman" w:hAnsi="Times New Roman"/>
          <w:sz w:val="28"/>
        </w:rPr>
      </w:pPr>
      <w:r w:rsidRPr="000C75DC">
        <w:rPr>
          <w:rFonts w:ascii="Times New Roman" w:hAnsi="Times New Roman"/>
          <w:sz w:val="28"/>
        </w:rPr>
        <w:t xml:space="preserve"> </w:t>
      </w:r>
    </w:p>
    <w:p w14:paraId="6628E840" w14:textId="77777777" w:rsidR="00FB66D2" w:rsidRPr="000C75DC" w:rsidRDefault="00FB66D2">
      <w:pPr>
        <w:sectPr w:rsidR="00FB66D2" w:rsidRPr="000C75DC">
          <w:headerReference w:type="even" r:id="rId8"/>
          <w:headerReference w:type="default" r:id="rId9"/>
          <w:footerReference w:type="default" r:id="rId10"/>
          <w:pgSz w:w="11906" w:h="16838"/>
          <w:pgMar w:top="1134" w:right="851" w:bottom="1134" w:left="1134" w:header="709" w:footer="709" w:gutter="0"/>
          <w:cols w:space="720"/>
          <w:titlePg/>
        </w:sectPr>
      </w:pPr>
    </w:p>
    <w:p w14:paraId="4A62C560" w14:textId="77777777" w:rsidR="00FB66D2" w:rsidRPr="000C75DC" w:rsidRDefault="008D5207">
      <w:pPr>
        <w:spacing w:after="0" w:line="360" w:lineRule="auto"/>
        <w:ind w:left="5954"/>
        <w:jc w:val="center"/>
        <w:outlineLvl w:val="0"/>
        <w:rPr>
          <w:rFonts w:ascii="Times New Roman" w:hAnsi="Times New Roman"/>
          <w:sz w:val="28"/>
        </w:rPr>
      </w:pPr>
      <w:r w:rsidRPr="000C75DC">
        <w:rPr>
          <w:rFonts w:ascii="Times New Roman" w:hAnsi="Times New Roman"/>
          <w:sz w:val="28"/>
        </w:rPr>
        <w:lastRenderedPageBreak/>
        <w:t>УТВЕРЖДЕНЫ</w:t>
      </w:r>
    </w:p>
    <w:p w14:paraId="4A3AE3D1" w14:textId="77777777" w:rsidR="00FB66D2" w:rsidRPr="000C75DC" w:rsidRDefault="008D5207">
      <w:pPr>
        <w:spacing w:after="0" w:line="360" w:lineRule="auto"/>
        <w:ind w:left="5954"/>
        <w:jc w:val="center"/>
        <w:rPr>
          <w:rFonts w:ascii="Times New Roman" w:hAnsi="Times New Roman"/>
          <w:sz w:val="28"/>
        </w:rPr>
      </w:pPr>
      <w:r w:rsidRPr="000C75DC">
        <w:rPr>
          <w:rFonts w:ascii="Times New Roman" w:hAnsi="Times New Roman"/>
          <w:sz w:val="28"/>
        </w:rPr>
        <w:t>постановлением Правительства</w:t>
      </w:r>
    </w:p>
    <w:p w14:paraId="5042B100" w14:textId="77777777" w:rsidR="00FB66D2" w:rsidRPr="000C75DC" w:rsidRDefault="008D5207">
      <w:pPr>
        <w:spacing w:after="0" w:line="360" w:lineRule="auto"/>
        <w:ind w:left="5954"/>
        <w:jc w:val="center"/>
        <w:rPr>
          <w:rFonts w:ascii="Times New Roman" w:hAnsi="Times New Roman"/>
          <w:sz w:val="28"/>
        </w:rPr>
      </w:pPr>
      <w:r w:rsidRPr="000C75DC">
        <w:rPr>
          <w:rFonts w:ascii="Times New Roman" w:hAnsi="Times New Roman"/>
          <w:sz w:val="28"/>
        </w:rPr>
        <w:t>Российской Федерации</w:t>
      </w:r>
    </w:p>
    <w:p w14:paraId="298D324E" w14:textId="77777777" w:rsidR="00FB66D2" w:rsidRPr="000C75DC" w:rsidRDefault="008D5207">
      <w:pPr>
        <w:spacing w:after="0" w:line="360" w:lineRule="auto"/>
        <w:ind w:left="5954"/>
        <w:jc w:val="center"/>
        <w:rPr>
          <w:rFonts w:ascii="Times New Roman" w:hAnsi="Times New Roman"/>
          <w:sz w:val="28"/>
        </w:rPr>
      </w:pPr>
      <w:r w:rsidRPr="000C75DC">
        <w:rPr>
          <w:rFonts w:ascii="Times New Roman" w:hAnsi="Times New Roman"/>
          <w:sz w:val="28"/>
        </w:rPr>
        <w:t>от _____ 2026 г. № ___</w:t>
      </w:r>
    </w:p>
    <w:p w14:paraId="28CFA3FE" w14:textId="77777777" w:rsidR="00FB66D2" w:rsidRPr="000C75DC" w:rsidRDefault="00FB66D2">
      <w:pPr>
        <w:widowControl w:val="0"/>
        <w:spacing w:after="0" w:line="360" w:lineRule="auto"/>
        <w:ind w:left="5160"/>
        <w:jc w:val="center"/>
        <w:rPr>
          <w:rFonts w:ascii="Times New Roman" w:hAnsi="Times New Roman"/>
          <w:sz w:val="28"/>
        </w:rPr>
      </w:pPr>
    </w:p>
    <w:p w14:paraId="40D30FF4" w14:textId="77777777" w:rsidR="00FB66D2" w:rsidRPr="000C75DC" w:rsidRDefault="00FB66D2">
      <w:pPr>
        <w:pStyle w:val="ad"/>
        <w:spacing w:after="0" w:line="360" w:lineRule="auto"/>
        <w:ind w:left="0"/>
        <w:jc w:val="both"/>
        <w:rPr>
          <w:rFonts w:ascii="Times New Roman" w:hAnsi="Times New Roman"/>
          <w:sz w:val="28"/>
        </w:rPr>
      </w:pPr>
    </w:p>
    <w:p w14:paraId="7C17E4D2" w14:textId="77777777" w:rsidR="00FB66D2" w:rsidRPr="000C75DC" w:rsidRDefault="008D5207">
      <w:pPr>
        <w:pStyle w:val="ad"/>
        <w:spacing w:after="0" w:line="360" w:lineRule="auto"/>
        <w:ind w:left="0"/>
        <w:jc w:val="center"/>
        <w:rPr>
          <w:rFonts w:ascii="Times New Roman" w:hAnsi="Times New Roman"/>
          <w:b/>
          <w:sz w:val="28"/>
        </w:rPr>
      </w:pPr>
      <w:r w:rsidRPr="000C75DC">
        <w:rPr>
          <w:rFonts w:ascii="Times New Roman" w:hAnsi="Times New Roman"/>
          <w:b/>
          <w:sz w:val="28"/>
        </w:rPr>
        <w:t>П Р А В И Л А</w:t>
      </w:r>
    </w:p>
    <w:p w14:paraId="3BB23CAF" w14:textId="77777777" w:rsidR="00FB66D2" w:rsidRPr="000C75DC" w:rsidRDefault="008D5207">
      <w:pPr>
        <w:pStyle w:val="ad"/>
        <w:spacing w:after="0" w:line="360" w:lineRule="auto"/>
        <w:ind w:left="0"/>
        <w:jc w:val="center"/>
        <w:rPr>
          <w:rFonts w:ascii="Times New Roman" w:hAnsi="Times New Roman"/>
          <w:b/>
          <w:sz w:val="28"/>
        </w:rPr>
      </w:pPr>
      <w:r w:rsidRPr="000C75DC">
        <w:rPr>
          <w:rFonts w:ascii="Times New Roman" w:hAnsi="Times New Roman"/>
          <w:b/>
          <w:sz w:val="28"/>
        </w:rPr>
        <w:t>оказания услуг телеграфной связи</w:t>
      </w:r>
    </w:p>
    <w:p w14:paraId="3FCECABC" w14:textId="77777777" w:rsidR="00FB66D2" w:rsidRPr="000C75DC" w:rsidRDefault="00FB66D2">
      <w:pPr>
        <w:widowControl w:val="0"/>
        <w:spacing w:after="150" w:line="240" w:lineRule="auto"/>
        <w:jc w:val="center"/>
        <w:rPr>
          <w:rFonts w:ascii="Times New Roman" w:hAnsi="Times New Roman"/>
          <w:b/>
          <w:sz w:val="28"/>
        </w:rPr>
      </w:pPr>
    </w:p>
    <w:p w14:paraId="7B445ADF" w14:textId="77777777" w:rsidR="00FB66D2" w:rsidRPr="000C75DC" w:rsidRDefault="008D5207">
      <w:pPr>
        <w:widowControl w:val="0"/>
        <w:spacing w:after="150" w:line="240" w:lineRule="auto"/>
        <w:jc w:val="center"/>
        <w:rPr>
          <w:rFonts w:ascii="Times New Roman" w:hAnsi="Times New Roman"/>
          <w:sz w:val="28"/>
        </w:rPr>
      </w:pPr>
      <w:r w:rsidRPr="000C75DC">
        <w:rPr>
          <w:rFonts w:ascii="Times New Roman" w:hAnsi="Times New Roman"/>
          <w:sz w:val="28"/>
        </w:rPr>
        <w:t>I. Общие положения</w:t>
      </w:r>
    </w:p>
    <w:p w14:paraId="085F0F48" w14:textId="77777777" w:rsidR="00FB66D2" w:rsidRPr="000C75DC" w:rsidRDefault="00FB66D2">
      <w:pPr>
        <w:widowControl w:val="0"/>
        <w:spacing w:after="150" w:line="240" w:lineRule="auto"/>
        <w:jc w:val="center"/>
        <w:rPr>
          <w:rFonts w:ascii="Times New Roman" w:hAnsi="Times New Roman"/>
          <w:sz w:val="40"/>
        </w:rPr>
      </w:pPr>
    </w:p>
    <w:p w14:paraId="41D9F0C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 Настоящие Правила регулируют отношения между физическими лицами, индивидуальными предпринимателями, юридическими лицами (далее – пользователи) и операторами связи, оказывающими услуги телеграфной связи</w:t>
      </w:r>
      <w:r w:rsidRPr="000C75DC">
        <w:rPr>
          <w:rFonts w:ascii="Times New Roman" w:hAnsi="Times New Roman"/>
          <w:sz w:val="28"/>
        </w:rPr>
        <w:br/>
        <w:t>в сети связи общего пользования на основании соответствующей лицензии</w:t>
      </w:r>
      <w:r w:rsidRPr="000C75DC">
        <w:rPr>
          <w:rFonts w:ascii="Times New Roman" w:hAnsi="Times New Roman"/>
          <w:sz w:val="28"/>
        </w:rPr>
        <w:br/>
        <w:t>(далее – операторы связи).</w:t>
      </w:r>
    </w:p>
    <w:p w14:paraId="60F7084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2. В настоящих Правилах используются следующие основные понятия:</w:t>
      </w:r>
    </w:p>
    <w:p w14:paraId="0004E9D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«абонент» - пользователь услуги сети «Телекс», с которым заключен договор об оказании услуги сети «Телекс» при выделении для этих целей абонентского номера;</w:t>
      </w:r>
    </w:p>
    <w:p w14:paraId="578C1F2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«адресат» - пользователь, которому адресуется телеграмма;</w:t>
      </w:r>
    </w:p>
    <w:p w14:paraId="35949FB2"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«внутренняя телеграмма» - телеграмма, поданная, передаваемая</w:t>
      </w:r>
      <w:r w:rsidRPr="000C75DC">
        <w:rPr>
          <w:rFonts w:ascii="Times New Roman" w:hAnsi="Times New Roman"/>
          <w:sz w:val="28"/>
        </w:rPr>
        <w:br/>
        <w:t>и адресованная в пределах территории Российской Федерации;</w:t>
      </w:r>
    </w:p>
    <w:p w14:paraId="419D482A" w14:textId="77777777" w:rsidR="009139F3" w:rsidRDefault="008D5207" w:rsidP="009139F3">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sz w:val="28"/>
        </w:rPr>
        <w:t xml:space="preserve">«дистанционный прием» - </w:t>
      </w:r>
      <w:r w:rsidRPr="000C75DC">
        <w:rPr>
          <w:rFonts w:ascii="Times New Roman" w:hAnsi="Times New Roman"/>
          <w:color w:val="000000" w:themeColor="text1"/>
          <w:sz w:val="28"/>
        </w:rPr>
        <w:t xml:space="preserve">прием телеграммы, путем заполнения отправителем электронной формы в личном кабинете на портале дистанционного </w:t>
      </w:r>
      <w:r w:rsidR="00DA6FA1" w:rsidRPr="000C75DC">
        <w:rPr>
          <w:rFonts w:ascii="Times New Roman" w:hAnsi="Times New Roman"/>
          <w:color w:val="000000" w:themeColor="text1"/>
          <w:sz w:val="28"/>
        </w:rPr>
        <w:t>обслуживания</w:t>
      </w:r>
      <w:r w:rsidRPr="000C75DC">
        <w:rPr>
          <w:rFonts w:ascii="Times New Roman" w:hAnsi="Times New Roman"/>
          <w:color w:val="000000" w:themeColor="text1"/>
          <w:sz w:val="28"/>
        </w:rPr>
        <w:t>;</w:t>
      </w:r>
    </w:p>
    <w:p w14:paraId="42067073" w14:textId="7E6040D9" w:rsidR="00FB66D2" w:rsidRPr="009139F3" w:rsidRDefault="008D5207" w:rsidP="009139F3">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sz w:val="28"/>
        </w:rPr>
        <w:t>«личный кабинет</w:t>
      </w:r>
      <w:r w:rsidR="00B16742">
        <w:rPr>
          <w:rFonts w:ascii="Times New Roman" w:hAnsi="Times New Roman"/>
          <w:sz w:val="28"/>
        </w:rPr>
        <w:t xml:space="preserve"> на портале дистанционного обслуживания</w:t>
      </w:r>
      <w:r w:rsidRPr="000C75DC">
        <w:rPr>
          <w:rFonts w:ascii="Times New Roman" w:hAnsi="Times New Roman"/>
          <w:sz w:val="28"/>
        </w:rPr>
        <w:t xml:space="preserve">» - </w:t>
      </w:r>
      <w:r w:rsidR="00F91536">
        <w:rPr>
          <w:rFonts w:ascii="Times New Roman" w:hAnsi="Times New Roman"/>
          <w:sz w:val="28"/>
        </w:rPr>
        <w:t xml:space="preserve">раздел сайта </w:t>
      </w:r>
      <w:r w:rsidRPr="000C75DC">
        <w:rPr>
          <w:rFonts w:ascii="Times New Roman" w:hAnsi="Times New Roman"/>
          <w:sz w:val="28"/>
        </w:rPr>
        <w:t xml:space="preserve">оператора связи, </w:t>
      </w:r>
      <w:r w:rsidR="005A1344">
        <w:rPr>
          <w:rFonts w:ascii="Times New Roman" w:hAnsi="Times New Roman"/>
          <w:sz w:val="28"/>
        </w:rPr>
        <w:t>посредством которого</w:t>
      </w:r>
      <w:r w:rsidRPr="000C75DC">
        <w:rPr>
          <w:rFonts w:ascii="Times New Roman" w:hAnsi="Times New Roman"/>
          <w:sz w:val="28"/>
        </w:rPr>
        <w:t xml:space="preserve"> абонентом осуществляется доступ </w:t>
      </w:r>
      <w:r w:rsidR="0090073E">
        <w:rPr>
          <w:rFonts w:ascii="Times New Roman" w:hAnsi="Times New Roman"/>
          <w:sz w:val="28"/>
        </w:rPr>
        <w:br/>
      </w:r>
      <w:r w:rsidRPr="000C75DC">
        <w:rPr>
          <w:rFonts w:ascii="Times New Roman" w:hAnsi="Times New Roman"/>
          <w:sz w:val="28"/>
        </w:rPr>
        <w:t>к порталу дистанционного обслуживания</w:t>
      </w:r>
      <w:r w:rsidR="005A1344">
        <w:rPr>
          <w:rFonts w:ascii="Times New Roman" w:hAnsi="Times New Roman"/>
          <w:sz w:val="28"/>
        </w:rPr>
        <w:t xml:space="preserve"> и</w:t>
      </w:r>
      <w:r w:rsidRPr="000C75DC">
        <w:rPr>
          <w:rFonts w:ascii="Times New Roman" w:hAnsi="Times New Roman"/>
          <w:sz w:val="28"/>
        </w:rPr>
        <w:t xml:space="preserve"> к сведениям об оказываемых ему услугах телеграфной связи</w:t>
      </w:r>
      <w:r w:rsidR="00F91536" w:rsidRPr="00716E3C">
        <w:rPr>
          <w:rFonts w:ascii="Times New Roman" w:hAnsi="Times New Roman"/>
          <w:sz w:val="28"/>
        </w:rPr>
        <w:t>;</w:t>
      </w:r>
    </w:p>
    <w:p w14:paraId="0C14C85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lastRenderedPageBreak/>
        <w:t>«международная телеграмма» - телеграмма, поданная в пределах территории Российской Федерации и передаваемая за пределы территории Российской Федерации, или телеграмма, поданная за пределами территории Российской Федерации и адресованная в Российскую Федерацию;</w:t>
      </w:r>
    </w:p>
    <w:p w14:paraId="14558B6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«международный телекс» - временное соединение для приема и передачи текстовых сообщений телеграфной связи между пользовательским (оконечным) оборудованием сети «Телекс», находящимся на территории Российской Федерации, и пользовательским (оконечным) оборудованием сети «Телекс», находящимся на территории другого государства;</w:t>
      </w:r>
    </w:p>
    <w:p w14:paraId="30D23FF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«национальный телекс» - временное соединение для приема и передачи текстовых сообщений телеграфной связи между пользовательским (оконечным) оборудованием сети «Телекс», находящимся на территории Российской Федерации;</w:t>
      </w:r>
    </w:p>
    <w:p w14:paraId="0CEDCEF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«отправитель» - пользователь, который подает оператору связи телеграмму, предназначенную для передачи;</w:t>
      </w:r>
    </w:p>
    <w:p w14:paraId="1A2A7FF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«пользовательское (оконечное) оборудование сети «Телекс» - средства связи для передачи и (или) приема текстовых сообщений и телеграмм в сети «Телекс», технически подключенные к абонентским линиям и находящиеся в пользовании абонента (абонентская установка);</w:t>
      </w:r>
    </w:p>
    <w:p w14:paraId="617EBB07" w14:textId="77DC00AC" w:rsidR="003838F5"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«портал дистанционного обслуживания</w:t>
      </w:r>
      <w:r w:rsidR="00DA6FA1" w:rsidRPr="000C75DC">
        <w:rPr>
          <w:rFonts w:ascii="Times New Roman" w:hAnsi="Times New Roman"/>
          <w:sz w:val="28"/>
        </w:rPr>
        <w:t>»</w:t>
      </w:r>
      <w:r w:rsidRPr="000C75DC">
        <w:rPr>
          <w:rFonts w:ascii="Times New Roman" w:hAnsi="Times New Roman"/>
          <w:color w:val="000000" w:themeColor="text1"/>
          <w:sz w:val="28"/>
        </w:rPr>
        <w:t xml:space="preserve"> - </w:t>
      </w:r>
      <w:r w:rsidR="00292B63">
        <w:rPr>
          <w:rFonts w:ascii="Times New Roman" w:hAnsi="Times New Roman"/>
          <w:color w:val="000000" w:themeColor="text1"/>
          <w:sz w:val="28"/>
        </w:rPr>
        <w:t>электронный сервис оператора связи</w:t>
      </w:r>
      <w:r w:rsidR="00292B63" w:rsidRPr="00292B63">
        <w:rPr>
          <w:rFonts w:ascii="Times New Roman" w:hAnsi="Times New Roman"/>
          <w:color w:val="000000" w:themeColor="text1"/>
          <w:sz w:val="28"/>
        </w:rPr>
        <w:t>,</w:t>
      </w:r>
      <w:r w:rsidRPr="000C75DC">
        <w:rPr>
          <w:rFonts w:ascii="Times New Roman" w:hAnsi="Times New Roman"/>
          <w:sz w:val="28"/>
        </w:rPr>
        <w:t xml:space="preserve"> обеспечивающ</w:t>
      </w:r>
      <w:r w:rsidR="00292B63">
        <w:rPr>
          <w:rFonts w:ascii="Times New Roman" w:hAnsi="Times New Roman"/>
          <w:sz w:val="28"/>
        </w:rPr>
        <w:t>ий</w:t>
      </w:r>
      <w:r w:rsidRPr="000C75DC">
        <w:rPr>
          <w:rFonts w:ascii="Times New Roman" w:hAnsi="Times New Roman"/>
          <w:sz w:val="28"/>
        </w:rPr>
        <w:t xml:space="preserve"> </w:t>
      </w:r>
      <w:r w:rsidR="00365968" w:rsidRPr="000C75DC">
        <w:rPr>
          <w:rFonts w:ascii="Times New Roman" w:hAnsi="Times New Roman"/>
          <w:sz w:val="28"/>
        </w:rPr>
        <w:t>дистанционны</w:t>
      </w:r>
      <w:r w:rsidR="00686A56">
        <w:rPr>
          <w:rFonts w:ascii="Times New Roman" w:hAnsi="Times New Roman"/>
          <w:sz w:val="28"/>
        </w:rPr>
        <w:t>й</w:t>
      </w:r>
      <w:r w:rsidR="00365968" w:rsidRPr="000C75DC">
        <w:rPr>
          <w:rFonts w:ascii="Times New Roman" w:hAnsi="Times New Roman"/>
          <w:sz w:val="28"/>
        </w:rPr>
        <w:t xml:space="preserve"> </w:t>
      </w:r>
      <w:r w:rsidRPr="000C75DC">
        <w:rPr>
          <w:rFonts w:ascii="Times New Roman" w:hAnsi="Times New Roman"/>
          <w:sz w:val="28"/>
        </w:rPr>
        <w:t>прием и доставку (вручение)</w:t>
      </w:r>
      <w:r w:rsidR="005405CC">
        <w:rPr>
          <w:rFonts w:ascii="Times New Roman" w:hAnsi="Times New Roman"/>
          <w:sz w:val="28"/>
        </w:rPr>
        <w:t xml:space="preserve"> телеграммы</w:t>
      </w:r>
      <w:r w:rsidRPr="000C75DC">
        <w:rPr>
          <w:rFonts w:ascii="Times New Roman" w:hAnsi="Times New Roman"/>
          <w:color w:val="000000" w:themeColor="text1"/>
          <w:sz w:val="28"/>
        </w:rPr>
        <w:t>;</w:t>
      </w:r>
    </w:p>
    <w:p w14:paraId="6B7C58E8" w14:textId="5527C341"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«пункт назначения» - адрес, по которому доставка телеграммы осуществляется оператором связи;</w:t>
      </w:r>
    </w:p>
    <w:p w14:paraId="1C6BBA3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«пункт подачи» - пункт связи, в котором отправителю телеграммы оказываются услуги;</w:t>
      </w:r>
    </w:p>
    <w:p w14:paraId="6BD476A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«пункт оказания услуг телеграфной связи» - пункт связи, совмещающий функции пункта подачи и пункта назначения;</w:t>
      </w:r>
    </w:p>
    <w:p w14:paraId="50D98D62"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«телеграмма» - текстовое сообщение, предназначенное для передачи средствами телеграфной связи;</w:t>
      </w:r>
    </w:p>
    <w:p w14:paraId="4511CDD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«телекс» - временное соединение для приема и передачи текстовых </w:t>
      </w:r>
      <w:r w:rsidRPr="000C75DC">
        <w:rPr>
          <w:rFonts w:ascii="Times New Roman" w:hAnsi="Times New Roman"/>
          <w:sz w:val="28"/>
        </w:rPr>
        <w:lastRenderedPageBreak/>
        <w:t>сообщений телеграфной связи между пользовательским (оконечным) оборудованием сети «Телекс».</w:t>
      </w:r>
    </w:p>
    <w:p w14:paraId="5712271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3. Деятельность операторов связи осуществляется на основании лицензии, выдаваемой в порядке, установленном Правительством Российской Федерации.</w:t>
      </w:r>
    </w:p>
    <w:p w14:paraId="6E7183F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4. Услугами телеграфной связи являются:</w:t>
      </w:r>
    </w:p>
    <w:p w14:paraId="13E0EEA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услуга «телеграмма» - деятельность по приему, передаче, обработке, хранению и доставке адресату </w:t>
      </w:r>
      <w:r w:rsidRPr="000C75DC">
        <w:rPr>
          <w:rFonts w:ascii="Times New Roman" w:hAnsi="Times New Roman"/>
          <w:color w:val="000000" w:themeColor="text1"/>
          <w:sz w:val="28"/>
        </w:rPr>
        <w:t xml:space="preserve">внутренних и международных </w:t>
      </w:r>
      <w:r w:rsidRPr="000C75DC">
        <w:rPr>
          <w:rFonts w:ascii="Times New Roman" w:hAnsi="Times New Roman"/>
          <w:sz w:val="28"/>
        </w:rPr>
        <w:t>телеграмм;</w:t>
      </w:r>
    </w:p>
    <w:p w14:paraId="372F640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услуга «телекс» - деятельность по установлению временного соединения для приема и передачи текстовых сообщений телеграфной связи между пользовательским (оконечным) оборудованием сети «Телекс».</w:t>
      </w:r>
    </w:p>
    <w:p w14:paraId="301DAD6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5. Услуга «телеграмма» оказывается пользователю в пунктах оказания услуг телеграфной связи с учетом установленных настоящими Правилами ограничений на отдельные виды и категории телеграмм.</w:t>
      </w:r>
    </w:p>
    <w:p w14:paraId="7D91ECC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Оператор связи при оказании услуги «телеграмма» должен обеспечивать прием, передачу, обработку, хранение телеграммы, поданной отправителем,</w:t>
      </w:r>
      <w:r w:rsidRPr="000C75DC">
        <w:rPr>
          <w:rFonts w:ascii="Times New Roman" w:hAnsi="Times New Roman"/>
          <w:sz w:val="28"/>
        </w:rPr>
        <w:br/>
        <w:t>и ее доставку адресату.</w:t>
      </w:r>
    </w:p>
    <w:p w14:paraId="6234ABF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Качество оказываемых пользователю услуг должно соответствовать следующим требованиям:</w:t>
      </w:r>
    </w:p>
    <w:p w14:paraId="19B6D6C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сроки прохождения телеграммы и уведомления о вручении телеграммы должны соответствовать срокам, установленным настоящими Правилами;</w:t>
      </w:r>
    </w:p>
    <w:p w14:paraId="1659C61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телеграмма должна передаваться без искажения текста, изменяющего</w:t>
      </w:r>
      <w:r w:rsidRPr="000C75DC">
        <w:rPr>
          <w:rFonts w:ascii="Times New Roman" w:hAnsi="Times New Roman"/>
          <w:sz w:val="28"/>
        </w:rPr>
        <w:br/>
        <w:t>ее смысл.</w:t>
      </w:r>
    </w:p>
    <w:p w14:paraId="0D12271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6. Оператор связи обязан обеспечивать соблюдение тайны телеграфной связи и принимать все возможные совместимые с применяемой системой телеграфной связи меры с целью обеспечить соблюдение тайны передаваемых текстовых сообщений. Пользователям гарантируется соблюдение тайны текстовых сообщений, передаваемых по сетям телеграфной связи. Ограничение права</w:t>
      </w:r>
      <w:r w:rsidRPr="000C75DC">
        <w:rPr>
          <w:rFonts w:ascii="Times New Roman" w:hAnsi="Times New Roman"/>
          <w:sz w:val="28"/>
        </w:rPr>
        <w:br/>
        <w:t>на тайну текстовых сообщений допускается только в случаях, предусмотренных федеральными законами.</w:t>
      </w:r>
    </w:p>
    <w:p w14:paraId="0C7388E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7. Сведения о передаваемых по сетям телеграфной связи текстовых </w:t>
      </w:r>
      <w:r w:rsidRPr="000C75DC">
        <w:rPr>
          <w:rFonts w:ascii="Times New Roman" w:hAnsi="Times New Roman"/>
          <w:sz w:val="28"/>
        </w:rPr>
        <w:lastRenderedPageBreak/>
        <w:t>сообщениях, а также сами сообщения могут выдаваться только отправителям</w:t>
      </w:r>
      <w:r w:rsidRPr="000C75DC">
        <w:rPr>
          <w:rFonts w:ascii="Times New Roman" w:hAnsi="Times New Roman"/>
          <w:sz w:val="28"/>
        </w:rPr>
        <w:br/>
        <w:t>и адресатам (их уполномоченным представителям), если иное не предусмотрено федеральными законами.</w:t>
      </w:r>
    </w:p>
    <w:p w14:paraId="4758126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8. При взаимоотношениях оператора связи с пользователем, возникающих при оказании услуг телеграфной связи на территории Российской Федерации, используется русский язык.</w:t>
      </w:r>
    </w:p>
    <w:p w14:paraId="18C70FB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9. Режим работы объектов связи, предназначенных для оказания услуг телеграфной связи, устанавливается оператором связи с учетом следующих требований:</w:t>
      </w:r>
    </w:p>
    <w:p w14:paraId="27B3144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а) прием и доставка телеграмм категорий «правительственная», «срочная»</w:t>
      </w:r>
      <w:r w:rsidRPr="000C75DC">
        <w:rPr>
          <w:rFonts w:ascii="Times New Roman" w:hAnsi="Times New Roman"/>
          <w:sz w:val="28"/>
        </w:rPr>
        <w:br/>
        <w:t xml:space="preserve">и «обыкновенная» </w:t>
      </w:r>
      <w:r w:rsidRPr="000C75DC">
        <w:rPr>
          <w:rFonts w:ascii="Times New Roman" w:hAnsi="Times New Roman"/>
          <w:color w:val="000000" w:themeColor="text1"/>
          <w:sz w:val="28"/>
        </w:rPr>
        <w:t xml:space="preserve">в городах федерального значения, административных центрах субъектов Российской Федерации </w:t>
      </w:r>
      <w:r w:rsidRPr="000C75DC">
        <w:rPr>
          <w:rFonts w:ascii="Times New Roman" w:hAnsi="Times New Roman"/>
          <w:sz w:val="28"/>
        </w:rPr>
        <w:t>должны производиться в период с 8:00 часов</w:t>
      </w:r>
      <w:r w:rsidRPr="000C75DC">
        <w:rPr>
          <w:rFonts w:ascii="Times New Roman" w:hAnsi="Times New Roman"/>
          <w:sz w:val="28"/>
        </w:rPr>
        <w:br/>
        <w:t>до 20:00 часов местного времени, в административных центрах муниципальных образований - не менее чем в одном пункте оказания услуг телеграфной связи</w:t>
      </w:r>
      <w:r w:rsidRPr="000C75DC">
        <w:rPr>
          <w:rFonts w:ascii="Times New Roman" w:hAnsi="Times New Roman"/>
          <w:sz w:val="28"/>
        </w:rPr>
        <w:br/>
        <w:t>в течение рабочего дня в соответствии с режимом его работы;</w:t>
      </w:r>
    </w:p>
    <w:p w14:paraId="1C1DF37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б) прием и доставка телеграмм категорий «вне категории», «внеочередная», «Президент Российской Федерации», «Председатель Правительства Российской Федерации» и «высшая правительственная» в городах федерального значения, административных центрах субъектов Российской Федерации должны производиться круглосуточно не менее чем в одном пункте оказания услуг телеграфной связи, в административных центрах муниципальных образований -</w:t>
      </w:r>
      <w:r w:rsidRPr="000C75DC">
        <w:rPr>
          <w:rFonts w:ascii="Times New Roman" w:hAnsi="Times New Roman"/>
          <w:sz w:val="28"/>
        </w:rPr>
        <w:br/>
        <w:t>не менее чем в одном пункте оказания услуг телеграфной связи в течение рабочего дня в соответствии с режимом его работы</w:t>
      </w:r>
    </w:p>
    <w:p w14:paraId="4411BF8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10. Информирование пользователей о времени оказания услуг телеграфной связи осуществляется оператором связи с указанием времени, действующего</w:t>
      </w:r>
      <w:r w:rsidRPr="000C75DC">
        <w:rPr>
          <w:rFonts w:ascii="Times New Roman" w:hAnsi="Times New Roman"/>
          <w:sz w:val="28"/>
        </w:rPr>
        <w:br/>
        <w:t>в часовой зоне по месту нахождения пользователей.</w:t>
      </w:r>
    </w:p>
    <w:p w14:paraId="77ED405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 технологических процессах передачи и приема телеграфных сообщений,</w:t>
      </w:r>
      <w:r w:rsidRPr="000C75DC">
        <w:rPr>
          <w:rFonts w:ascii="Times New Roman" w:hAnsi="Times New Roman"/>
          <w:sz w:val="28"/>
        </w:rPr>
        <w:br/>
        <w:t xml:space="preserve">а также их обработки в пределах территории Российской Федерации оператор связи применяет единое учетно-отчетное время - московское. В международной связи учетно-отчетное время определяется международными договорами Российской </w:t>
      </w:r>
      <w:r w:rsidRPr="000C75DC">
        <w:rPr>
          <w:rFonts w:ascii="Times New Roman" w:hAnsi="Times New Roman"/>
          <w:sz w:val="28"/>
        </w:rPr>
        <w:lastRenderedPageBreak/>
        <w:t>Федерации.</w:t>
      </w:r>
    </w:p>
    <w:p w14:paraId="63CAEA9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Технологические процессы приема и доставки телеграмм </w:t>
      </w:r>
      <w:r w:rsidR="00832326" w:rsidRPr="000C75DC">
        <w:rPr>
          <w:rFonts w:ascii="Times New Roman" w:hAnsi="Times New Roman"/>
          <w:sz w:val="28"/>
        </w:rPr>
        <w:t>на портале</w:t>
      </w:r>
      <w:r w:rsidRPr="000C75DC">
        <w:rPr>
          <w:rFonts w:ascii="Times New Roman" w:hAnsi="Times New Roman"/>
          <w:sz w:val="28"/>
        </w:rPr>
        <w:t xml:space="preserve"> дистанционного обслуживания, а также обработки телеграмм в телеграфной сети осуществляются круглосуточно.</w:t>
      </w:r>
    </w:p>
    <w:p w14:paraId="7A97066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11. Оператор связи - юридическое лицо предоставляет пользователю информацию о наименовании (фирменном наименовании), месте нахождения, режиме работы (рабочие и выходные дни, часы работы) и оказываемых услугах.</w:t>
      </w:r>
    </w:p>
    <w:p w14:paraId="0EDDDCA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Оператор связи - индивидуальный предприниматель предоставляет пользователю информацию о режиме работы (рабочие и выходные дни, часы работы), государственной регистрации, наименовании зарегистрировавшего его органа, адресе регистрации и оказываемых услугах.</w:t>
      </w:r>
    </w:p>
    <w:p w14:paraId="706621AB" w14:textId="12548362"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Информация должна содержать перечень услуг, требования к их основным потребительским свойствам и качеству (в том числе категории и виды телеграмм, сроки прохождения телеграмм в зависимости от категорий, порядок оформления </w:t>
      </w:r>
      <w:r w:rsidR="0090073E">
        <w:rPr>
          <w:rFonts w:ascii="Times New Roman" w:hAnsi="Times New Roman"/>
          <w:sz w:val="28"/>
        </w:rPr>
        <w:br/>
      </w:r>
      <w:r w:rsidRPr="000C75DC">
        <w:rPr>
          <w:rFonts w:ascii="Times New Roman" w:hAnsi="Times New Roman"/>
          <w:sz w:val="28"/>
        </w:rPr>
        <w:t xml:space="preserve">и особенности </w:t>
      </w:r>
      <w:proofErr w:type="spellStart"/>
      <w:r w:rsidRPr="000C75DC">
        <w:rPr>
          <w:rFonts w:ascii="Times New Roman" w:hAnsi="Times New Roman"/>
          <w:sz w:val="28"/>
        </w:rPr>
        <w:t>адресования</w:t>
      </w:r>
      <w:proofErr w:type="spellEnd"/>
      <w:r w:rsidRPr="000C75DC">
        <w:rPr>
          <w:rFonts w:ascii="Times New Roman" w:hAnsi="Times New Roman"/>
          <w:sz w:val="28"/>
        </w:rPr>
        <w:t xml:space="preserve"> телеграмм, порядок подачи и ограничения в подаче телеграмм в зависимости от пункта назначения, порядок и особенности доставки телеграмм в зависимости от пункта назначения), тарифы и порядок оплаты услуг.</w:t>
      </w:r>
    </w:p>
    <w:p w14:paraId="19268FC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Оператор связи размещает указанную информацию в доступном для пользователя месте. Данная информация может быть размещена на публичном сайте оператора связи в информационно-телекоммуникационной сети «Интернет».</w:t>
      </w:r>
    </w:p>
    <w:p w14:paraId="77660261" w14:textId="77777777"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Оператор связи по требованию пользователя обязан предоставить информацию о номере лицензии и сроке ее действия, а также о наименовании органа, выдавшего эту лицензию.</w:t>
      </w:r>
    </w:p>
    <w:p w14:paraId="1F763B93" w14:textId="163CEFD2"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12. Оператор связи вправе поручить другому лицу заключение договора</w:t>
      </w:r>
      <w:r w:rsidR="00832326" w:rsidRPr="000C75DC">
        <w:rPr>
          <w:rFonts w:ascii="Times New Roman" w:hAnsi="Times New Roman"/>
          <w:sz w:val="28"/>
        </w:rPr>
        <w:t xml:space="preserve"> </w:t>
      </w:r>
      <w:r w:rsidR="0090073E">
        <w:rPr>
          <w:rFonts w:ascii="Times New Roman" w:hAnsi="Times New Roman"/>
          <w:sz w:val="28"/>
        </w:rPr>
        <w:br/>
      </w:r>
      <w:r w:rsidRPr="000C75DC">
        <w:rPr>
          <w:rFonts w:ascii="Times New Roman" w:hAnsi="Times New Roman"/>
          <w:sz w:val="28"/>
        </w:rPr>
        <w:t>об оказании услуг телеграфной связи и осуществление расчетов с пользователем</w:t>
      </w:r>
      <w:r w:rsidR="00832326" w:rsidRPr="000C75DC">
        <w:rPr>
          <w:rFonts w:ascii="Times New Roman" w:hAnsi="Times New Roman"/>
          <w:sz w:val="28"/>
        </w:rPr>
        <w:t xml:space="preserve"> </w:t>
      </w:r>
      <w:r w:rsidR="0090073E">
        <w:rPr>
          <w:rFonts w:ascii="Times New Roman" w:hAnsi="Times New Roman"/>
          <w:sz w:val="28"/>
        </w:rPr>
        <w:br/>
      </w:r>
      <w:r w:rsidRPr="000C75DC">
        <w:rPr>
          <w:rFonts w:ascii="Times New Roman" w:hAnsi="Times New Roman"/>
          <w:sz w:val="28"/>
        </w:rPr>
        <w:t>за оказанные услуги от имени и за счет оператора связи.</w:t>
      </w:r>
    </w:p>
    <w:p w14:paraId="15D84574" w14:textId="3EECA2FE"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По договору, заключенному с пользователем другими лицами от имени</w:t>
      </w:r>
      <w:r w:rsidR="00832326" w:rsidRPr="000C75DC">
        <w:rPr>
          <w:rFonts w:ascii="Times New Roman" w:hAnsi="Times New Roman"/>
          <w:sz w:val="28"/>
        </w:rPr>
        <w:t xml:space="preserve"> </w:t>
      </w:r>
      <w:r w:rsidR="0090073E">
        <w:rPr>
          <w:rFonts w:ascii="Times New Roman" w:hAnsi="Times New Roman"/>
          <w:sz w:val="28"/>
        </w:rPr>
        <w:br/>
      </w:r>
      <w:r w:rsidRPr="000C75DC">
        <w:rPr>
          <w:rFonts w:ascii="Times New Roman" w:hAnsi="Times New Roman"/>
          <w:sz w:val="28"/>
        </w:rPr>
        <w:t>и за счет оператора связи, права и обязанности возникают непосредственно</w:t>
      </w:r>
      <w:r w:rsidR="00832326" w:rsidRPr="000C75DC">
        <w:rPr>
          <w:rFonts w:ascii="Times New Roman" w:hAnsi="Times New Roman"/>
          <w:sz w:val="28"/>
        </w:rPr>
        <w:t xml:space="preserve"> </w:t>
      </w:r>
      <w:r w:rsidR="0090073E">
        <w:rPr>
          <w:rFonts w:ascii="Times New Roman" w:hAnsi="Times New Roman"/>
          <w:sz w:val="28"/>
        </w:rPr>
        <w:br/>
      </w:r>
      <w:r w:rsidRPr="000C75DC">
        <w:rPr>
          <w:rFonts w:ascii="Times New Roman" w:hAnsi="Times New Roman"/>
          <w:sz w:val="28"/>
        </w:rPr>
        <w:t>у оператора связи.</w:t>
      </w:r>
    </w:p>
    <w:p w14:paraId="24ED3ED2"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13. При угрозе возникновения или при возникновении чрезвычайных </w:t>
      </w:r>
      <w:r w:rsidRPr="000C75DC">
        <w:rPr>
          <w:rFonts w:ascii="Times New Roman" w:hAnsi="Times New Roman"/>
          <w:sz w:val="28"/>
        </w:rPr>
        <w:lastRenderedPageBreak/>
        <w:t>ситуаций природного и техногенного характера, определенных законодательством Российской Федерации, уполномоченные на то государственные органы имеют право на приоритетное использование сетей и средств телеграфной связи, а также на приостановление или ограничение использования этих сетей и средств.</w:t>
      </w:r>
    </w:p>
    <w:p w14:paraId="3C8FC34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14. Оператор связи должен предоставлять абсолютный приоритет всем сообщениям, касающимся безопасности человека на воде, на земле, в воздухе</w:t>
      </w:r>
      <w:r w:rsidRPr="000C75DC">
        <w:rPr>
          <w:rFonts w:ascii="Times New Roman" w:hAnsi="Times New Roman"/>
          <w:sz w:val="28"/>
        </w:rPr>
        <w:br/>
        <w:t>и космическом пространстве, а также сообщениям о крупных авариях, катастрофах, эпидемиях, эпизоотиях и стихийных бедствиях, связанным с проведением неотложных мероприятий в области государственного управления, обороны страны, безопасности государства и обеспечения правопорядка.</w:t>
      </w:r>
    </w:p>
    <w:p w14:paraId="72441F9C" w14:textId="77777777" w:rsidR="00FB66D2" w:rsidRPr="000C75DC" w:rsidRDefault="00FB66D2">
      <w:pPr>
        <w:widowControl w:val="0"/>
        <w:spacing w:after="0" w:line="360" w:lineRule="auto"/>
        <w:ind w:firstLine="709"/>
        <w:rPr>
          <w:rFonts w:ascii="Times New Roman" w:hAnsi="Times New Roman"/>
          <w:sz w:val="28"/>
        </w:rPr>
      </w:pPr>
    </w:p>
    <w:p w14:paraId="3A7D9E2E" w14:textId="77777777" w:rsidR="00FB66D2" w:rsidRPr="000C75DC" w:rsidRDefault="008D5207">
      <w:pPr>
        <w:widowControl w:val="0"/>
        <w:spacing w:after="0" w:line="360" w:lineRule="auto"/>
        <w:jc w:val="center"/>
        <w:rPr>
          <w:rFonts w:ascii="Times New Roman" w:hAnsi="Times New Roman"/>
          <w:sz w:val="28"/>
        </w:rPr>
      </w:pPr>
      <w:r w:rsidRPr="000C75DC">
        <w:rPr>
          <w:rFonts w:ascii="Times New Roman" w:hAnsi="Times New Roman"/>
          <w:sz w:val="28"/>
        </w:rPr>
        <w:t>II. Общий порядок и условия оказания услуг телеграфной связи</w:t>
      </w:r>
    </w:p>
    <w:p w14:paraId="002A23F4" w14:textId="77777777" w:rsidR="00FB66D2" w:rsidRPr="000C75DC" w:rsidRDefault="00FB66D2">
      <w:pPr>
        <w:widowControl w:val="0"/>
        <w:spacing w:after="0" w:line="360" w:lineRule="auto"/>
        <w:ind w:firstLine="709"/>
        <w:jc w:val="center"/>
        <w:rPr>
          <w:rFonts w:ascii="Times New Roman" w:hAnsi="Times New Roman"/>
          <w:sz w:val="28"/>
        </w:rPr>
      </w:pPr>
    </w:p>
    <w:p w14:paraId="6BB207E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15. Оператор связи оказывает пользователям услуги телеграфной связи</w:t>
      </w:r>
      <w:r w:rsidRPr="000C75DC">
        <w:rPr>
          <w:rFonts w:ascii="Times New Roman" w:hAnsi="Times New Roman"/>
          <w:sz w:val="28"/>
        </w:rPr>
        <w:br/>
        <w:t>на основании договора об оказании услуг телеграфной связи.</w:t>
      </w:r>
    </w:p>
    <w:p w14:paraId="27E7097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16. Договор об оказании услуг телеграфной связи заключается</w:t>
      </w:r>
      <w:r w:rsidRPr="000C75DC">
        <w:rPr>
          <w:rFonts w:ascii="Times New Roman" w:hAnsi="Times New Roman"/>
          <w:sz w:val="28"/>
        </w:rPr>
        <w:br/>
        <w:t>в соответствии с гражданским законодательством и должен содержать условия, предусмотренные законодательством Российской Федерации и настоящими Правилами.</w:t>
      </w:r>
    </w:p>
    <w:p w14:paraId="6562A73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При оказании услуги «телеграмма» в пунктах подачи при отсутствии указанного договора в письменной форме он считается заключенным с момента выдачи оператором связи отправителю чека, подтверждающего оплату пользователем оказанной услуги. При наличии технической возможности электронный чек может быть направлен отправителю в электронной форме</w:t>
      </w:r>
      <w:r w:rsidRPr="000C75DC">
        <w:rPr>
          <w:rFonts w:ascii="Times New Roman" w:hAnsi="Times New Roman"/>
          <w:sz w:val="28"/>
        </w:rPr>
        <w:br/>
        <w:t>на предоставленный абонентский номер или адрес электронной почты.</w:t>
      </w:r>
    </w:p>
    <w:p w14:paraId="14B4ECE7" w14:textId="77777777"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При дистанционном приеме телеграммы договор об оказании услуг телеграфной связи считается заключенным с момента получения отправителем чека в электронной форме.</w:t>
      </w:r>
    </w:p>
    <w:p w14:paraId="7BF1152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Договор об оказании услуг телеграфной связи, заключаемый оператором связи с гражданами, является публичным договором.</w:t>
      </w:r>
    </w:p>
    <w:p w14:paraId="6AC69FE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lastRenderedPageBreak/>
        <w:t xml:space="preserve">17. </w:t>
      </w:r>
      <w:r w:rsidRPr="000C75DC">
        <w:rPr>
          <w:rFonts w:ascii="Times New Roman" w:hAnsi="Times New Roman"/>
          <w:color w:val="000000" w:themeColor="text1"/>
          <w:sz w:val="28"/>
        </w:rPr>
        <w:t>Оператор связи не вправе отказать пользователю в заключении договора об оказании услуг телеграфной связи, кроме случаев, когда оператор связи докажет отсутствие возможности оказывать услуги телеграфной связи.</w:t>
      </w:r>
    </w:p>
    <w:p w14:paraId="60F1A6F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 случае уклонения оператора связи от заключения договора об оказании услуг телеграфной связи пользователь вправе обратиться в суд с требованием</w:t>
      </w:r>
      <w:r w:rsidRPr="000C75DC">
        <w:rPr>
          <w:rFonts w:ascii="Times New Roman" w:hAnsi="Times New Roman"/>
          <w:sz w:val="28"/>
        </w:rPr>
        <w:br/>
        <w:t>о понуждении заключить договор.</w:t>
      </w:r>
    </w:p>
    <w:p w14:paraId="319EBB7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18. Оператор связи не вправе навязывать пользователю включение в договор об оказании услуг телеграфной связи иных услуг, оказываемых за отдельную плату.</w:t>
      </w:r>
    </w:p>
    <w:p w14:paraId="318B132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Пользователь вправе отказаться от оплаты услуг, не предусмотренных договором об оказании услуг телеграфной связи, а если они оплачены, пользователь вправе потребовать от оператора связи возврата уплаченной суммы.</w:t>
      </w:r>
    </w:p>
    <w:p w14:paraId="3F6BC01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Запрещается обусловливать оказание одних услуг телеграфной связи обязательным оказанием иных услуг телеграфной связи.</w:t>
      </w:r>
    </w:p>
    <w:p w14:paraId="23B4761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19. Пользователь вправе расторгнуть договор об оказании услуг телеграфной связи в порядке и случаях, предусмотренных законодательством Российской Федерации и договором об оказании услуг телеграфной связи.</w:t>
      </w:r>
    </w:p>
    <w:p w14:paraId="5D240EE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При оказании услуги «телеграмма» в пунктах подачи пользователь вправе отказаться от исполнения указанного договора при условии оплаты им оператору связи фактически понесенных оператором связи расходов.</w:t>
      </w:r>
    </w:p>
    <w:p w14:paraId="4B5B8722"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20. Обязательства по договору об оказании услуг телеграфной связи прекращаются при невозможности исполнения, если это вызвано обстоятельством, за которое ни одна из сторон не отвечает.</w:t>
      </w:r>
    </w:p>
    <w:p w14:paraId="115C0270" w14:textId="77777777" w:rsidR="00FB66D2" w:rsidRPr="000C75DC" w:rsidRDefault="00FB66D2">
      <w:pPr>
        <w:widowControl w:val="0"/>
        <w:spacing w:after="0" w:line="360" w:lineRule="auto"/>
        <w:ind w:firstLine="709"/>
        <w:jc w:val="both"/>
        <w:rPr>
          <w:rFonts w:ascii="Times New Roman" w:hAnsi="Times New Roman"/>
          <w:sz w:val="28"/>
        </w:rPr>
      </w:pPr>
    </w:p>
    <w:p w14:paraId="11D6496C" w14:textId="77777777" w:rsidR="00FB66D2" w:rsidRPr="000C75DC" w:rsidRDefault="008D5207">
      <w:pPr>
        <w:widowControl w:val="0"/>
        <w:spacing w:after="0" w:line="360" w:lineRule="auto"/>
        <w:jc w:val="center"/>
        <w:rPr>
          <w:rFonts w:ascii="Times New Roman" w:hAnsi="Times New Roman"/>
          <w:sz w:val="28"/>
        </w:rPr>
      </w:pPr>
      <w:r w:rsidRPr="000C75DC">
        <w:rPr>
          <w:rFonts w:ascii="Times New Roman" w:hAnsi="Times New Roman"/>
          <w:sz w:val="28"/>
        </w:rPr>
        <w:t>III. Порядок оказания услуги «телеграмма»</w:t>
      </w:r>
    </w:p>
    <w:p w14:paraId="64CB79B1" w14:textId="77777777" w:rsidR="00FB66D2" w:rsidRPr="000C75DC" w:rsidRDefault="00FB66D2">
      <w:pPr>
        <w:widowControl w:val="0"/>
        <w:spacing w:after="0" w:line="360" w:lineRule="auto"/>
        <w:rPr>
          <w:rFonts w:ascii="Times New Roman" w:hAnsi="Times New Roman"/>
          <w:sz w:val="28"/>
        </w:rPr>
      </w:pPr>
    </w:p>
    <w:p w14:paraId="6D0863C0" w14:textId="77777777" w:rsidR="00FB66D2" w:rsidRPr="000C75DC" w:rsidRDefault="008D5207">
      <w:pPr>
        <w:widowControl w:val="0"/>
        <w:spacing w:after="0" w:line="360" w:lineRule="auto"/>
        <w:jc w:val="center"/>
        <w:rPr>
          <w:rFonts w:ascii="Times New Roman" w:hAnsi="Times New Roman"/>
          <w:sz w:val="28"/>
        </w:rPr>
      </w:pPr>
      <w:r w:rsidRPr="000C75DC">
        <w:rPr>
          <w:rFonts w:ascii="Times New Roman" w:hAnsi="Times New Roman"/>
          <w:sz w:val="28"/>
        </w:rPr>
        <w:t>Порядок оказания услуги «внутренняя телеграмма»</w:t>
      </w:r>
    </w:p>
    <w:p w14:paraId="75E79E87" w14:textId="77777777" w:rsidR="00FB66D2" w:rsidRPr="000C75DC" w:rsidRDefault="00FB66D2">
      <w:pPr>
        <w:widowControl w:val="0"/>
        <w:spacing w:after="0" w:line="360" w:lineRule="auto"/>
        <w:jc w:val="center"/>
        <w:rPr>
          <w:rFonts w:ascii="Times New Roman" w:hAnsi="Times New Roman"/>
          <w:sz w:val="28"/>
        </w:rPr>
      </w:pPr>
    </w:p>
    <w:p w14:paraId="51B9A2E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21. При оказании услуги «внутренняя телеграмма» операторы связи должны обеспечивать:</w:t>
      </w:r>
    </w:p>
    <w:p w14:paraId="59AAFCC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lastRenderedPageBreak/>
        <w:t>для отправителей - прием телеграмм с целью передачи и доставки (вручения) адресатам;</w:t>
      </w:r>
    </w:p>
    <w:p w14:paraId="0FB0A3C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для адресатов - доставку (вручение) телеграмм, поданных в их адрес отправителями.</w:t>
      </w:r>
    </w:p>
    <w:p w14:paraId="0688E83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Отправители должны обеспечивать правильное оформление телеграмм</w:t>
      </w:r>
      <w:r w:rsidRPr="000C75DC">
        <w:rPr>
          <w:rFonts w:ascii="Times New Roman" w:hAnsi="Times New Roman"/>
          <w:sz w:val="28"/>
        </w:rPr>
        <w:br/>
        <w:t>и оплату оказанных услуг.</w:t>
      </w:r>
    </w:p>
    <w:p w14:paraId="4D401E7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22. Телеграммы в зависимости от приоритета обработки разделяются</w:t>
      </w:r>
      <w:r w:rsidRPr="000C75DC">
        <w:rPr>
          <w:rFonts w:ascii="Times New Roman" w:hAnsi="Times New Roman"/>
          <w:sz w:val="28"/>
        </w:rPr>
        <w:br/>
        <w:t>на следующие категории:</w:t>
      </w:r>
    </w:p>
    <w:p w14:paraId="2FDD17A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«вне категории»;</w:t>
      </w:r>
    </w:p>
    <w:p w14:paraId="4FE0BDB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«внеочередная»;</w:t>
      </w:r>
    </w:p>
    <w:p w14:paraId="7BDA750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«Президент Российской Федерации»;</w:t>
      </w:r>
    </w:p>
    <w:p w14:paraId="06C8C18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«Председатель Правительства Российской Федерации»;</w:t>
      </w:r>
    </w:p>
    <w:p w14:paraId="5EB4F0D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«высшая правительственная»;</w:t>
      </w:r>
    </w:p>
    <w:p w14:paraId="5E886D0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«правительственная»;</w:t>
      </w:r>
    </w:p>
    <w:p w14:paraId="32CB883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«срочная»;</w:t>
      </w:r>
    </w:p>
    <w:p w14:paraId="4535D50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«обыкновенная».</w:t>
      </w:r>
    </w:p>
    <w:p w14:paraId="3D39B9E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23. Телеграммы, имеющие особенности по назначению, способу оформления, подачи или доставки, разделяются на следующие виды:</w:t>
      </w:r>
    </w:p>
    <w:p w14:paraId="6A9E407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 уведомлением о вручении телеграфом» (с отметкой «уведомление телеграфом»);</w:t>
      </w:r>
    </w:p>
    <w:p w14:paraId="541B013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 уведомлением о вручении телеграфом «срочное» (с отметкой «уведомление телеграфом срочное»);</w:t>
      </w:r>
    </w:p>
    <w:p w14:paraId="2B0BB1B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 доставкой в срок, указанный отправителем» (с отметкой «вручить (дата)»);</w:t>
      </w:r>
    </w:p>
    <w:p w14:paraId="7AACAB0A" w14:textId="4156CED5"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 доставкой в населенный пункт не имеющий телеграфной, факсимильной (телефонной) связи» (с отметкой «почтой заказное»);</w:t>
      </w:r>
    </w:p>
    <w:p w14:paraId="4D2A935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«на художественном бланке» (с отметкой «люкс»);</w:t>
      </w:r>
    </w:p>
    <w:p w14:paraId="75647D5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«на художественном бланке формата A4» (с отметкой «люкс/в»);</w:t>
      </w:r>
    </w:p>
    <w:p w14:paraId="2B29B75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«на художественном бланке по случаю траура» (с отметкой «</w:t>
      </w:r>
      <w:proofErr w:type="spellStart"/>
      <w:r w:rsidRPr="000C75DC">
        <w:rPr>
          <w:rFonts w:ascii="Times New Roman" w:hAnsi="Times New Roman"/>
          <w:sz w:val="28"/>
        </w:rPr>
        <w:t>делюкс</w:t>
      </w:r>
      <w:proofErr w:type="spellEnd"/>
      <w:r w:rsidRPr="000C75DC">
        <w:rPr>
          <w:rFonts w:ascii="Times New Roman" w:hAnsi="Times New Roman"/>
          <w:sz w:val="28"/>
        </w:rPr>
        <w:t>»);</w:t>
      </w:r>
    </w:p>
    <w:p w14:paraId="7A6C6AA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«заверенная оператором связи» (с отметкой «заверенная»);</w:t>
      </w:r>
    </w:p>
    <w:p w14:paraId="2C45BE1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«криптограмма» (с отметкой «криптограмма»);</w:t>
      </w:r>
    </w:p>
    <w:p w14:paraId="0A9AAF1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lastRenderedPageBreak/>
        <w:t>«</w:t>
      </w:r>
      <w:proofErr w:type="spellStart"/>
      <w:r w:rsidRPr="000C75DC">
        <w:rPr>
          <w:rFonts w:ascii="Times New Roman" w:hAnsi="Times New Roman"/>
          <w:sz w:val="28"/>
        </w:rPr>
        <w:t>метео</w:t>
      </w:r>
      <w:proofErr w:type="spellEnd"/>
      <w:r w:rsidRPr="000C75DC">
        <w:rPr>
          <w:rFonts w:ascii="Times New Roman" w:hAnsi="Times New Roman"/>
          <w:sz w:val="28"/>
        </w:rPr>
        <w:t>» (с отметкой «</w:t>
      </w:r>
      <w:proofErr w:type="spellStart"/>
      <w:r w:rsidRPr="000C75DC">
        <w:rPr>
          <w:rFonts w:ascii="Times New Roman" w:hAnsi="Times New Roman"/>
          <w:sz w:val="28"/>
        </w:rPr>
        <w:t>метео</w:t>
      </w:r>
      <w:proofErr w:type="spellEnd"/>
      <w:r w:rsidRPr="000C75DC">
        <w:rPr>
          <w:rFonts w:ascii="Times New Roman" w:hAnsi="Times New Roman"/>
          <w:sz w:val="28"/>
        </w:rPr>
        <w:t>»);</w:t>
      </w:r>
    </w:p>
    <w:p w14:paraId="6B3C797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«схемная» (с отметкой «схема (номер)»).</w:t>
      </w:r>
    </w:p>
    <w:p w14:paraId="0A0CE88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Телеграмма может иметь один или несколько видов. Телеграмма,</w:t>
      </w:r>
      <w:r w:rsidRPr="000C75DC">
        <w:rPr>
          <w:rFonts w:ascii="Times New Roman" w:hAnsi="Times New Roman"/>
          <w:sz w:val="28"/>
        </w:rPr>
        <w:br/>
        <w:t>не имеющая особенностей по назначению, способу оформления, подачи</w:t>
      </w:r>
      <w:r w:rsidRPr="000C75DC">
        <w:rPr>
          <w:rFonts w:ascii="Times New Roman" w:hAnsi="Times New Roman"/>
          <w:sz w:val="28"/>
        </w:rPr>
        <w:br/>
        <w:t>или доставки, ни к одному из указанных видов не относится (без отметки).</w:t>
      </w:r>
    </w:p>
    <w:p w14:paraId="2C426215" w14:textId="35BBF935"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24. Право подачи телеграмм категорий «срочная», «обыкновенная»</w:t>
      </w:r>
      <w:r w:rsidRPr="000C75DC">
        <w:rPr>
          <w:rFonts w:ascii="Times New Roman" w:hAnsi="Times New Roman"/>
          <w:sz w:val="28"/>
        </w:rPr>
        <w:br/>
        <w:t>и телеграмм видов «с уведомлением о вручении телеграфом», «с уведомлением</w:t>
      </w:r>
      <w:r w:rsidRPr="000C75DC">
        <w:rPr>
          <w:rFonts w:ascii="Times New Roman" w:hAnsi="Times New Roman"/>
          <w:sz w:val="28"/>
        </w:rPr>
        <w:br/>
        <w:t>о вручении телеграфом «срочное», «с доставкой в срок, указанный отправителем», «с доставкой в населенный пункт, не имеющий телеграфной, факсимильной (телефонной) связи», «на художественном бланке»,</w:t>
      </w:r>
      <w:r w:rsidRPr="000C75DC">
        <w:rPr>
          <w:rFonts w:ascii="Times New Roman" w:hAnsi="Times New Roman"/>
          <w:sz w:val="28"/>
        </w:rPr>
        <w:br/>
        <w:t>«на художественном бланке формата A4», «на художественном бланке по случаю траура» и «заверенная оператором связи» имеют все пользователи.</w:t>
      </w:r>
    </w:p>
    <w:p w14:paraId="09B998F2"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25. Право подачи телеграмм категорий «вне категории», «внеочередная», «Президент Российской Федерации», «Председатель Правительства Российской Федерации», «высшая правительственная», «правительственная» и телеграмм видов «криптограмма», «</w:t>
      </w:r>
      <w:proofErr w:type="spellStart"/>
      <w:r w:rsidRPr="000C75DC">
        <w:rPr>
          <w:rFonts w:ascii="Times New Roman" w:hAnsi="Times New Roman"/>
          <w:sz w:val="28"/>
        </w:rPr>
        <w:t>метео</w:t>
      </w:r>
      <w:proofErr w:type="spellEnd"/>
      <w:r w:rsidRPr="000C75DC">
        <w:rPr>
          <w:rFonts w:ascii="Times New Roman" w:hAnsi="Times New Roman"/>
          <w:sz w:val="28"/>
        </w:rPr>
        <w:t>», «схемная» имеют ограниченные группы пользователей.</w:t>
      </w:r>
    </w:p>
    <w:p w14:paraId="302D432C" w14:textId="6B1CF34D"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26. </w:t>
      </w:r>
      <w:r w:rsidRPr="000C75DC">
        <w:rPr>
          <w:rFonts w:ascii="Times New Roman" w:hAnsi="Times New Roman"/>
          <w:color w:val="000000" w:themeColor="text1"/>
          <w:sz w:val="28"/>
        </w:rPr>
        <w:t>Перечень лиц</w:t>
      </w:r>
      <w:r w:rsidRPr="000C75DC">
        <w:rPr>
          <w:rFonts w:ascii="Times New Roman" w:hAnsi="Times New Roman"/>
          <w:sz w:val="28"/>
        </w:rPr>
        <w:t>, за подписью которых подаются телеграммы категорий «вне категории», «внеочередная», «Президент Российской Федерации», «Председатель Правительства Российской Федерации», «высшая правительственная» и «правительственная», определя</w:t>
      </w:r>
      <w:r w:rsidR="00A205F7">
        <w:rPr>
          <w:rFonts w:ascii="Times New Roman" w:hAnsi="Times New Roman"/>
          <w:sz w:val="28"/>
        </w:rPr>
        <w:t>е</w:t>
      </w:r>
      <w:r w:rsidRPr="000C75DC">
        <w:rPr>
          <w:rFonts w:ascii="Times New Roman" w:hAnsi="Times New Roman"/>
          <w:sz w:val="28"/>
        </w:rPr>
        <w:t>тся Президентом Российской Федерации и Правительством Российской Федерации.</w:t>
      </w:r>
    </w:p>
    <w:p w14:paraId="5376BED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27. Право подачи телеграмм видов «криптограмма» предоставляется юридическим лицам и индивидуальным предпринимателям, имеющим лицензии на эксплуатацию шифровальных (криптографических) средств или оказание услуг с их использованием, а также лицам, заключившим договоры на оказание услуг</w:t>
      </w:r>
      <w:r w:rsidRPr="000C75DC">
        <w:rPr>
          <w:rFonts w:ascii="Times New Roman" w:hAnsi="Times New Roman"/>
          <w:sz w:val="28"/>
        </w:rPr>
        <w:br/>
        <w:t>по шифрованию информации с указанными лицами.</w:t>
      </w:r>
    </w:p>
    <w:p w14:paraId="0D84C98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28. Право подачи телеграммы вида «схемная» имеют юридические лица</w:t>
      </w:r>
      <w:r w:rsidRPr="000C75DC">
        <w:rPr>
          <w:rFonts w:ascii="Times New Roman" w:hAnsi="Times New Roman"/>
          <w:sz w:val="28"/>
        </w:rPr>
        <w:br/>
        <w:t xml:space="preserve">и индивидуальные предприниматели. Порядок подачи таких телеграмм, включая список адресов и номер, присваиваемый схеме, определяется в договоре между </w:t>
      </w:r>
      <w:r w:rsidRPr="000C75DC">
        <w:rPr>
          <w:rFonts w:ascii="Times New Roman" w:hAnsi="Times New Roman"/>
          <w:sz w:val="28"/>
        </w:rPr>
        <w:lastRenderedPageBreak/>
        <w:t>оператором связи и отправителем.</w:t>
      </w:r>
    </w:p>
    <w:p w14:paraId="3A33FE1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29. Телеграммы категорий «Президент Российской Федерации», «Председатель Правительства Российской Федерации», «высшая правительственная», «правительственная», «срочная» и «обыкновенная» подаются отправителями оператору связи в пунктах подачи.</w:t>
      </w:r>
    </w:p>
    <w:p w14:paraId="77A754C0" w14:textId="5EAD31D8"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Допускается подача телеграмм иным способом, если это установлено</w:t>
      </w:r>
      <w:r w:rsidRPr="000C75DC">
        <w:rPr>
          <w:rFonts w:ascii="Times New Roman" w:hAnsi="Times New Roman"/>
          <w:sz w:val="28"/>
        </w:rPr>
        <w:br/>
        <w:t xml:space="preserve">в договоре между оператором связи и пользователем или </w:t>
      </w:r>
      <w:r w:rsidR="0001144B" w:rsidRPr="000C75DC">
        <w:rPr>
          <w:rFonts w:ascii="Times New Roman" w:hAnsi="Times New Roman"/>
          <w:sz w:val="28"/>
        </w:rPr>
        <w:t xml:space="preserve">юридическим лицом, уполномоченным </w:t>
      </w:r>
      <w:r w:rsidRPr="000C75DC">
        <w:rPr>
          <w:rFonts w:ascii="Times New Roman" w:hAnsi="Times New Roman"/>
          <w:sz w:val="28"/>
        </w:rPr>
        <w:t>подавать телеграммы определенной группы пользователей.</w:t>
      </w:r>
    </w:p>
    <w:p w14:paraId="696B43E2" w14:textId="77517366" w:rsidR="00FB66D2" w:rsidRPr="000C75DC" w:rsidRDefault="008D5207">
      <w:pPr>
        <w:widowControl w:val="0"/>
        <w:spacing w:after="0" w:line="360" w:lineRule="auto"/>
        <w:ind w:firstLine="709"/>
        <w:jc w:val="both"/>
        <w:rPr>
          <w:rFonts w:ascii="Times New Roman" w:hAnsi="Times New Roman"/>
          <w:strike/>
          <w:sz w:val="28"/>
        </w:rPr>
      </w:pPr>
      <w:r w:rsidRPr="000C75DC">
        <w:rPr>
          <w:rFonts w:ascii="Times New Roman" w:hAnsi="Times New Roman"/>
          <w:color w:val="000000" w:themeColor="text1"/>
          <w:sz w:val="28"/>
        </w:rPr>
        <w:t xml:space="preserve">30. Телеграммы от юридических лиц, подписанные лицами, уполномоченными выступать от имени </w:t>
      </w:r>
      <w:r w:rsidR="00B16742">
        <w:rPr>
          <w:rFonts w:ascii="Times New Roman" w:hAnsi="Times New Roman"/>
          <w:color w:val="000000" w:themeColor="text1"/>
          <w:sz w:val="28"/>
        </w:rPr>
        <w:t>юридического лица</w:t>
      </w:r>
      <w:r w:rsidRPr="000C75DC">
        <w:rPr>
          <w:rFonts w:ascii="Times New Roman" w:hAnsi="Times New Roman"/>
          <w:color w:val="000000" w:themeColor="text1"/>
          <w:sz w:val="28"/>
        </w:rPr>
        <w:t>, должны быть заверены печатью юридического лица (при наличии) или печатью</w:t>
      </w:r>
      <w:r w:rsidRPr="000C75DC">
        <w:rPr>
          <w:rFonts w:ascii="Times New Roman" w:hAnsi="Times New Roman"/>
          <w:color w:val="000000" w:themeColor="text1"/>
          <w:sz w:val="28"/>
        </w:rPr>
        <w:br/>
        <w:t>«Для телеграмм».</w:t>
      </w:r>
    </w:p>
    <w:p w14:paraId="531811F0" w14:textId="634BA3C4"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В телеграммах, от</w:t>
      </w:r>
      <w:r w:rsidR="00E96E55">
        <w:rPr>
          <w:rFonts w:ascii="Times New Roman" w:hAnsi="Times New Roman"/>
          <w:color w:val="000000" w:themeColor="text1"/>
          <w:sz w:val="28"/>
        </w:rPr>
        <w:t xml:space="preserve"> разных </w:t>
      </w:r>
      <w:r w:rsidRPr="000C75DC">
        <w:rPr>
          <w:rFonts w:ascii="Times New Roman" w:hAnsi="Times New Roman"/>
          <w:color w:val="000000" w:themeColor="text1"/>
          <w:sz w:val="28"/>
        </w:rPr>
        <w:t xml:space="preserve">юридических лиц, </w:t>
      </w:r>
      <w:r w:rsidR="00D3620A">
        <w:rPr>
          <w:rFonts w:ascii="Times New Roman" w:hAnsi="Times New Roman"/>
          <w:color w:val="000000" w:themeColor="text1"/>
          <w:sz w:val="28"/>
        </w:rPr>
        <w:t>подписанных лицами</w:t>
      </w:r>
      <w:r w:rsidR="00D3620A" w:rsidRPr="00086511">
        <w:rPr>
          <w:rFonts w:ascii="Times New Roman" w:hAnsi="Times New Roman"/>
          <w:color w:val="000000" w:themeColor="text1"/>
          <w:sz w:val="28"/>
        </w:rPr>
        <w:t xml:space="preserve">, </w:t>
      </w:r>
      <w:r w:rsidR="00D3620A">
        <w:rPr>
          <w:rFonts w:ascii="Times New Roman" w:hAnsi="Times New Roman"/>
          <w:color w:val="000000" w:themeColor="text1"/>
          <w:sz w:val="28"/>
        </w:rPr>
        <w:t>уполномоченными выступать от имени таких юридических лиц</w:t>
      </w:r>
      <w:r w:rsidR="00D3620A" w:rsidRPr="00086511">
        <w:rPr>
          <w:rFonts w:ascii="Times New Roman" w:hAnsi="Times New Roman"/>
          <w:color w:val="000000" w:themeColor="text1"/>
          <w:sz w:val="28"/>
        </w:rPr>
        <w:t xml:space="preserve">, </w:t>
      </w:r>
      <w:r w:rsidRPr="000C75DC">
        <w:rPr>
          <w:rFonts w:ascii="Times New Roman" w:hAnsi="Times New Roman"/>
          <w:color w:val="000000" w:themeColor="text1"/>
          <w:sz w:val="28"/>
        </w:rPr>
        <w:t>каждая подпись заверяется печатью соответствующего юридического лица (при наличии) или печатью</w:t>
      </w:r>
      <w:r w:rsidR="00086511">
        <w:rPr>
          <w:rFonts w:ascii="Times New Roman" w:hAnsi="Times New Roman"/>
          <w:color w:val="000000" w:themeColor="text1"/>
          <w:sz w:val="28"/>
        </w:rPr>
        <w:t xml:space="preserve"> </w:t>
      </w:r>
      <w:r w:rsidRPr="000C75DC">
        <w:rPr>
          <w:rFonts w:ascii="Times New Roman" w:hAnsi="Times New Roman"/>
          <w:color w:val="000000" w:themeColor="text1"/>
          <w:sz w:val="28"/>
        </w:rPr>
        <w:t>«Для телеграмм».</w:t>
      </w:r>
    </w:p>
    <w:p w14:paraId="5D75000C" w14:textId="77777777"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31. Оператор связи при наличии технической возможности вправе осуществлять дистанционный прием телеграмм.</w:t>
      </w:r>
    </w:p>
    <w:p w14:paraId="6C8FC0B8" w14:textId="46FA4199"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32. Текст телеграммы при дистанционном приеме подается отправителем посредством заполнения электронной формы через личный кабинет на портале дистанционного обслуживания.</w:t>
      </w:r>
    </w:p>
    <w:p w14:paraId="1CBD1F37" w14:textId="65123040"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Доступ к личному кабинету</w:t>
      </w:r>
      <w:r w:rsidR="00B16742">
        <w:rPr>
          <w:rFonts w:ascii="Times New Roman" w:hAnsi="Times New Roman"/>
          <w:color w:val="000000" w:themeColor="text1"/>
          <w:sz w:val="28"/>
        </w:rPr>
        <w:t xml:space="preserve"> на портале дистанционного обслуживания</w:t>
      </w:r>
      <w:r w:rsidRPr="000C75DC">
        <w:rPr>
          <w:rFonts w:ascii="Times New Roman" w:hAnsi="Times New Roman"/>
          <w:color w:val="000000" w:themeColor="text1"/>
          <w:sz w:val="28"/>
        </w:rPr>
        <w:t xml:space="preserve"> осуществляется посредством идентификации и аутентификации с использованием учетной записи физического лица на портале дистанционного обслуживания. Отправка телеграмм вида «заверенная оператором связи» (с отметкой «заверенная») через портал дистанционного обслуживания </w:t>
      </w:r>
      <w:r w:rsidRPr="000C75DC">
        <w:rPr>
          <w:rFonts w:ascii="Times New Roman" w:hAnsi="Times New Roman"/>
          <w:color w:val="000000" w:themeColor="text1"/>
          <w:sz w:val="28"/>
          <w:szCs w:val="28"/>
        </w:rPr>
        <w:t xml:space="preserve">осуществляется при условии идентификации пользователя в федеральной государственной информационной системе «Единая система идентификации и аутентификации </w:t>
      </w:r>
      <w:r w:rsidR="0090073E">
        <w:rPr>
          <w:rFonts w:ascii="Times New Roman" w:hAnsi="Times New Roman"/>
          <w:color w:val="000000" w:themeColor="text1"/>
          <w:sz w:val="28"/>
          <w:szCs w:val="28"/>
        </w:rPr>
        <w:br/>
      </w:r>
      <w:r w:rsidRPr="000C75DC">
        <w:rPr>
          <w:rFonts w:ascii="Times New Roman" w:hAnsi="Times New Roman"/>
          <w:color w:val="000000" w:themeColor="text1"/>
          <w:sz w:val="28"/>
          <w:szCs w:val="28"/>
        </w:rPr>
        <w:t>в инфраструктуре, обеспечивающе</w:t>
      </w:r>
      <w:r w:rsidR="00084415">
        <w:rPr>
          <w:rFonts w:ascii="Times New Roman" w:hAnsi="Times New Roman"/>
          <w:color w:val="000000" w:themeColor="text1"/>
          <w:sz w:val="28"/>
          <w:szCs w:val="28"/>
        </w:rPr>
        <w:t xml:space="preserve">й информационно-технологическое </w:t>
      </w:r>
      <w:r w:rsidRPr="000C75DC">
        <w:rPr>
          <w:rFonts w:ascii="Times New Roman" w:hAnsi="Times New Roman"/>
          <w:color w:val="000000" w:themeColor="text1"/>
          <w:sz w:val="28"/>
          <w:szCs w:val="28"/>
        </w:rPr>
        <w:t xml:space="preserve">взаимодействие информационных систем, используемых для предоставления </w:t>
      </w:r>
      <w:r w:rsidRPr="000C75DC">
        <w:rPr>
          <w:rFonts w:ascii="Times New Roman" w:hAnsi="Times New Roman"/>
          <w:color w:val="000000" w:themeColor="text1"/>
          <w:sz w:val="28"/>
          <w:szCs w:val="28"/>
        </w:rPr>
        <w:lastRenderedPageBreak/>
        <w:t>государственных и муниципальных услуг в электронной форме»</w:t>
      </w:r>
      <w:r w:rsidRPr="000C75DC">
        <w:rPr>
          <w:rFonts w:ascii="Times New Roman" w:hAnsi="Times New Roman"/>
          <w:color w:val="000000" w:themeColor="text1"/>
          <w:sz w:val="28"/>
        </w:rPr>
        <w:t xml:space="preserve">. </w:t>
      </w:r>
    </w:p>
    <w:p w14:paraId="1E633A6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33. </w:t>
      </w:r>
      <w:r w:rsidRPr="000C75DC">
        <w:rPr>
          <w:rFonts w:ascii="Times New Roman" w:hAnsi="Times New Roman"/>
          <w:color w:val="000000" w:themeColor="text1"/>
          <w:sz w:val="28"/>
        </w:rPr>
        <w:t>Оператор связи может предоставлять следующие услуги, технологически связанные с услугами телеграфной связи и повышающие ее потребительскую ценность:</w:t>
      </w:r>
    </w:p>
    <w:p w14:paraId="5FC353F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по желанию отправителя:</w:t>
      </w:r>
    </w:p>
    <w:p w14:paraId="6378CB1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выдача в срок, не превышающий 1 месяца со дня подачи телеграммы, копий поданных телеграмм, засвидетельствованных оператором связи и печатью</w:t>
      </w:r>
      <w:r w:rsidRPr="000C75DC">
        <w:rPr>
          <w:rFonts w:ascii="Times New Roman" w:hAnsi="Times New Roman"/>
          <w:sz w:val="28"/>
        </w:rPr>
        <w:br/>
        <w:t>«Для телеграмм» (не допускается засвидетельствование копий, подготовленных отправителем);</w:t>
      </w:r>
    </w:p>
    <w:p w14:paraId="2C1469E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получение подтверждения вручения телеграммы адресату в срок не позднее 1 месяца со дня подачи телеграммы;</w:t>
      </w:r>
    </w:p>
    <w:p w14:paraId="262FAB5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по желанию адресата в срок не позднее 1 месяца со дня получения телеграммы:</w:t>
      </w:r>
    </w:p>
    <w:p w14:paraId="0DCE16E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выдача справки об адресе отправителя;</w:t>
      </w:r>
    </w:p>
    <w:p w14:paraId="365283E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повторная выдача ранее полученной телеграммы;</w:t>
      </w:r>
    </w:p>
    <w:p w14:paraId="1699F2E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на основании письменного заявления адресата, поданного до получения телеграммы, или если это определено договором об оказании услуг телеграфной связи (в письменной форме):</w:t>
      </w:r>
    </w:p>
    <w:p w14:paraId="2B09640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досылка и доставка телеграммы по другому указанному адресатом адресу;</w:t>
      </w:r>
    </w:p>
    <w:p w14:paraId="224F835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доставка телеграммы до востребования по указанному адресатом полному адресу;</w:t>
      </w:r>
    </w:p>
    <w:p w14:paraId="5F6F554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регистрация и перерегистрация условного или сокращенного адреса.</w:t>
      </w:r>
    </w:p>
    <w:p w14:paraId="4D289F5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Стоимость указанных услуг телеграфной связи определяется оператором связи самостоятельно.</w:t>
      </w:r>
    </w:p>
    <w:p w14:paraId="2A751503" w14:textId="6CFDBAB7"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 xml:space="preserve">Оператор связи по своему усмотрению и </w:t>
      </w:r>
      <w:r w:rsidR="0044108F">
        <w:rPr>
          <w:rFonts w:ascii="Times New Roman" w:hAnsi="Times New Roman"/>
          <w:color w:val="000000" w:themeColor="text1"/>
          <w:sz w:val="28"/>
        </w:rPr>
        <w:t xml:space="preserve">(или) </w:t>
      </w:r>
      <w:r w:rsidRPr="000C75DC">
        <w:rPr>
          <w:rFonts w:ascii="Times New Roman" w:hAnsi="Times New Roman"/>
          <w:color w:val="000000" w:themeColor="text1"/>
          <w:sz w:val="28"/>
        </w:rPr>
        <w:t>по предложению пользователя вправе расширять перечень услуг, технологически связанных с услугами телеграфной связи и повышающих их потребительскую ценность.</w:t>
      </w:r>
    </w:p>
    <w:p w14:paraId="68B3D01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34. Отправитель несет ответственность за содержание текста телеграммы.</w:t>
      </w:r>
    </w:p>
    <w:p w14:paraId="5543889A" w14:textId="626A5C81"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35.</w:t>
      </w:r>
      <w:r w:rsidR="00CC6212" w:rsidRPr="00CC6212">
        <w:rPr>
          <w:rFonts w:ascii="Times New Roman" w:hAnsi="Times New Roman"/>
          <w:color w:val="000000" w:themeColor="text1"/>
          <w:sz w:val="28"/>
        </w:rPr>
        <w:t xml:space="preserve"> </w:t>
      </w:r>
      <w:r w:rsidR="00CC6212" w:rsidRPr="000C75DC">
        <w:rPr>
          <w:rFonts w:ascii="Times New Roman" w:hAnsi="Times New Roman"/>
          <w:color w:val="000000" w:themeColor="text1"/>
          <w:sz w:val="28"/>
        </w:rPr>
        <w:t xml:space="preserve">Оператор связи до момента передачи телеграммы в телеграфную сеть осуществляет проверку и при </w:t>
      </w:r>
      <w:r w:rsidR="00CC6212">
        <w:rPr>
          <w:rFonts w:ascii="Times New Roman" w:hAnsi="Times New Roman"/>
          <w:color w:val="000000" w:themeColor="text1"/>
          <w:sz w:val="28"/>
          <w:szCs w:val="28"/>
        </w:rPr>
        <w:t>необходимости корректировку адресной части</w:t>
      </w:r>
      <w:r w:rsidR="00CC6212" w:rsidRPr="00EB1BEA">
        <w:rPr>
          <w:rFonts w:ascii="Times New Roman" w:hAnsi="Times New Roman"/>
          <w:color w:val="000000" w:themeColor="text1"/>
          <w:sz w:val="28"/>
          <w:szCs w:val="28"/>
        </w:rPr>
        <w:t xml:space="preserve">, </w:t>
      </w:r>
      <w:r w:rsidR="00CC6212">
        <w:rPr>
          <w:rFonts w:ascii="Times New Roman" w:hAnsi="Times New Roman"/>
          <w:color w:val="000000" w:themeColor="text1"/>
          <w:sz w:val="28"/>
          <w:szCs w:val="28"/>
        </w:rPr>
        <w:lastRenderedPageBreak/>
        <w:t>содержания текста телеграммы и подписи</w:t>
      </w:r>
      <w:r w:rsidRPr="000C75DC">
        <w:rPr>
          <w:rFonts w:ascii="Times New Roman" w:hAnsi="Times New Roman"/>
          <w:color w:val="000000" w:themeColor="text1"/>
          <w:sz w:val="28"/>
        </w:rPr>
        <w:t>.</w:t>
      </w:r>
    </w:p>
    <w:p w14:paraId="1ADC7242" w14:textId="77777777"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 xml:space="preserve">36. По результатам проверки оператор связи вправе отказать отправителю в оказании услуг телеграфной связи если будет выявлено, что телеграмма содержит информацию, распространение которой запрещено законодательством Российской Федерации. </w:t>
      </w:r>
    </w:p>
    <w:p w14:paraId="1618208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37. Подаваемая отправителем телеграмма должна быть четко и разборчиво написана или напечатана на лицевой стороне телеграфного бланка или на светлой бумаге.</w:t>
      </w:r>
    </w:p>
    <w:p w14:paraId="36A57B2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Допускается прием телеграмм </w:t>
      </w:r>
      <w:r w:rsidRPr="000C75DC">
        <w:rPr>
          <w:rFonts w:ascii="Times New Roman" w:hAnsi="Times New Roman"/>
          <w:color w:val="000000" w:themeColor="text1"/>
          <w:sz w:val="28"/>
        </w:rPr>
        <w:t>от юридических лиц и (или) должностных лиц органов государственной власти</w:t>
      </w:r>
      <w:r w:rsidRPr="000C75DC">
        <w:rPr>
          <w:rFonts w:ascii="Times New Roman" w:hAnsi="Times New Roman"/>
          <w:color w:val="FF0000"/>
          <w:sz w:val="28"/>
        </w:rPr>
        <w:t xml:space="preserve"> </w:t>
      </w:r>
      <w:r w:rsidRPr="000C75DC">
        <w:rPr>
          <w:rFonts w:ascii="Times New Roman" w:hAnsi="Times New Roman"/>
          <w:sz w:val="28"/>
        </w:rPr>
        <w:t>на их фирменных бланках, при этом текст самих бланков не передается.</w:t>
      </w:r>
    </w:p>
    <w:p w14:paraId="0571FD9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Исправления, подчистки, вычеркивания и вставки, внесенные в телеграмму отправителем или по его просьбе оператором связи, должны быть заверены подписью отправителя. </w:t>
      </w:r>
    </w:p>
    <w:p w14:paraId="0119E705" w14:textId="75FCF6B9"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 xml:space="preserve">38. При дистанционном приеме адрес получателя, категория телеграммы, вид телеграммы, </w:t>
      </w:r>
      <w:r w:rsidR="002055AB">
        <w:rPr>
          <w:rFonts w:ascii="Times New Roman" w:hAnsi="Times New Roman"/>
          <w:color w:val="000000" w:themeColor="text1"/>
          <w:sz w:val="28"/>
        </w:rPr>
        <w:t>т</w:t>
      </w:r>
      <w:r w:rsidRPr="000C75DC">
        <w:rPr>
          <w:rFonts w:ascii="Times New Roman" w:hAnsi="Times New Roman"/>
          <w:color w:val="000000" w:themeColor="text1"/>
          <w:sz w:val="28"/>
        </w:rPr>
        <w:t xml:space="preserve">екст телеграммы, номер телефона и (или) адрес электронной почты вносятся отправителем в отдельные графы электронной формы, размещенной </w:t>
      </w:r>
      <w:r w:rsidR="0090073E">
        <w:rPr>
          <w:rFonts w:ascii="Times New Roman" w:hAnsi="Times New Roman"/>
          <w:color w:val="000000" w:themeColor="text1"/>
          <w:sz w:val="28"/>
        </w:rPr>
        <w:br/>
      </w:r>
      <w:r w:rsidRPr="000C75DC">
        <w:rPr>
          <w:rFonts w:ascii="Times New Roman" w:hAnsi="Times New Roman"/>
          <w:color w:val="000000" w:themeColor="text1"/>
          <w:sz w:val="28"/>
        </w:rPr>
        <w:t xml:space="preserve">в личном кабинете на портале дистанционного </w:t>
      </w:r>
      <w:r w:rsidR="0044108F">
        <w:rPr>
          <w:rFonts w:ascii="Times New Roman" w:hAnsi="Times New Roman"/>
          <w:color w:val="000000" w:themeColor="text1"/>
          <w:sz w:val="28"/>
        </w:rPr>
        <w:t>обслуживания.</w:t>
      </w:r>
    </w:p>
    <w:p w14:paraId="59C04C88" w14:textId="2436FEEF"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Оператор связи обязан направить</w:t>
      </w:r>
      <w:r w:rsidR="00CC6212">
        <w:rPr>
          <w:rFonts w:ascii="Times New Roman" w:hAnsi="Times New Roman"/>
          <w:color w:val="000000" w:themeColor="text1"/>
          <w:sz w:val="28"/>
        </w:rPr>
        <w:t xml:space="preserve"> в течение 24 часов</w:t>
      </w:r>
      <w:r w:rsidRPr="000C75DC">
        <w:rPr>
          <w:rFonts w:ascii="Times New Roman" w:hAnsi="Times New Roman"/>
          <w:color w:val="000000" w:themeColor="text1"/>
          <w:sz w:val="28"/>
        </w:rPr>
        <w:t xml:space="preserve"> </w:t>
      </w:r>
      <w:r w:rsidR="002055AB">
        <w:rPr>
          <w:rFonts w:ascii="Times New Roman" w:hAnsi="Times New Roman"/>
          <w:color w:val="000000" w:themeColor="text1"/>
          <w:sz w:val="28"/>
        </w:rPr>
        <w:t xml:space="preserve">с момента дистанционного приема телеграммы </w:t>
      </w:r>
      <w:r w:rsidRPr="000C75DC">
        <w:rPr>
          <w:rFonts w:ascii="Times New Roman" w:hAnsi="Times New Roman"/>
          <w:color w:val="000000" w:themeColor="text1"/>
          <w:sz w:val="28"/>
        </w:rPr>
        <w:t xml:space="preserve">на номер телефона и (или) </w:t>
      </w:r>
      <w:r w:rsidR="00F240F9" w:rsidRPr="000C75DC">
        <w:rPr>
          <w:rFonts w:ascii="Times New Roman" w:hAnsi="Times New Roman"/>
          <w:color w:val="000000" w:themeColor="text1"/>
          <w:sz w:val="28"/>
        </w:rPr>
        <w:t>адрес электронной почты</w:t>
      </w:r>
      <w:r w:rsidRPr="000C75DC">
        <w:rPr>
          <w:rFonts w:ascii="Times New Roman" w:hAnsi="Times New Roman"/>
          <w:color w:val="000000" w:themeColor="text1"/>
          <w:sz w:val="28"/>
        </w:rPr>
        <w:t xml:space="preserve">, указанные отправителем при дистанционном приеме телеграммы, оповещение о дате передачи телеграммы в телеграфную сеть и данных телеграммы. </w:t>
      </w:r>
    </w:p>
    <w:p w14:paraId="4144F392" w14:textId="3E8749A8"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Направление оператором связи отправителю оповещения о дате передачи телеграммы в телеграфную сеть и данных телеграммы является началом отсчета срока прохождения телеграммы.</w:t>
      </w:r>
    </w:p>
    <w:p w14:paraId="0D40F824" w14:textId="3B7F5FAB"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 xml:space="preserve">39. Не допускается исправление текста телеграммы </w:t>
      </w:r>
      <w:r w:rsidR="0021320E" w:rsidRPr="000C75DC">
        <w:rPr>
          <w:rFonts w:ascii="Times New Roman" w:hAnsi="Times New Roman"/>
          <w:color w:val="000000" w:themeColor="text1"/>
          <w:sz w:val="28"/>
        </w:rPr>
        <w:t xml:space="preserve">отправителем </w:t>
      </w:r>
      <w:r w:rsidRPr="000C75DC">
        <w:rPr>
          <w:rFonts w:ascii="Times New Roman" w:hAnsi="Times New Roman"/>
          <w:color w:val="000000" w:themeColor="text1"/>
          <w:sz w:val="28"/>
        </w:rPr>
        <w:t xml:space="preserve">после подтверждения </w:t>
      </w:r>
      <w:r w:rsidR="0032595F" w:rsidRPr="000C75DC">
        <w:rPr>
          <w:rFonts w:ascii="Times New Roman" w:hAnsi="Times New Roman"/>
          <w:color w:val="000000" w:themeColor="text1"/>
          <w:sz w:val="28"/>
        </w:rPr>
        <w:t xml:space="preserve">им </w:t>
      </w:r>
      <w:r w:rsidRPr="000C75DC">
        <w:rPr>
          <w:rFonts w:ascii="Times New Roman" w:hAnsi="Times New Roman"/>
          <w:color w:val="000000" w:themeColor="text1"/>
          <w:sz w:val="28"/>
        </w:rPr>
        <w:t>факта дистанционного приема путем заполнения и отправки электронной формы, размещенной в личном кабинете</w:t>
      </w:r>
      <w:r w:rsidR="00175D4A">
        <w:rPr>
          <w:rFonts w:ascii="Times New Roman" w:hAnsi="Times New Roman"/>
          <w:color w:val="000000" w:themeColor="text1"/>
          <w:sz w:val="28"/>
        </w:rPr>
        <w:t xml:space="preserve"> на портале дистанционного обслуживания</w:t>
      </w:r>
      <w:r w:rsidRPr="000C75DC">
        <w:rPr>
          <w:rFonts w:ascii="Times New Roman" w:hAnsi="Times New Roman"/>
          <w:color w:val="000000" w:themeColor="text1"/>
          <w:sz w:val="28"/>
        </w:rPr>
        <w:t>.</w:t>
      </w:r>
    </w:p>
    <w:p w14:paraId="107C373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40. Телеграмма должна содержать не более 300 слов и не более 3000 знаков, </w:t>
      </w:r>
      <w:r w:rsidRPr="000C75DC">
        <w:rPr>
          <w:rFonts w:ascii="Times New Roman" w:hAnsi="Times New Roman"/>
          <w:sz w:val="28"/>
        </w:rPr>
        <w:lastRenderedPageBreak/>
        <w:t>включая пробелы. Если телеграмма состоит из большего количества слов</w:t>
      </w:r>
      <w:r w:rsidRPr="000C75DC">
        <w:rPr>
          <w:rFonts w:ascii="Times New Roman" w:hAnsi="Times New Roman"/>
          <w:sz w:val="28"/>
        </w:rPr>
        <w:br/>
        <w:t>или знаков, она должна быть разделена оператором связи на несколько частей</w:t>
      </w:r>
      <w:r w:rsidRPr="000C75DC">
        <w:rPr>
          <w:rFonts w:ascii="Times New Roman" w:hAnsi="Times New Roman"/>
          <w:sz w:val="28"/>
        </w:rPr>
        <w:br/>
        <w:t>по 300 слов (не более 3000 знаков, включая пробелы) каждая, передаваемых как отдельные телеграммы. Допускается уменьшение размеров (по желанию отправителя) любой из частей телеграммы для обеспечения завершенности предложения. При этом отметка о категории телеграммы указывается на каждой телеграмме, а отметка о виде телеграммы - только на первой телеграмме. Слова, соединяющие части многословной телеграммы, являются ее неотъемлемой частью, тарифицируются и передаются.</w:t>
      </w:r>
    </w:p>
    <w:p w14:paraId="085F5DC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41. Адреса отправителей и адресатов, отметки о категории и виде телеграмм, пересылаемых в пределах территории Российской Федерации, должны оформляться на русском языке. Адреса отправителей и получателей телеграмм, пересылаемых в пределах территорий республик, входящих в состав Российской Федерации, могут оформляться на государственных языках соответствующих республик при условии дублирования адресов отправителей и адресатов</w:t>
      </w:r>
      <w:r w:rsidRPr="000C75DC">
        <w:rPr>
          <w:rFonts w:ascii="Times New Roman" w:hAnsi="Times New Roman"/>
          <w:sz w:val="28"/>
        </w:rPr>
        <w:br/>
        <w:t>на русском языке.</w:t>
      </w:r>
    </w:p>
    <w:p w14:paraId="4D9C52A2"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42. Текст телеграммы и подпись отправителя должны быть написаны буквами русского или латинского алфавита.</w:t>
      </w:r>
    </w:p>
    <w:p w14:paraId="011B006D" w14:textId="6784E904"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43. Телеграммы от иностранных представительств, адресованные </w:t>
      </w:r>
      <w:r w:rsidR="0090073E">
        <w:rPr>
          <w:rFonts w:ascii="Times New Roman" w:hAnsi="Times New Roman"/>
          <w:sz w:val="28"/>
        </w:rPr>
        <w:br/>
      </w:r>
      <w:r w:rsidRPr="000C75DC">
        <w:rPr>
          <w:rFonts w:ascii="Times New Roman" w:hAnsi="Times New Roman"/>
          <w:sz w:val="28"/>
        </w:rPr>
        <w:t>в населенные пункты Российской Федерации, принимаются на любом языке. При этом текст должен быть написан буквами русского или латинского алфавита, включая адрес.</w:t>
      </w:r>
    </w:p>
    <w:p w14:paraId="03EBF47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В адрес иностранных представительств телеграммы </w:t>
      </w:r>
      <w:r w:rsidRPr="003571DF">
        <w:rPr>
          <w:rFonts w:ascii="Times New Roman" w:hAnsi="Times New Roman"/>
          <w:sz w:val="28"/>
        </w:rPr>
        <w:t>подаются на любом языке буквами русского или латинского алфавита</w:t>
      </w:r>
      <w:r w:rsidRPr="000C75DC">
        <w:rPr>
          <w:rFonts w:ascii="Times New Roman" w:hAnsi="Times New Roman"/>
          <w:sz w:val="28"/>
        </w:rPr>
        <w:t>.</w:t>
      </w:r>
    </w:p>
    <w:p w14:paraId="0E0E732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44. Числа в телеграмме могут быть написаны либо цифрами, либо словами. Содержащиеся в тексте телеграммы числа, точность передачи которых важна</w:t>
      </w:r>
      <w:r w:rsidRPr="000C75DC">
        <w:rPr>
          <w:rFonts w:ascii="Times New Roman" w:hAnsi="Times New Roman"/>
          <w:sz w:val="28"/>
        </w:rPr>
        <w:br/>
        <w:t>для пользователя, должны быть написаны отправителем полными словами. Знаки «точка», «запятая» и «кавычки», а также «скобка» могут быть написаны</w:t>
      </w:r>
      <w:r w:rsidRPr="000C75DC">
        <w:rPr>
          <w:rFonts w:ascii="Times New Roman" w:hAnsi="Times New Roman"/>
          <w:sz w:val="28"/>
        </w:rPr>
        <w:br/>
        <w:t>в телеграмме либо полными словами, либо сокращенными словами («</w:t>
      </w:r>
      <w:proofErr w:type="spellStart"/>
      <w:r w:rsidRPr="000C75DC">
        <w:rPr>
          <w:rFonts w:ascii="Times New Roman" w:hAnsi="Times New Roman"/>
          <w:sz w:val="28"/>
        </w:rPr>
        <w:t>тчк</w:t>
      </w:r>
      <w:proofErr w:type="spellEnd"/>
      <w:r w:rsidRPr="000C75DC">
        <w:rPr>
          <w:rFonts w:ascii="Times New Roman" w:hAnsi="Times New Roman"/>
          <w:sz w:val="28"/>
        </w:rPr>
        <w:t>», «</w:t>
      </w:r>
      <w:proofErr w:type="spellStart"/>
      <w:r w:rsidRPr="000C75DC">
        <w:rPr>
          <w:rFonts w:ascii="Times New Roman" w:hAnsi="Times New Roman"/>
          <w:sz w:val="28"/>
        </w:rPr>
        <w:t>зпт</w:t>
      </w:r>
      <w:proofErr w:type="spellEnd"/>
      <w:r w:rsidRPr="000C75DC">
        <w:rPr>
          <w:rFonts w:ascii="Times New Roman" w:hAnsi="Times New Roman"/>
          <w:sz w:val="28"/>
        </w:rPr>
        <w:t>», «</w:t>
      </w:r>
      <w:proofErr w:type="spellStart"/>
      <w:r w:rsidRPr="000C75DC">
        <w:rPr>
          <w:rFonts w:ascii="Times New Roman" w:hAnsi="Times New Roman"/>
          <w:sz w:val="28"/>
        </w:rPr>
        <w:t>квч</w:t>
      </w:r>
      <w:proofErr w:type="spellEnd"/>
      <w:r w:rsidRPr="000C75DC">
        <w:rPr>
          <w:rFonts w:ascii="Times New Roman" w:hAnsi="Times New Roman"/>
          <w:sz w:val="28"/>
        </w:rPr>
        <w:t>» и «</w:t>
      </w:r>
      <w:proofErr w:type="spellStart"/>
      <w:r w:rsidRPr="000C75DC">
        <w:rPr>
          <w:rFonts w:ascii="Times New Roman" w:hAnsi="Times New Roman"/>
          <w:sz w:val="28"/>
        </w:rPr>
        <w:t>скб</w:t>
      </w:r>
      <w:proofErr w:type="spellEnd"/>
      <w:r w:rsidRPr="000C75DC">
        <w:rPr>
          <w:rFonts w:ascii="Times New Roman" w:hAnsi="Times New Roman"/>
          <w:sz w:val="28"/>
        </w:rPr>
        <w:t>» соответственно), либо соответствующими символьными знаками.</w:t>
      </w:r>
    </w:p>
    <w:p w14:paraId="5B63FF5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lastRenderedPageBreak/>
        <w:t>45. Знаки «вопросительный знак», «тире» («минус»), «плюс», «дробная черта» и «двоеточие» могут быть написаны либо полными словами, либо соответствующими символьными знаками.</w:t>
      </w:r>
    </w:p>
    <w:p w14:paraId="2648276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Знаки «номер» и «восклицательный знак» могут быть написаны либо полными словами, либо сокращенно («</w:t>
      </w:r>
      <w:proofErr w:type="spellStart"/>
      <w:r w:rsidRPr="000C75DC">
        <w:rPr>
          <w:rFonts w:ascii="Times New Roman" w:hAnsi="Times New Roman"/>
          <w:sz w:val="28"/>
        </w:rPr>
        <w:t>нр</w:t>
      </w:r>
      <w:proofErr w:type="spellEnd"/>
      <w:r w:rsidRPr="000C75DC">
        <w:rPr>
          <w:rFonts w:ascii="Times New Roman" w:hAnsi="Times New Roman"/>
          <w:sz w:val="28"/>
        </w:rPr>
        <w:t>» и «</w:t>
      </w:r>
      <w:proofErr w:type="spellStart"/>
      <w:r w:rsidRPr="000C75DC">
        <w:rPr>
          <w:rFonts w:ascii="Times New Roman" w:hAnsi="Times New Roman"/>
          <w:sz w:val="28"/>
        </w:rPr>
        <w:t>вскл</w:t>
      </w:r>
      <w:proofErr w:type="spellEnd"/>
      <w:r w:rsidRPr="000C75DC">
        <w:rPr>
          <w:rFonts w:ascii="Times New Roman" w:hAnsi="Times New Roman"/>
          <w:sz w:val="28"/>
        </w:rPr>
        <w:t>» соответственно).</w:t>
      </w:r>
    </w:p>
    <w:p w14:paraId="391B475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Знаки и буквы в текстах, подготовленных отправителями, но отсутствующие в международном телеграфном коде МТК-2, заменяются знаками, буквами, комбинациями знаков и букв или пишутся полными словами:</w:t>
      </w:r>
    </w:p>
    <w:p w14:paraId="668CE10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буква Ё заменяется буквой Е;</w:t>
      </w:r>
    </w:p>
    <w:p w14:paraId="45A165C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буква Ъ заменяется буквой Ь;</w:t>
      </w:r>
    </w:p>
    <w:p w14:paraId="5BCAE29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буква Ч заменяется цифрой 4;</w:t>
      </w:r>
    </w:p>
    <w:p w14:paraId="11632CB2"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знак «\» заменяется знаком «/» или словами «ДРОБНАЯ ЧЕРТА»;</w:t>
      </w:r>
    </w:p>
    <w:p w14:paraId="24B675D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знак «#» заменяется словами «НЕ РАВНО»;</w:t>
      </w:r>
    </w:p>
    <w:p w14:paraId="06D3966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знак «$» заменяется словом «ДОЛЛАР»;</w:t>
      </w:r>
    </w:p>
    <w:p w14:paraId="7E3D59A2"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знак </w:t>
      </w:r>
      <w:r w:rsidRPr="000C75DC">
        <w:rPr>
          <w:rFonts w:ascii="Times New Roman" w:hAnsi="Times New Roman"/>
          <w:noProof/>
          <w:sz w:val="28"/>
        </w:rPr>
        <w:drawing>
          <wp:inline distT="0" distB="0" distL="0" distR="0" wp14:anchorId="3E0F2B0F" wp14:editId="66F3C343">
            <wp:extent cx="123825" cy="1238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rcRect/>
                    <a:stretch/>
                  </pic:blipFill>
                  <pic:spPr>
                    <a:xfrm>
                      <a:off x="0" y="0"/>
                      <a:ext cx="123825" cy="123825"/>
                    </a:xfrm>
                    <a:prstGeom prst="rect">
                      <a:avLst/>
                    </a:prstGeom>
                  </pic:spPr>
                </pic:pic>
              </a:graphicData>
            </a:graphic>
          </wp:inline>
        </w:drawing>
      </w:r>
      <w:r w:rsidRPr="000C75DC">
        <w:rPr>
          <w:rFonts w:ascii="Times New Roman" w:hAnsi="Times New Roman"/>
          <w:sz w:val="28"/>
        </w:rPr>
        <w:t xml:space="preserve">  заменяется словом «ЕВРО»;</w:t>
      </w:r>
    </w:p>
    <w:p w14:paraId="12A49DD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знак «%» заменяется словом «ПРОЦЕНТЫ»;</w:t>
      </w:r>
    </w:p>
    <w:p w14:paraId="504893B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знак «&amp;» заменяется словом «AND»;</w:t>
      </w:r>
    </w:p>
    <w:p w14:paraId="0B58371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знак «*» заменяется словом «ЗВЕЗДОЧКА»;</w:t>
      </w:r>
    </w:p>
    <w:p w14:paraId="524726A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знак «;» заменяется словами «ТОЧКА С ЗАПЯТОЙ»;</w:t>
      </w:r>
    </w:p>
    <w:p w14:paraId="0EA1D93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знак «@» заменяется латинской буквой «A» в скобках - (A);</w:t>
      </w:r>
    </w:p>
    <w:p w14:paraId="7215D31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знак «_» заменяется словами «НИЖНЕЕ ПОДЧЕРКИВАНИЕ».</w:t>
      </w:r>
    </w:p>
    <w:p w14:paraId="4A4FEC3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Другие знаки, отсутствующие в международном телеграфном коде МТК-2, должны быть удалены или написаны полными словами.</w:t>
      </w:r>
    </w:p>
    <w:p w14:paraId="7726430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46. Знаки препинания в виде соответствующих символьных знаков, кроме символьного знака «-», должны быть написаны в телеграммах после предыдущего слова (</w:t>
      </w:r>
      <w:r w:rsidRPr="000C75DC">
        <w:rPr>
          <w:rFonts w:ascii="Times New Roman" w:hAnsi="Times New Roman"/>
          <w:color w:val="000000" w:themeColor="text1"/>
          <w:sz w:val="28"/>
        </w:rPr>
        <w:t>цифры</w:t>
      </w:r>
      <w:r w:rsidRPr="000C75DC">
        <w:rPr>
          <w:rFonts w:ascii="Times New Roman" w:hAnsi="Times New Roman"/>
          <w:sz w:val="28"/>
        </w:rPr>
        <w:t>, группы цифр) без интервала.</w:t>
      </w:r>
    </w:p>
    <w:p w14:paraId="11E5B10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Символьный знак «+» (плюс) между словами, цифрами, группами букв, группами цифр и смешанными группами должен быть написан с интервалом между предшествующим и последующим словами и считаться отдельным словом.</w:t>
      </w:r>
    </w:p>
    <w:p w14:paraId="33C5BCA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Все знаки, написанные полным или сокращенным словом, должны быть </w:t>
      </w:r>
      <w:r w:rsidRPr="000C75DC">
        <w:rPr>
          <w:rFonts w:ascii="Times New Roman" w:hAnsi="Times New Roman"/>
          <w:sz w:val="28"/>
        </w:rPr>
        <w:lastRenderedPageBreak/>
        <w:t>написаны с интервалом между предшествующими и последующими словами, цифрами и знаками.</w:t>
      </w:r>
    </w:p>
    <w:p w14:paraId="43E31B5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Каждое слово, имеющее самостоятельный смысл, должно быть написано</w:t>
      </w:r>
      <w:r w:rsidRPr="000C75DC">
        <w:rPr>
          <w:rFonts w:ascii="Times New Roman" w:hAnsi="Times New Roman"/>
          <w:sz w:val="28"/>
        </w:rPr>
        <w:br/>
        <w:t>с интервалом между предшествующим и последующим словами в соответствии</w:t>
      </w:r>
      <w:r w:rsidRPr="000C75DC">
        <w:rPr>
          <w:rFonts w:ascii="Times New Roman" w:hAnsi="Times New Roman"/>
          <w:sz w:val="28"/>
        </w:rPr>
        <w:br/>
        <w:t>с правилами орфографии.</w:t>
      </w:r>
    </w:p>
    <w:p w14:paraId="7A9D068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47. Телеграмма должна содержать данные, изложенные в следующей последовательности:</w:t>
      </w:r>
    </w:p>
    <w:p w14:paraId="750FBFF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отметка о категории телеграммы (при подаче телеграммы категории «обыкновенная» отметка о категории не указывается);</w:t>
      </w:r>
    </w:p>
    <w:p w14:paraId="7844EBB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отметка о виде (видах) телеграммы;</w:t>
      </w:r>
    </w:p>
    <w:p w14:paraId="07134B6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адрес, по которому должна быть доставлена телеграмма, с указанием наименования адресата (адресатов);</w:t>
      </w:r>
    </w:p>
    <w:p w14:paraId="0A40A7B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текст телеграммы;</w:t>
      </w:r>
    </w:p>
    <w:p w14:paraId="6D6F675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подпись отправителя (по желанию отправителя).</w:t>
      </w:r>
    </w:p>
    <w:p w14:paraId="65DBFCC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 нижней части бланка телеграммы (листа светлой бумаги или фирменного бланка, используемых вместо бланка телеграммы) отправитель должен указать свою фамилию и адрес (вместо адреса допускается указывать номер телефона отправителя или отметку «проездом»). Данные, указываемые в нижней части бланка телеграммы, в текст телеграммы и состав оплачиваемых слов не входят. При необходимости передачи адресату этих данных они должны включаться отправителем в текст телеграммы.</w:t>
      </w:r>
    </w:p>
    <w:p w14:paraId="437D0A20" w14:textId="77777777"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Подача телеграмм должностными лицами органов государственной власти осуществляется при предъявлении служебного удостоверения должностного лица органов государственной власти.</w:t>
      </w:r>
    </w:p>
    <w:p w14:paraId="2EFA516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48. Адрес телеграммы должен содержать все адресные данные, необходимые для обеспечения ее доставки адресату без розыска и наведения справок. </w:t>
      </w:r>
    </w:p>
    <w:p w14:paraId="5412C0B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По желанию отправителя в адрес телеграммы может быть дополнительно включен номер телефона адресата.</w:t>
      </w:r>
    </w:p>
    <w:p w14:paraId="6E7787C3" w14:textId="77777777"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 xml:space="preserve">Если адресатом является юридическое лицо и (или) должностное лицо органа государственной власти, по желанию отправителя в адрес телеграммы могут быть </w:t>
      </w:r>
      <w:r w:rsidRPr="000C75DC">
        <w:rPr>
          <w:rFonts w:ascii="Times New Roman" w:hAnsi="Times New Roman"/>
          <w:color w:val="000000" w:themeColor="text1"/>
          <w:sz w:val="28"/>
        </w:rPr>
        <w:lastRenderedPageBreak/>
        <w:t>включены дополнительные реквизиты адресата.</w:t>
      </w:r>
    </w:p>
    <w:p w14:paraId="7AA043E4" w14:textId="66865958"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49. В адресе телеграммы наименование населенного пункта указывается </w:t>
      </w:r>
      <w:r w:rsidR="0090073E">
        <w:rPr>
          <w:rFonts w:ascii="Times New Roman" w:hAnsi="Times New Roman"/>
          <w:sz w:val="28"/>
        </w:rPr>
        <w:br/>
      </w:r>
      <w:r w:rsidRPr="000C75DC">
        <w:rPr>
          <w:rFonts w:ascii="Times New Roman" w:hAnsi="Times New Roman"/>
          <w:sz w:val="28"/>
        </w:rPr>
        <w:t xml:space="preserve">в именительном падеже, а наименование </w:t>
      </w:r>
      <w:r w:rsidRPr="000C75DC">
        <w:rPr>
          <w:rFonts w:ascii="Times New Roman" w:hAnsi="Times New Roman"/>
          <w:color w:val="000000" w:themeColor="text1"/>
          <w:sz w:val="28"/>
        </w:rPr>
        <w:t>субъекта Российской Федерации</w:t>
      </w:r>
      <w:r w:rsidRPr="000C75DC">
        <w:rPr>
          <w:rFonts w:ascii="Times New Roman" w:hAnsi="Times New Roman"/>
          <w:sz w:val="28"/>
        </w:rPr>
        <w:t xml:space="preserve">, </w:t>
      </w:r>
      <w:r w:rsidR="0090073E">
        <w:rPr>
          <w:rFonts w:ascii="Times New Roman" w:hAnsi="Times New Roman"/>
          <w:sz w:val="28"/>
        </w:rPr>
        <w:br/>
      </w:r>
      <w:r w:rsidRPr="000C75DC">
        <w:rPr>
          <w:rFonts w:ascii="Times New Roman" w:hAnsi="Times New Roman"/>
          <w:sz w:val="28"/>
        </w:rPr>
        <w:t>на территории которого находится населенный пункт</w:t>
      </w:r>
      <w:r w:rsidR="00403493">
        <w:rPr>
          <w:rFonts w:ascii="Times New Roman" w:hAnsi="Times New Roman"/>
          <w:sz w:val="28"/>
        </w:rPr>
        <w:t xml:space="preserve"> </w:t>
      </w:r>
      <w:r w:rsidRPr="000C75DC">
        <w:rPr>
          <w:rFonts w:ascii="Times New Roman" w:hAnsi="Times New Roman"/>
          <w:sz w:val="28"/>
        </w:rPr>
        <w:t>-</w:t>
      </w:r>
      <w:r w:rsidR="00403493">
        <w:rPr>
          <w:rFonts w:ascii="Times New Roman" w:hAnsi="Times New Roman"/>
          <w:sz w:val="28"/>
        </w:rPr>
        <w:t xml:space="preserve"> </w:t>
      </w:r>
      <w:r w:rsidRPr="000C75DC">
        <w:rPr>
          <w:rFonts w:ascii="Times New Roman" w:hAnsi="Times New Roman"/>
          <w:sz w:val="28"/>
        </w:rPr>
        <w:t>в родительном падеже.</w:t>
      </w:r>
    </w:p>
    <w:p w14:paraId="71596C0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 адресе телеграммы перед номерами строений, корпусов и квартир слова «строение», «корпус» и «квартира» пишутся полностью или сокращенно («</w:t>
      </w:r>
      <w:proofErr w:type="spellStart"/>
      <w:r w:rsidRPr="000C75DC">
        <w:rPr>
          <w:rFonts w:ascii="Times New Roman" w:hAnsi="Times New Roman"/>
          <w:sz w:val="28"/>
        </w:rPr>
        <w:t>стр</w:t>
      </w:r>
      <w:proofErr w:type="spellEnd"/>
      <w:r w:rsidRPr="000C75DC">
        <w:rPr>
          <w:rFonts w:ascii="Times New Roman" w:hAnsi="Times New Roman"/>
          <w:sz w:val="28"/>
        </w:rPr>
        <w:t>», «</w:t>
      </w:r>
      <w:proofErr w:type="spellStart"/>
      <w:r w:rsidRPr="000C75DC">
        <w:rPr>
          <w:rFonts w:ascii="Times New Roman" w:hAnsi="Times New Roman"/>
          <w:sz w:val="28"/>
        </w:rPr>
        <w:t>корп</w:t>
      </w:r>
      <w:proofErr w:type="spellEnd"/>
      <w:r w:rsidRPr="000C75DC">
        <w:rPr>
          <w:rFonts w:ascii="Times New Roman" w:hAnsi="Times New Roman"/>
          <w:sz w:val="28"/>
        </w:rPr>
        <w:t>» и «</w:t>
      </w:r>
      <w:proofErr w:type="spellStart"/>
      <w:r w:rsidRPr="000C75DC">
        <w:rPr>
          <w:rFonts w:ascii="Times New Roman" w:hAnsi="Times New Roman"/>
          <w:sz w:val="28"/>
        </w:rPr>
        <w:t>кв</w:t>
      </w:r>
      <w:proofErr w:type="spellEnd"/>
      <w:r w:rsidRPr="000C75DC">
        <w:rPr>
          <w:rFonts w:ascii="Times New Roman" w:hAnsi="Times New Roman"/>
          <w:sz w:val="28"/>
        </w:rPr>
        <w:t>»). Слова «проспект», «проезд», «подъезд», «квартал», «бульвар»</w:t>
      </w:r>
      <w:r w:rsidRPr="000C75DC">
        <w:rPr>
          <w:rFonts w:ascii="Times New Roman" w:hAnsi="Times New Roman"/>
          <w:sz w:val="28"/>
        </w:rPr>
        <w:br/>
        <w:t>пишутся полностью. Слова «край», «область», «район», «село», «деревня», «улица», «переулок» и «дом» можно писать полностью или сокращенно</w:t>
      </w:r>
      <w:r w:rsidRPr="000C75DC">
        <w:rPr>
          <w:rFonts w:ascii="Times New Roman" w:hAnsi="Times New Roman"/>
          <w:sz w:val="28"/>
        </w:rPr>
        <w:br/>
        <w:t>(«</w:t>
      </w:r>
      <w:proofErr w:type="spellStart"/>
      <w:r w:rsidRPr="000C75DC">
        <w:rPr>
          <w:rFonts w:ascii="Times New Roman" w:hAnsi="Times New Roman"/>
          <w:sz w:val="28"/>
        </w:rPr>
        <w:t>кр</w:t>
      </w:r>
      <w:proofErr w:type="spellEnd"/>
      <w:r w:rsidRPr="000C75DC">
        <w:rPr>
          <w:rFonts w:ascii="Times New Roman" w:hAnsi="Times New Roman"/>
          <w:sz w:val="28"/>
        </w:rPr>
        <w:t>», «</w:t>
      </w:r>
      <w:proofErr w:type="spellStart"/>
      <w:r w:rsidRPr="000C75DC">
        <w:rPr>
          <w:rFonts w:ascii="Times New Roman" w:hAnsi="Times New Roman"/>
          <w:sz w:val="28"/>
        </w:rPr>
        <w:t>обл</w:t>
      </w:r>
      <w:proofErr w:type="spellEnd"/>
      <w:r w:rsidRPr="000C75DC">
        <w:rPr>
          <w:rFonts w:ascii="Times New Roman" w:hAnsi="Times New Roman"/>
          <w:sz w:val="28"/>
        </w:rPr>
        <w:t>», «</w:t>
      </w:r>
      <w:proofErr w:type="spellStart"/>
      <w:r w:rsidRPr="000C75DC">
        <w:rPr>
          <w:rFonts w:ascii="Times New Roman" w:hAnsi="Times New Roman"/>
          <w:sz w:val="28"/>
        </w:rPr>
        <w:t>рн</w:t>
      </w:r>
      <w:proofErr w:type="spellEnd"/>
      <w:r w:rsidRPr="000C75DC">
        <w:rPr>
          <w:rFonts w:ascii="Times New Roman" w:hAnsi="Times New Roman"/>
          <w:sz w:val="28"/>
        </w:rPr>
        <w:t>», «с», «дер», «</w:t>
      </w:r>
      <w:proofErr w:type="spellStart"/>
      <w:r w:rsidRPr="000C75DC">
        <w:rPr>
          <w:rFonts w:ascii="Times New Roman" w:hAnsi="Times New Roman"/>
          <w:sz w:val="28"/>
        </w:rPr>
        <w:t>ул</w:t>
      </w:r>
      <w:proofErr w:type="spellEnd"/>
      <w:r w:rsidRPr="000C75DC">
        <w:rPr>
          <w:rFonts w:ascii="Times New Roman" w:hAnsi="Times New Roman"/>
          <w:sz w:val="28"/>
        </w:rPr>
        <w:t>», «пер» и «д») либо не писать, если это</w:t>
      </w:r>
      <w:r w:rsidRPr="000C75DC">
        <w:rPr>
          <w:rFonts w:ascii="Times New Roman" w:hAnsi="Times New Roman"/>
          <w:sz w:val="28"/>
        </w:rPr>
        <w:br/>
        <w:t>не приведет к неопределенности или неточности адреса.</w:t>
      </w:r>
    </w:p>
    <w:p w14:paraId="0E9124A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Номера домов, строений, корпусов и квартир пишутся цифрами или словами. Дробные номера пишутся с использованием символьного знака «/» (например, 3/5) или словами (например, три дробная черта пять). Наименования номерных улиц</w:t>
      </w:r>
      <w:r w:rsidRPr="000C75DC">
        <w:rPr>
          <w:rFonts w:ascii="Times New Roman" w:hAnsi="Times New Roman"/>
          <w:sz w:val="28"/>
        </w:rPr>
        <w:br/>
        <w:t>и номерных организаций пишутся словами.</w:t>
      </w:r>
    </w:p>
    <w:p w14:paraId="7138D13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В адресах </w:t>
      </w:r>
      <w:r w:rsidR="0001144B" w:rsidRPr="000C75DC">
        <w:rPr>
          <w:rFonts w:ascii="Times New Roman" w:hAnsi="Times New Roman"/>
          <w:sz w:val="28"/>
        </w:rPr>
        <w:t>юридических лиц</w:t>
      </w:r>
      <w:r w:rsidRPr="000C75DC">
        <w:rPr>
          <w:rFonts w:ascii="Times New Roman" w:hAnsi="Times New Roman"/>
          <w:sz w:val="28"/>
        </w:rPr>
        <w:t>, размещенных в жилых домах, допускается указание дополнительных данных (подъезд, этаж, офис, комната).</w:t>
      </w:r>
    </w:p>
    <w:p w14:paraId="2BC033E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50. Телеграмма может быть адресована в один или несколько адресов (многоадресная телеграмма). При подаче многоадресной телеграммы с одним и тем же текстом отправитель должен подать столько экземпляров телеграммы, сколько адресов в ней указано, но не более 5. В адресной части каждой телеграммы указывается только тот пункт, куда следует ее доставить, остальные адреса указываются в тексте телеграммы.</w:t>
      </w:r>
    </w:p>
    <w:p w14:paraId="079412D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Допускается прием многоадресной телеграммы с одним и тем же текстом</w:t>
      </w:r>
      <w:r w:rsidRPr="000C75DC">
        <w:rPr>
          <w:rFonts w:ascii="Times New Roman" w:hAnsi="Times New Roman"/>
          <w:sz w:val="28"/>
        </w:rPr>
        <w:br/>
        <w:t>и подписью по списку адресов. Если в списке больше 20 адресов, он должен быть разделен на несколько частей с не более чем 20 адресами на одном листе формата A4.</w:t>
      </w:r>
    </w:p>
    <w:p w14:paraId="56A3877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Список адресов должен быть подан одновременно с телеграммой. К каждому листу списка должен быть приложен 1 экземпляр текста телеграммы.</w:t>
      </w:r>
    </w:p>
    <w:p w14:paraId="5A91A7E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Телеграмма в один адрес может быть адресована одному или нескольким </w:t>
      </w:r>
      <w:r w:rsidRPr="000C75DC">
        <w:rPr>
          <w:rFonts w:ascii="Times New Roman" w:hAnsi="Times New Roman"/>
          <w:sz w:val="28"/>
        </w:rPr>
        <w:lastRenderedPageBreak/>
        <w:t>лицам.</w:t>
      </w:r>
    </w:p>
    <w:p w14:paraId="20E2BBB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51. Телеграммы могут быть отправлены с указанием:</w:t>
      </w:r>
    </w:p>
    <w:p w14:paraId="3548CFF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а) полного адреса;</w:t>
      </w:r>
    </w:p>
    <w:p w14:paraId="455F518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б) условного или сокращенного адреса;</w:t>
      </w:r>
    </w:p>
    <w:p w14:paraId="74C7B29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 «до востребования»;</w:t>
      </w:r>
    </w:p>
    <w:p w14:paraId="2C1AF8B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г) номера абонементного ящика;</w:t>
      </w:r>
    </w:p>
    <w:p w14:paraId="21C43E4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 адреса войсковой части;</w:t>
      </w:r>
    </w:p>
    <w:p w14:paraId="0094F8D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е) адреса полевой почты;</w:t>
      </w:r>
    </w:p>
    <w:p w14:paraId="6E1A1C0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ж) адресов морских судов и судов внутреннего водного транспорта;</w:t>
      </w:r>
    </w:p>
    <w:p w14:paraId="7AB30C6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 номера полученной телеграммы;</w:t>
      </w:r>
    </w:p>
    <w:p w14:paraId="41F0474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и) номера абонентской установки сети «Телекс».</w:t>
      </w:r>
    </w:p>
    <w:p w14:paraId="39EA4F1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52. Условный или сокращенный адрес определяется пользователем</w:t>
      </w:r>
      <w:r w:rsidRPr="000C75DC">
        <w:rPr>
          <w:rFonts w:ascii="Times New Roman" w:hAnsi="Times New Roman"/>
          <w:sz w:val="28"/>
        </w:rPr>
        <w:br/>
        <w:t>и регистрируется оператором связи, оказывающим услуги телеграфной связи</w:t>
      </w:r>
      <w:r w:rsidRPr="000C75DC">
        <w:rPr>
          <w:rFonts w:ascii="Times New Roman" w:hAnsi="Times New Roman"/>
          <w:sz w:val="28"/>
        </w:rPr>
        <w:br/>
        <w:t>на территории, где находится пользователь.</w:t>
      </w:r>
    </w:p>
    <w:p w14:paraId="6CEA2F2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Пользователь, имеющий условный или сокращенный адрес для телеграмм, обязан ежегодно перерегистрировать его у оператора связи. Процедура перерегистрации устанавливается оператором связи самостоятельно</w:t>
      </w:r>
      <w:r w:rsidRPr="000C75DC">
        <w:rPr>
          <w:rFonts w:ascii="Times New Roman" w:hAnsi="Times New Roman"/>
          <w:sz w:val="28"/>
        </w:rPr>
        <w:br/>
        <w:t>и предусматривается в договоре об оказании услуг телеграфной связи.</w:t>
      </w:r>
    </w:p>
    <w:p w14:paraId="6F20C62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Доставка телеграмм, направляемых на условный или сокращенный адрес,</w:t>
      </w:r>
      <w:r w:rsidRPr="000C75DC">
        <w:rPr>
          <w:rFonts w:ascii="Times New Roman" w:hAnsi="Times New Roman"/>
          <w:sz w:val="28"/>
        </w:rPr>
        <w:br/>
        <w:t>не зарегистрированный оператором связи, не производится.</w:t>
      </w:r>
    </w:p>
    <w:p w14:paraId="575EF3A0" w14:textId="76165DC2"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53. Телеграммы принимаются от пользователей для передачи</w:t>
      </w:r>
      <w:r w:rsidRPr="000C75DC">
        <w:rPr>
          <w:rFonts w:ascii="Times New Roman" w:hAnsi="Times New Roman"/>
          <w:sz w:val="28"/>
        </w:rPr>
        <w:br/>
        <w:t xml:space="preserve">во все </w:t>
      </w:r>
      <w:r w:rsidR="0044108F">
        <w:rPr>
          <w:rFonts w:ascii="Times New Roman" w:hAnsi="Times New Roman"/>
          <w:color w:val="000000" w:themeColor="text1"/>
          <w:sz w:val="28"/>
        </w:rPr>
        <w:t>населенные пункты</w:t>
      </w:r>
      <w:r w:rsidRPr="000C75DC">
        <w:rPr>
          <w:rFonts w:ascii="Times New Roman" w:hAnsi="Times New Roman"/>
          <w:color w:val="000000" w:themeColor="text1"/>
          <w:sz w:val="28"/>
        </w:rPr>
        <w:t xml:space="preserve"> </w:t>
      </w:r>
      <w:r w:rsidRPr="000C75DC">
        <w:rPr>
          <w:rFonts w:ascii="Times New Roman" w:hAnsi="Times New Roman"/>
          <w:sz w:val="28"/>
        </w:rPr>
        <w:t xml:space="preserve">Российской Федерации с учетом следующих ограничений и условий подачи и </w:t>
      </w:r>
      <w:proofErr w:type="spellStart"/>
      <w:r w:rsidRPr="000C75DC">
        <w:rPr>
          <w:rFonts w:ascii="Times New Roman" w:hAnsi="Times New Roman"/>
          <w:sz w:val="28"/>
        </w:rPr>
        <w:t>адресования</w:t>
      </w:r>
      <w:proofErr w:type="spellEnd"/>
      <w:r w:rsidRPr="000C75DC">
        <w:rPr>
          <w:rFonts w:ascii="Times New Roman" w:hAnsi="Times New Roman"/>
          <w:sz w:val="28"/>
        </w:rPr>
        <w:t>:</w:t>
      </w:r>
    </w:p>
    <w:p w14:paraId="70B52E25" w14:textId="0A97B319"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а) телеграммы категории «срочная» принимаются для передачи только</w:t>
      </w:r>
      <w:r w:rsidRPr="000C75DC">
        <w:rPr>
          <w:rFonts w:ascii="Times New Roman" w:hAnsi="Times New Roman"/>
          <w:sz w:val="28"/>
        </w:rPr>
        <w:br/>
        <w:t>в</w:t>
      </w:r>
      <w:r w:rsidR="0044108F" w:rsidRPr="00086511">
        <w:rPr>
          <w:rFonts w:ascii="Times New Roman" w:hAnsi="Times New Roman"/>
          <w:color w:val="000000" w:themeColor="text1"/>
          <w:sz w:val="28"/>
        </w:rPr>
        <w:t xml:space="preserve"> </w:t>
      </w:r>
      <w:r w:rsidR="0044108F">
        <w:rPr>
          <w:rFonts w:ascii="Times New Roman" w:hAnsi="Times New Roman"/>
          <w:color w:val="000000" w:themeColor="text1"/>
          <w:sz w:val="28"/>
        </w:rPr>
        <w:t>населенные пункты</w:t>
      </w:r>
      <w:r w:rsidRPr="000C75DC">
        <w:rPr>
          <w:rFonts w:ascii="Times New Roman" w:hAnsi="Times New Roman"/>
          <w:sz w:val="28"/>
        </w:rPr>
        <w:t>, имеющие телеграфную связь;</w:t>
      </w:r>
    </w:p>
    <w:p w14:paraId="71B8264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б) не производится прием телеграмм категории «срочная» с указанием адреса полевых почт;</w:t>
      </w:r>
    </w:p>
    <w:p w14:paraId="40A1F7F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 в населенные пункты, не имеющие телеграфной и факсимильной (телефонной) связи, телеграммы принимаются с обязательной отметкой «почтой заказное»;</w:t>
      </w:r>
    </w:p>
    <w:p w14:paraId="20B2AE2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lastRenderedPageBreak/>
        <w:t>г) в населенные пункты, не имеющие телеграфной, но имеющие факсимильную (телефонную) связь, телеграммы принимаются без отметки «почтой заказное»;</w:t>
      </w:r>
    </w:p>
    <w:p w14:paraId="01CFC57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 при подаче телеграмм, предназначенных для передачи по адресу полевых почт, в адресной части телеграммы перед номером полевой почты в качестве пункта назначения должно быть указано «Москва» с номером городского отделения связи (например, Москва 713). При приеме телеграмм вида «заверенная оператором связи» по адресу полевых почт допускается указывать в качестве пункта назначения «Москва 713»;</w:t>
      </w:r>
    </w:p>
    <w:p w14:paraId="1AD7420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е) при подаче телеграмм, предназначенных для передачи по адресу морских судов и судов внутреннего водного транспорта, в адресной части телеграммы перед наименованием судна в качестве пункта назначения должны быть указаны место нахождения береговой станции и наименование пароходства (для морского судна) или место нахождения и наименование речного порта (вокзала) остановки судна (для судов внутреннего водного транспорта). Не подлежат приему телеграммы, адресованные в конечные пункты прибытия судов внутреннего водного транспорта;</w:t>
      </w:r>
    </w:p>
    <w:p w14:paraId="4F0C80DA" w14:textId="0641B63F"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ж) не производится прием телеграмм видов «с уведомлением о вручении телеграфом» и «с уведомлением о вручении телеграфом «срочное» по адресу морских судов и судов внутреннего водного транспорта, войсковых частей, полевых почт, абонементных ящиков и</w:t>
      </w:r>
      <w:r w:rsidR="0044108F">
        <w:rPr>
          <w:rFonts w:ascii="Times New Roman" w:hAnsi="Times New Roman"/>
          <w:sz w:val="28"/>
        </w:rPr>
        <w:t xml:space="preserve"> населенных пунктов</w:t>
      </w:r>
      <w:r w:rsidRPr="000C75DC">
        <w:rPr>
          <w:rFonts w:ascii="Times New Roman" w:hAnsi="Times New Roman"/>
          <w:sz w:val="28"/>
        </w:rPr>
        <w:t>, не имеющих телеграфной связи;</w:t>
      </w:r>
    </w:p>
    <w:p w14:paraId="2DB7FD2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 телеграммы вида «с доставкой в срок, указанный отправителем» принимаются только для передачи в населенные пункты, имеющие телеграфную связь, при этом телеграммы, адресованные в административные центры субъектов Российской Федерации, города федерального значения, муниципальные образования, должны быть поданы не менее чем за 1 день</w:t>
      </w:r>
      <w:r w:rsidRPr="000C75DC">
        <w:rPr>
          <w:rFonts w:ascii="Times New Roman" w:hAnsi="Times New Roman"/>
          <w:sz w:val="28"/>
        </w:rPr>
        <w:br/>
        <w:t>до даты вручения, а телеграммы, адресованные в иные пункты, - не менее чем</w:t>
      </w:r>
      <w:r w:rsidRPr="000C75DC">
        <w:rPr>
          <w:rFonts w:ascii="Times New Roman" w:hAnsi="Times New Roman"/>
          <w:sz w:val="28"/>
        </w:rPr>
        <w:br/>
        <w:t>за 3 дня до даты вручения. Не производится прием телеграмм вида «с доставкой</w:t>
      </w:r>
      <w:r w:rsidRPr="000C75DC">
        <w:rPr>
          <w:rFonts w:ascii="Times New Roman" w:hAnsi="Times New Roman"/>
          <w:sz w:val="28"/>
        </w:rPr>
        <w:br/>
        <w:t xml:space="preserve">в срок, указанный отправителем» по адресу войсковых частей, полевых почт, </w:t>
      </w:r>
      <w:r w:rsidRPr="000C75DC">
        <w:rPr>
          <w:rFonts w:ascii="Times New Roman" w:hAnsi="Times New Roman"/>
          <w:sz w:val="28"/>
        </w:rPr>
        <w:lastRenderedPageBreak/>
        <w:t>морских судов и судов внутреннего водного транспорта, исправительных учреждений, мест временного нахождения физических лиц, а также</w:t>
      </w:r>
      <w:r w:rsidRPr="000C75DC">
        <w:rPr>
          <w:rFonts w:ascii="Times New Roman" w:hAnsi="Times New Roman"/>
          <w:sz w:val="28"/>
        </w:rPr>
        <w:br/>
        <w:t>на номер абонентской установки сети «Телекс»;</w:t>
      </w:r>
    </w:p>
    <w:p w14:paraId="0678298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и) не производится прием телеграмм на художественных бланках по адресу иностранных представительств, морских судов и судов внутреннего водного транспорта, полевых почт, абонентских установок сети «Телекс»;</w:t>
      </w:r>
    </w:p>
    <w:p w14:paraId="4ADDB76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к) не производится прием телеграмм по адресу войсковых частей и полевых почт с индексом «ЮЯ».</w:t>
      </w:r>
    </w:p>
    <w:p w14:paraId="36D2777D" w14:textId="77777777" w:rsidR="00FB66D2" w:rsidRPr="000C75DC" w:rsidRDefault="008D5207" w:rsidP="008E0EEF">
      <w:pPr>
        <w:widowControl w:val="0"/>
        <w:spacing w:after="0" w:line="360" w:lineRule="auto"/>
        <w:ind w:firstLine="709"/>
        <w:jc w:val="both"/>
        <w:rPr>
          <w:rFonts w:ascii="Times New Roman" w:hAnsi="Times New Roman"/>
          <w:sz w:val="28"/>
        </w:rPr>
      </w:pPr>
      <w:r w:rsidRPr="000C75DC">
        <w:rPr>
          <w:rFonts w:ascii="Times New Roman" w:hAnsi="Times New Roman"/>
          <w:sz w:val="28"/>
        </w:rPr>
        <w:t>54. Телеграмма вида «заверенная оператором связи» с отметкой «заверенная» принимается при желании отправителя заверить факт, сообщаемый в телеграмме, подтвержденный документом, и (или) заверить свою подпись, содержащуюся</w:t>
      </w:r>
      <w:r w:rsidRPr="000C75DC">
        <w:rPr>
          <w:rFonts w:ascii="Times New Roman" w:hAnsi="Times New Roman"/>
          <w:sz w:val="28"/>
        </w:rPr>
        <w:br/>
        <w:t>в телеграмме.</w:t>
      </w:r>
      <w:r w:rsidR="008E0EEF" w:rsidRPr="000C75DC">
        <w:t xml:space="preserve"> </w:t>
      </w:r>
      <w:r w:rsidR="0021320E" w:rsidRPr="000C75DC">
        <w:rPr>
          <w:rFonts w:ascii="Times New Roman" w:hAnsi="Times New Roman"/>
          <w:sz w:val="28"/>
        </w:rPr>
        <w:t>З</w:t>
      </w:r>
      <w:r w:rsidR="008E0EEF" w:rsidRPr="000C75DC">
        <w:rPr>
          <w:rFonts w:ascii="Times New Roman" w:hAnsi="Times New Roman"/>
          <w:sz w:val="28"/>
        </w:rPr>
        <w:t>аверение факта, сообщаемого в телеграмме, при подаче на портале дистанционного обслуживания не производится.</w:t>
      </w:r>
    </w:p>
    <w:p w14:paraId="433EB44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Телеграмма вида «заверенная оператором связи» с заверяемым фактом принимается </w:t>
      </w:r>
      <w:r w:rsidRPr="000C75DC">
        <w:rPr>
          <w:rFonts w:ascii="Times New Roman" w:hAnsi="Times New Roman"/>
          <w:color w:val="000000" w:themeColor="text1"/>
          <w:sz w:val="28"/>
        </w:rPr>
        <w:t>в пункте подачи очно от отправителя при</w:t>
      </w:r>
      <w:r w:rsidRPr="000C75DC">
        <w:rPr>
          <w:rFonts w:ascii="Times New Roman" w:hAnsi="Times New Roman"/>
          <w:sz w:val="28"/>
        </w:rPr>
        <w:t xml:space="preserve"> предъявлении отправителем документа, подтверждающего факт, сообщаемый в телеграмме,</w:t>
      </w:r>
      <w:r w:rsidR="00D8350C" w:rsidRPr="000C75DC">
        <w:rPr>
          <w:rFonts w:ascii="Times New Roman" w:hAnsi="Times New Roman"/>
          <w:sz w:val="28"/>
        </w:rPr>
        <w:t xml:space="preserve"> </w:t>
      </w:r>
      <w:r w:rsidRPr="000C75DC">
        <w:rPr>
          <w:rFonts w:ascii="Times New Roman" w:hAnsi="Times New Roman"/>
          <w:sz w:val="28"/>
        </w:rPr>
        <w:t>и содержащего наименование документа, номер, дату выдачи, наименование</w:t>
      </w:r>
      <w:r w:rsidR="00D8350C" w:rsidRPr="000C75DC">
        <w:rPr>
          <w:rFonts w:ascii="Times New Roman" w:hAnsi="Times New Roman"/>
          <w:sz w:val="28"/>
        </w:rPr>
        <w:t xml:space="preserve"> </w:t>
      </w:r>
      <w:r w:rsidRPr="000C75DC">
        <w:rPr>
          <w:rFonts w:ascii="Times New Roman" w:hAnsi="Times New Roman"/>
          <w:sz w:val="28"/>
        </w:rPr>
        <w:t xml:space="preserve">и печать </w:t>
      </w:r>
      <w:r w:rsidR="0001144B" w:rsidRPr="000C75DC">
        <w:rPr>
          <w:rFonts w:ascii="Times New Roman" w:hAnsi="Times New Roman"/>
          <w:sz w:val="28"/>
        </w:rPr>
        <w:t>юридического лица, выдавшего</w:t>
      </w:r>
      <w:r w:rsidRPr="000C75DC">
        <w:rPr>
          <w:rFonts w:ascii="Times New Roman" w:hAnsi="Times New Roman"/>
          <w:sz w:val="28"/>
        </w:rPr>
        <w:t xml:space="preserve"> документ, должность, фамилию и подпись ответственного сотрудника, подписавшего документ или нотариально заверенную копию документа. Документ или его нотариально заверенная копия приобщается</w:t>
      </w:r>
      <w:r w:rsidRPr="000C75DC">
        <w:rPr>
          <w:rFonts w:ascii="Times New Roman" w:hAnsi="Times New Roman"/>
          <w:sz w:val="28"/>
        </w:rPr>
        <w:br/>
        <w:t>к поданному отправителем бланку телеграммы. При невозможности приобщения документа или его нотариально заверенной копии текст документа (нотариально заверенной копии) должен быть включен отправителем в текст телеграммы.</w:t>
      </w:r>
    </w:p>
    <w:p w14:paraId="5797C92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На бланке телеграммы вида «заверенная оператором связи» делаются служебные отметки - выписки из документов, удостоверяющих личность отправителя.</w:t>
      </w:r>
    </w:p>
    <w:p w14:paraId="750D05E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Все заверяющие записи, сделанные ответственным сотрудником пункта связи, осуществляющим оказание услуг телеграфной связи, включаются в текст заверенной телеграммы.</w:t>
      </w:r>
    </w:p>
    <w:p w14:paraId="0FA8713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55. В случае подачи отправителем телеграмм видов «с уведомлением</w:t>
      </w:r>
      <w:r w:rsidRPr="000C75DC">
        <w:rPr>
          <w:rFonts w:ascii="Times New Roman" w:hAnsi="Times New Roman"/>
          <w:sz w:val="28"/>
        </w:rPr>
        <w:br/>
      </w:r>
      <w:r w:rsidRPr="000C75DC">
        <w:rPr>
          <w:rFonts w:ascii="Times New Roman" w:hAnsi="Times New Roman"/>
          <w:sz w:val="28"/>
        </w:rPr>
        <w:lastRenderedPageBreak/>
        <w:t>о вручении телеграфом» и «с уведомлением о вручении телеграфом «срочное» уведомление о вручении телеграммы передается в адрес отправителя, указанный отправителем, только после доставки (вручения) телеграммы адресату.</w:t>
      </w:r>
    </w:p>
    <w:p w14:paraId="4C0C466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Уведомление о вручении телеграммы до востребования передается в адрес отправителя только после востребования телеграммы адресатом.</w:t>
      </w:r>
    </w:p>
    <w:p w14:paraId="0DF52407" w14:textId="7BD98C84"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Уведомления о вручении телеграмм юридическим лицам или должностным лицам органов государственной власти, а также по адресу мест временного нахождения физических лиц передаются в адрес отправителя после вручения телеграммы лицу, уполномоченному на получение телеграмм, доставляемых </w:t>
      </w:r>
      <w:r w:rsidR="0090073E">
        <w:rPr>
          <w:rFonts w:ascii="Times New Roman" w:hAnsi="Times New Roman"/>
          <w:sz w:val="28"/>
        </w:rPr>
        <w:br/>
      </w:r>
      <w:r w:rsidRPr="000C75DC">
        <w:rPr>
          <w:rFonts w:ascii="Times New Roman" w:hAnsi="Times New Roman"/>
          <w:sz w:val="28"/>
        </w:rPr>
        <w:t>в соответствующий адрес.</w:t>
      </w:r>
    </w:p>
    <w:p w14:paraId="1073CEC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В случае </w:t>
      </w:r>
      <w:proofErr w:type="spellStart"/>
      <w:r w:rsidRPr="000C75DC">
        <w:rPr>
          <w:rFonts w:ascii="Times New Roman" w:hAnsi="Times New Roman"/>
          <w:sz w:val="28"/>
        </w:rPr>
        <w:t>непоступления</w:t>
      </w:r>
      <w:proofErr w:type="spellEnd"/>
      <w:r w:rsidRPr="000C75DC">
        <w:rPr>
          <w:rFonts w:ascii="Times New Roman" w:hAnsi="Times New Roman"/>
          <w:sz w:val="28"/>
        </w:rPr>
        <w:t xml:space="preserve"> уведомления о вручении телеграммы в течение</w:t>
      </w:r>
      <w:r w:rsidRPr="000C75DC">
        <w:rPr>
          <w:rFonts w:ascii="Times New Roman" w:hAnsi="Times New Roman"/>
          <w:sz w:val="28"/>
        </w:rPr>
        <w:br/>
        <w:t xml:space="preserve">48 часов из пункта подачи должен быть направлен запрос в пункт назначения, после чего из пункта назначения в пункт подачи должно быть сообщено о вручении телеграммы (о причине невручения, </w:t>
      </w:r>
      <w:proofErr w:type="spellStart"/>
      <w:r w:rsidRPr="000C75DC">
        <w:rPr>
          <w:rFonts w:ascii="Times New Roman" w:hAnsi="Times New Roman"/>
          <w:sz w:val="28"/>
        </w:rPr>
        <w:t>неотправки</w:t>
      </w:r>
      <w:proofErr w:type="spellEnd"/>
      <w:r w:rsidRPr="000C75DC">
        <w:rPr>
          <w:rFonts w:ascii="Times New Roman" w:hAnsi="Times New Roman"/>
          <w:sz w:val="28"/>
        </w:rPr>
        <w:t xml:space="preserve"> уведомления) для последующего соответствующего сообщения отправителю.</w:t>
      </w:r>
    </w:p>
    <w:p w14:paraId="45D05E8B" w14:textId="6D0FD376"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56. При </w:t>
      </w:r>
      <w:proofErr w:type="spellStart"/>
      <w:r w:rsidRPr="000C75DC">
        <w:rPr>
          <w:rFonts w:ascii="Times New Roman" w:hAnsi="Times New Roman"/>
          <w:sz w:val="28"/>
        </w:rPr>
        <w:t>адресовании</w:t>
      </w:r>
      <w:proofErr w:type="spellEnd"/>
      <w:r w:rsidRPr="000C75DC">
        <w:rPr>
          <w:rFonts w:ascii="Times New Roman" w:hAnsi="Times New Roman"/>
          <w:sz w:val="28"/>
        </w:rPr>
        <w:t xml:space="preserve"> телеграмм в</w:t>
      </w:r>
      <w:r w:rsidR="0044108F">
        <w:rPr>
          <w:rFonts w:ascii="Times New Roman" w:hAnsi="Times New Roman"/>
          <w:sz w:val="28"/>
        </w:rPr>
        <w:t xml:space="preserve"> населенные пункты</w:t>
      </w:r>
      <w:r w:rsidRPr="000C75DC">
        <w:rPr>
          <w:rFonts w:ascii="Times New Roman" w:hAnsi="Times New Roman"/>
          <w:sz w:val="28"/>
        </w:rPr>
        <w:t>, имеющие факсимильную (телефонную) связь, передача телеграмм в эти населенные пункты осуществляется оператором связи из конечного пункта телеграфной связи</w:t>
      </w:r>
      <w:r w:rsidR="00782E0E" w:rsidRPr="00782E0E">
        <w:rPr>
          <w:rFonts w:ascii="Times New Roman" w:hAnsi="Times New Roman"/>
          <w:sz w:val="28"/>
        </w:rPr>
        <w:t xml:space="preserve"> </w:t>
      </w:r>
      <w:bookmarkStart w:id="1" w:name="_GoBack"/>
      <w:bookmarkEnd w:id="1"/>
      <w:r w:rsidRPr="000C75DC">
        <w:rPr>
          <w:rFonts w:ascii="Times New Roman" w:hAnsi="Times New Roman"/>
          <w:sz w:val="28"/>
        </w:rPr>
        <w:t>на факсимильный аппарат, по телефону с обязательной обратной проверкой</w:t>
      </w:r>
      <w:r w:rsidRPr="000C75DC">
        <w:rPr>
          <w:rFonts w:ascii="Times New Roman" w:hAnsi="Times New Roman"/>
          <w:sz w:val="28"/>
        </w:rPr>
        <w:br/>
        <w:t>и доставкой их адресату на телеграфном бланке.</w:t>
      </w:r>
    </w:p>
    <w:p w14:paraId="65C7C17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57. Доставка адресату телеграммы осуществляется оператором связи</w:t>
      </w:r>
      <w:r w:rsidRPr="000C75DC">
        <w:rPr>
          <w:rFonts w:ascii="Times New Roman" w:hAnsi="Times New Roman"/>
          <w:sz w:val="28"/>
        </w:rPr>
        <w:br/>
        <w:t>на территории, где находится пункт назначения телеграммы.</w:t>
      </w:r>
    </w:p>
    <w:p w14:paraId="3B55598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58. Доставляемая адресату телеграмма должна иметь служебный заголовок, содержащий сведения о пункте подачи, номер телеграммы, количество слов, дату и время подачи телеграммы, содержание телеграммы, поданной отправителем.</w:t>
      </w:r>
    </w:p>
    <w:p w14:paraId="545785F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59. </w:t>
      </w:r>
      <w:r w:rsidRPr="000C75DC">
        <w:rPr>
          <w:rFonts w:ascii="Times New Roman" w:hAnsi="Times New Roman"/>
          <w:color w:val="000000" w:themeColor="text1"/>
          <w:sz w:val="28"/>
        </w:rPr>
        <w:t>На доставляемой адресату телеграмме должен быть оттиск календарного штемпеля, содержащего наименование оператора связи и пункта связи, осуществляющего доставку телеграммы, и календарную дату.</w:t>
      </w:r>
    </w:p>
    <w:p w14:paraId="3CBA9E2F" w14:textId="77777777"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 xml:space="preserve">На оборотной стороне телеграммы вида «заверенная оператором связи» должна быть </w:t>
      </w:r>
      <w:proofErr w:type="spellStart"/>
      <w:r w:rsidRPr="000C75DC">
        <w:rPr>
          <w:rFonts w:ascii="Times New Roman" w:hAnsi="Times New Roman"/>
          <w:color w:val="000000" w:themeColor="text1"/>
          <w:sz w:val="28"/>
        </w:rPr>
        <w:t>заверительная</w:t>
      </w:r>
      <w:proofErr w:type="spellEnd"/>
      <w:r w:rsidRPr="000C75DC">
        <w:rPr>
          <w:rFonts w:ascii="Times New Roman" w:hAnsi="Times New Roman"/>
          <w:color w:val="000000" w:themeColor="text1"/>
          <w:sz w:val="28"/>
        </w:rPr>
        <w:t xml:space="preserve"> надпись с указанием должности и подписью </w:t>
      </w:r>
      <w:r w:rsidRPr="000C75DC">
        <w:rPr>
          <w:rFonts w:ascii="Times New Roman" w:hAnsi="Times New Roman"/>
          <w:color w:val="000000" w:themeColor="text1"/>
          <w:sz w:val="28"/>
        </w:rPr>
        <w:lastRenderedPageBreak/>
        <w:t>ответственного сотрудника оператора связи и оттиск печати «Для телеграмм».</w:t>
      </w:r>
    </w:p>
    <w:p w14:paraId="5E5341E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60. Телеграммы категории «Президент Российской Федерации» должны доставляться адресатам на специальном бланке «Президент Российской Федерации». Телеграммы категории «Председатель Правительства Российской Федерации» должны доставляться адресатам на специальном бланке «Председатель Правительства Российской Федерации». Телеграммы категорий «высшая правительственная» и «правительственная» должны доставляться</w:t>
      </w:r>
      <w:r w:rsidRPr="000C75DC">
        <w:rPr>
          <w:rFonts w:ascii="Times New Roman" w:hAnsi="Times New Roman"/>
          <w:sz w:val="28"/>
        </w:rPr>
        <w:br/>
        <w:t>на специальном бланке «правительственная».</w:t>
      </w:r>
    </w:p>
    <w:p w14:paraId="3B14D43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61. Телеграммы должны доставляться адресатам напечатанными на светлой бумаге. В отдельных случаях при отсутствии в пункте связи, осуществляющем доставку телеграмм, технической возможности для оформления телеграмм</w:t>
      </w:r>
      <w:r w:rsidRPr="000C75DC">
        <w:rPr>
          <w:rFonts w:ascii="Times New Roman" w:hAnsi="Times New Roman"/>
          <w:sz w:val="28"/>
        </w:rPr>
        <w:br/>
        <w:t>в напечатанном виде допускается оформлять телеграммы в рукописном виде.</w:t>
      </w:r>
    </w:p>
    <w:p w14:paraId="291D7DB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62. При направлении телеграммы посредством </w:t>
      </w:r>
      <w:r w:rsidR="007D3F21" w:rsidRPr="000C75DC">
        <w:rPr>
          <w:rFonts w:ascii="Times New Roman" w:hAnsi="Times New Roman"/>
          <w:sz w:val="28"/>
        </w:rPr>
        <w:t xml:space="preserve">портала </w:t>
      </w:r>
      <w:r w:rsidRPr="000C75DC">
        <w:rPr>
          <w:rFonts w:ascii="Times New Roman" w:hAnsi="Times New Roman"/>
          <w:sz w:val="28"/>
        </w:rPr>
        <w:t>дистанционного обслуживания адресату</w:t>
      </w:r>
      <w:r w:rsidRPr="000C75DC">
        <w:rPr>
          <w:rFonts w:ascii="Times New Roman" w:hAnsi="Times New Roman"/>
          <w:color w:val="000000" w:themeColor="text1"/>
          <w:sz w:val="28"/>
        </w:rPr>
        <w:t xml:space="preserve">, </w:t>
      </w:r>
      <w:r w:rsidRPr="000C75DC">
        <w:rPr>
          <w:rFonts w:ascii="Times New Roman" w:hAnsi="Times New Roman"/>
          <w:sz w:val="28"/>
        </w:rPr>
        <w:t>допускается размещение текста телеграммы в личном кабинете такого адресата на портале дистанционного обслуживания.</w:t>
      </w:r>
    </w:p>
    <w:p w14:paraId="6B6CE9D6" w14:textId="78B1A0F5"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Уведомление о размещении текста телеграммы в личном кабинете адресата </w:t>
      </w:r>
      <w:r w:rsidRPr="000C75DC">
        <w:rPr>
          <w:rFonts w:ascii="Times New Roman" w:hAnsi="Times New Roman"/>
          <w:color w:val="000000" w:themeColor="text1"/>
          <w:sz w:val="28"/>
        </w:rPr>
        <w:t xml:space="preserve">на портале дистанционного обслуживания </w:t>
      </w:r>
      <w:r w:rsidRPr="000C75DC">
        <w:rPr>
          <w:rFonts w:ascii="Times New Roman" w:hAnsi="Times New Roman"/>
          <w:sz w:val="28"/>
        </w:rPr>
        <w:t xml:space="preserve">может направляться адресату </w:t>
      </w:r>
      <w:r w:rsidR="008C1C82" w:rsidRPr="000C75DC">
        <w:rPr>
          <w:rFonts w:ascii="Times New Roman" w:hAnsi="Times New Roman"/>
          <w:sz w:val="28"/>
        </w:rPr>
        <w:t xml:space="preserve">посредством электронной почты, путем направления </w:t>
      </w:r>
      <w:r w:rsidR="0077405D" w:rsidRPr="000C75DC">
        <w:rPr>
          <w:rFonts w:ascii="Times New Roman" w:hAnsi="Times New Roman"/>
          <w:sz w:val="28"/>
        </w:rPr>
        <w:t>на абонентски</w:t>
      </w:r>
      <w:r w:rsidR="008C1C82" w:rsidRPr="000C75DC">
        <w:rPr>
          <w:rFonts w:ascii="Times New Roman" w:hAnsi="Times New Roman"/>
          <w:sz w:val="28"/>
        </w:rPr>
        <w:t>й</w:t>
      </w:r>
      <w:r w:rsidR="0077405D" w:rsidRPr="000C75DC">
        <w:rPr>
          <w:rFonts w:ascii="Times New Roman" w:hAnsi="Times New Roman"/>
          <w:sz w:val="28"/>
        </w:rPr>
        <w:t xml:space="preserve"> номер короткого текстового сообщения</w:t>
      </w:r>
      <w:r w:rsidR="008C1C82" w:rsidRPr="000C75DC">
        <w:rPr>
          <w:rFonts w:ascii="Times New Roman" w:hAnsi="Times New Roman"/>
          <w:sz w:val="28"/>
        </w:rPr>
        <w:t xml:space="preserve"> (при наличии сведений об абонентском номере или адресе электронной почты в личном кабинете адресата)</w:t>
      </w:r>
      <w:r w:rsidRPr="000C75DC">
        <w:rPr>
          <w:rFonts w:ascii="Times New Roman" w:hAnsi="Times New Roman"/>
          <w:sz w:val="28"/>
        </w:rPr>
        <w:t>.</w:t>
      </w:r>
      <w:r w:rsidR="0077405D" w:rsidRPr="000C75DC">
        <w:rPr>
          <w:rFonts w:ascii="Times New Roman" w:hAnsi="Times New Roman"/>
          <w:sz w:val="28"/>
        </w:rPr>
        <w:t xml:space="preserve"> В договоре </w:t>
      </w:r>
      <w:r w:rsidR="0090073E">
        <w:rPr>
          <w:rFonts w:ascii="Times New Roman" w:hAnsi="Times New Roman"/>
          <w:sz w:val="28"/>
        </w:rPr>
        <w:br/>
      </w:r>
      <w:r w:rsidR="0077405D" w:rsidRPr="000C75DC">
        <w:rPr>
          <w:rFonts w:ascii="Times New Roman" w:hAnsi="Times New Roman"/>
          <w:sz w:val="28"/>
        </w:rPr>
        <w:t>об оказании услуг телеграфной связи может быть определен иной способ уведомления</w:t>
      </w:r>
      <w:r w:rsidR="002D0C12" w:rsidRPr="000C75DC">
        <w:rPr>
          <w:rFonts w:ascii="Times New Roman" w:hAnsi="Times New Roman"/>
          <w:sz w:val="28"/>
        </w:rPr>
        <w:t xml:space="preserve"> адресата</w:t>
      </w:r>
      <w:r w:rsidR="0077405D" w:rsidRPr="000C75DC">
        <w:rPr>
          <w:rFonts w:ascii="Times New Roman" w:hAnsi="Times New Roman"/>
          <w:sz w:val="28"/>
        </w:rPr>
        <w:t xml:space="preserve"> о размещении текста телеграммы в личном кабинете.</w:t>
      </w:r>
    </w:p>
    <w:p w14:paraId="24A4E82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63. Размещение текста телеграммы в личном кабинете адресата </w:t>
      </w:r>
      <w:r w:rsidRPr="000C75DC">
        <w:rPr>
          <w:rFonts w:ascii="Times New Roman" w:hAnsi="Times New Roman"/>
          <w:color w:val="000000" w:themeColor="text1"/>
          <w:sz w:val="28"/>
        </w:rPr>
        <w:t xml:space="preserve">на портале дистанционного </w:t>
      </w:r>
      <w:r w:rsidR="00B72C83" w:rsidRPr="000C75DC">
        <w:rPr>
          <w:rFonts w:ascii="Times New Roman" w:hAnsi="Times New Roman"/>
          <w:color w:val="000000" w:themeColor="text1"/>
          <w:sz w:val="28"/>
        </w:rPr>
        <w:t xml:space="preserve">обслуживания </w:t>
      </w:r>
      <w:r w:rsidRPr="000C75DC">
        <w:rPr>
          <w:rFonts w:ascii="Times New Roman" w:hAnsi="Times New Roman"/>
          <w:sz w:val="28"/>
        </w:rPr>
        <w:t xml:space="preserve">осуществляется в форме электронного документа, имеющего служебный заголовок, содержащий сведения о пункте подачи, номер телеграммы, количество слов, дату и время подачи телеграммы, содержание телеграммы, поданной отправителем, наименование оператора связи и пункта связи, осуществляющего доставку телеграммы, календарную дату и время доставки электронного документа. </w:t>
      </w:r>
    </w:p>
    <w:p w14:paraId="656AC255" w14:textId="24A662CE"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Вручение телеграммы адресату осуществляется </w:t>
      </w:r>
      <w:r w:rsidR="005A1344">
        <w:rPr>
          <w:rFonts w:ascii="Times New Roman" w:hAnsi="Times New Roman"/>
          <w:sz w:val="28"/>
        </w:rPr>
        <w:t xml:space="preserve">посредством </w:t>
      </w:r>
      <w:r w:rsidR="005E1768">
        <w:rPr>
          <w:rFonts w:ascii="Times New Roman" w:hAnsi="Times New Roman"/>
          <w:sz w:val="28"/>
        </w:rPr>
        <w:t xml:space="preserve">размещения </w:t>
      </w:r>
      <w:r w:rsidR="005E1768">
        <w:rPr>
          <w:rFonts w:ascii="Times New Roman" w:hAnsi="Times New Roman"/>
          <w:sz w:val="28"/>
        </w:rPr>
        <w:lastRenderedPageBreak/>
        <w:t xml:space="preserve">текста телеграммы в </w:t>
      </w:r>
      <w:r w:rsidRPr="000C75DC">
        <w:rPr>
          <w:rFonts w:ascii="Times New Roman" w:hAnsi="Times New Roman"/>
          <w:sz w:val="28"/>
        </w:rPr>
        <w:t>лично</w:t>
      </w:r>
      <w:r w:rsidR="005E1768">
        <w:rPr>
          <w:rFonts w:ascii="Times New Roman" w:hAnsi="Times New Roman"/>
          <w:sz w:val="28"/>
        </w:rPr>
        <w:t>м</w:t>
      </w:r>
      <w:r w:rsidRPr="000C75DC">
        <w:rPr>
          <w:rFonts w:ascii="Times New Roman" w:hAnsi="Times New Roman"/>
          <w:sz w:val="28"/>
        </w:rPr>
        <w:t xml:space="preserve"> кабинет</w:t>
      </w:r>
      <w:r w:rsidR="005E1768">
        <w:rPr>
          <w:rFonts w:ascii="Times New Roman" w:hAnsi="Times New Roman"/>
          <w:sz w:val="28"/>
        </w:rPr>
        <w:t>е</w:t>
      </w:r>
      <w:r w:rsidR="005A1344">
        <w:rPr>
          <w:rFonts w:ascii="Times New Roman" w:hAnsi="Times New Roman"/>
          <w:sz w:val="28"/>
        </w:rPr>
        <w:t xml:space="preserve"> на</w:t>
      </w:r>
      <w:r w:rsidRPr="000C75DC">
        <w:rPr>
          <w:rFonts w:ascii="Times New Roman" w:hAnsi="Times New Roman"/>
          <w:sz w:val="28"/>
        </w:rPr>
        <w:t xml:space="preserve"> портал</w:t>
      </w:r>
      <w:r w:rsidR="005A1344">
        <w:rPr>
          <w:rFonts w:ascii="Times New Roman" w:hAnsi="Times New Roman"/>
          <w:sz w:val="28"/>
        </w:rPr>
        <w:t>е</w:t>
      </w:r>
      <w:r w:rsidRPr="000C75DC">
        <w:rPr>
          <w:rFonts w:ascii="Times New Roman" w:hAnsi="Times New Roman"/>
          <w:sz w:val="28"/>
        </w:rPr>
        <w:t xml:space="preserve"> дистанционного обслуживания, после прохождения </w:t>
      </w:r>
      <w:r w:rsidR="005E1768">
        <w:rPr>
          <w:rFonts w:ascii="Times New Roman" w:hAnsi="Times New Roman"/>
          <w:sz w:val="28"/>
        </w:rPr>
        <w:t>адресатом</w:t>
      </w:r>
      <w:r w:rsidR="005E1768" w:rsidRPr="005E1768">
        <w:rPr>
          <w:rFonts w:ascii="Times New Roman" w:hAnsi="Times New Roman"/>
          <w:sz w:val="28"/>
        </w:rPr>
        <w:t xml:space="preserve">, </w:t>
      </w:r>
      <w:r w:rsidRPr="000C75DC">
        <w:rPr>
          <w:rFonts w:ascii="Times New Roman" w:hAnsi="Times New Roman"/>
          <w:sz w:val="28"/>
        </w:rPr>
        <w:t xml:space="preserve">в порядке, определенном оператором связи, идентификации с использованием сетей электросвязи, в том числе </w:t>
      </w:r>
      <w:r w:rsidR="00C903AD">
        <w:rPr>
          <w:rFonts w:ascii="Times New Roman" w:hAnsi="Times New Roman"/>
          <w:sz w:val="28"/>
        </w:rPr>
        <w:t xml:space="preserve">информационно-телекоммуникационной </w:t>
      </w:r>
      <w:r w:rsidRPr="000C75DC">
        <w:rPr>
          <w:rFonts w:ascii="Times New Roman" w:hAnsi="Times New Roman"/>
          <w:sz w:val="28"/>
        </w:rPr>
        <w:t>сети "Интернет", или иными способами дистанционного взаимодействия с оператором связи.</w:t>
      </w:r>
    </w:p>
    <w:p w14:paraId="4BAE307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64. Телеграммы видов «на художественном бланке», «на художественном бланке формата A4» и «на художественном бланке по случаю траура» должны доставляться адресатам на соответствующих художественных бланках.</w:t>
      </w:r>
    </w:p>
    <w:p w14:paraId="7486FDA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65. Телеграммы, адресованные гражданам по месту их нахождения (месту жительства), должны вручаться лично адресату. При этом телеграммы с отметками «уведомление телеграфом», «уведомление телеграфом срочное» и «заверенная» должны вручаться при предъявлении документа, удостоверяющего личность. Телеграмма, в адресе которой указано 2 или более адресата, может быть вручена любому из адресатов. При отсутствии адресата или при иных независящих</w:t>
      </w:r>
      <w:r w:rsidRPr="000C75DC">
        <w:rPr>
          <w:rFonts w:ascii="Times New Roman" w:hAnsi="Times New Roman"/>
          <w:sz w:val="28"/>
        </w:rPr>
        <w:br/>
        <w:t>от оператора связи обстоятельствах, препятствующих вручению телеграммы, оператор связи обязан оставить извещение о поступлении телеграммы</w:t>
      </w:r>
      <w:r w:rsidRPr="000C75DC">
        <w:rPr>
          <w:rFonts w:ascii="Times New Roman" w:hAnsi="Times New Roman"/>
          <w:sz w:val="28"/>
        </w:rPr>
        <w:br/>
        <w:t>в абонентском почтовом шкафу (почтовом абонентском ящике) адресата. Если адресат не обратился за получением телеграммы по извещению в течение 1 дня, оператор связи должен принять меры по повторной доставке телеграммы.</w:t>
      </w:r>
    </w:p>
    <w:p w14:paraId="79BEE6F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При наличии письменного заявления адресата допускается оставить телеграммы, адресованные гражданам по месту их нахождения (месту жительства), в абонентском почтовом шкафу (почтовом абонентском ящике) адресата.</w:t>
      </w:r>
    </w:p>
    <w:p w14:paraId="2BB0253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66. Телеграммы до востребования выдаются адресату только</w:t>
      </w:r>
      <w:r w:rsidRPr="000C75DC">
        <w:rPr>
          <w:rFonts w:ascii="Times New Roman" w:hAnsi="Times New Roman"/>
          <w:sz w:val="28"/>
        </w:rPr>
        <w:br/>
        <w:t>при предъявлении документа, удостоверяющего личность адресата. Адресат имеет право востребовать такую телеграмму в течение 30 дней со дня ее поступления.</w:t>
      </w:r>
    </w:p>
    <w:p w14:paraId="1F919152" w14:textId="7483462F"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Телеграммы,</w:t>
      </w:r>
      <w:r w:rsidR="005E1768">
        <w:rPr>
          <w:rFonts w:ascii="Times New Roman" w:hAnsi="Times New Roman"/>
          <w:color w:val="000000" w:themeColor="text1"/>
          <w:sz w:val="28"/>
        </w:rPr>
        <w:t xml:space="preserve"> адресованные юридическим лицам </w:t>
      </w:r>
      <w:r w:rsidRPr="000C75DC">
        <w:rPr>
          <w:rFonts w:ascii="Times New Roman" w:hAnsi="Times New Roman"/>
          <w:color w:val="000000" w:themeColor="text1"/>
          <w:sz w:val="28"/>
        </w:rPr>
        <w:t xml:space="preserve">и (или) </w:t>
      </w:r>
      <w:r w:rsidR="00544F19">
        <w:rPr>
          <w:rFonts w:ascii="Times New Roman" w:hAnsi="Times New Roman"/>
          <w:color w:val="000000" w:themeColor="text1"/>
          <w:sz w:val="28"/>
        </w:rPr>
        <w:t>органам</w:t>
      </w:r>
      <w:r w:rsidRPr="000C75DC">
        <w:rPr>
          <w:rFonts w:ascii="Times New Roman" w:hAnsi="Times New Roman"/>
          <w:color w:val="000000" w:themeColor="text1"/>
          <w:sz w:val="28"/>
        </w:rPr>
        <w:t xml:space="preserve"> государственной власти, доставляются на основе договора об оказании услуг телеграфной связи или письменного заявления </w:t>
      </w:r>
      <w:r w:rsidR="00C903AD">
        <w:rPr>
          <w:rFonts w:ascii="Times New Roman" w:hAnsi="Times New Roman"/>
          <w:color w:val="000000" w:themeColor="text1"/>
          <w:sz w:val="28"/>
        </w:rPr>
        <w:t xml:space="preserve">должностного лица или </w:t>
      </w:r>
      <w:r w:rsidRPr="000C75DC">
        <w:rPr>
          <w:rFonts w:ascii="Times New Roman" w:hAnsi="Times New Roman"/>
          <w:color w:val="000000" w:themeColor="text1"/>
          <w:sz w:val="28"/>
        </w:rPr>
        <w:t xml:space="preserve">лица, уполномоченного выступать от имени юридического лица с указанием перечня представителей, уполномоченных на прием телеграмм, с учетом режима </w:t>
      </w:r>
      <w:r w:rsidR="0090073E">
        <w:rPr>
          <w:rFonts w:ascii="Times New Roman" w:hAnsi="Times New Roman"/>
          <w:color w:val="000000" w:themeColor="text1"/>
          <w:sz w:val="28"/>
        </w:rPr>
        <w:br/>
      </w:r>
      <w:r w:rsidRPr="000C75DC">
        <w:rPr>
          <w:rFonts w:ascii="Times New Roman" w:hAnsi="Times New Roman"/>
          <w:color w:val="000000" w:themeColor="text1"/>
          <w:sz w:val="28"/>
        </w:rPr>
        <w:lastRenderedPageBreak/>
        <w:t>и способов доставки.</w:t>
      </w:r>
    </w:p>
    <w:p w14:paraId="2E80A971" w14:textId="65EAA45A"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 xml:space="preserve">При отсутствии в договоре об оказании услуг телеграфной связи условия </w:t>
      </w:r>
      <w:r w:rsidR="0090073E">
        <w:rPr>
          <w:rFonts w:ascii="Times New Roman" w:hAnsi="Times New Roman"/>
          <w:color w:val="000000" w:themeColor="text1"/>
          <w:sz w:val="28"/>
        </w:rPr>
        <w:br/>
      </w:r>
      <w:r w:rsidRPr="000C75DC">
        <w:rPr>
          <w:rFonts w:ascii="Times New Roman" w:hAnsi="Times New Roman"/>
          <w:color w:val="000000" w:themeColor="text1"/>
          <w:sz w:val="28"/>
        </w:rPr>
        <w:t xml:space="preserve">о порядке доставки, телеграммы должны доставляться любым доступным для адресата способом по полному почтовому адресу и по мере их поступления </w:t>
      </w:r>
      <w:r w:rsidR="0090073E">
        <w:rPr>
          <w:rFonts w:ascii="Times New Roman" w:hAnsi="Times New Roman"/>
          <w:color w:val="000000" w:themeColor="text1"/>
          <w:sz w:val="28"/>
        </w:rPr>
        <w:br/>
      </w:r>
      <w:r w:rsidRPr="000C75DC">
        <w:rPr>
          <w:rFonts w:ascii="Times New Roman" w:hAnsi="Times New Roman"/>
          <w:color w:val="000000" w:themeColor="text1"/>
          <w:sz w:val="28"/>
        </w:rPr>
        <w:t xml:space="preserve">с учетом контрольных сроков доставки телеграмм. В случае отсутствия физической возможности прохода к месту нахождения юридического лица (его филиалов, представительств, обособленных структурных подразделений) допускается оставление извещения в доступных для почтальона (доставщика) именных ячейках юридического лица по данному адресу. Вручение телеграмм, направленных </w:t>
      </w:r>
      <w:r w:rsidR="0090073E">
        <w:rPr>
          <w:rFonts w:ascii="Times New Roman" w:hAnsi="Times New Roman"/>
          <w:color w:val="000000" w:themeColor="text1"/>
          <w:sz w:val="28"/>
        </w:rPr>
        <w:br/>
      </w:r>
      <w:r w:rsidRPr="000C75DC">
        <w:rPr>
          <w:rFonts w:ascii="Times New Roman" w:hAnsi="Times New Roman"/>
          <w:color w:val="000000" w:themeColor="text1"/>
          <w:sz w:val="28"/>
        </w:rPr>
        <w:t xml:space="preserve">по адресу юридического лица, в пункте доставки телеграмм осуществляется </w:t>
      </w:r>
      <w:r w:rsidR="0090073E">
        <w:rPr>
          <w:rFonts w:ascii="Times New Roman" w:hAnsi="Times New Roman"/>
          <w:color w:val="000000" w:themeColor="text1"/>
          <w:sz w:val="28"/>
        </w:rPr>
        <w:br/>
      </w:r>
      <w:r w:rsidRPr="000C75DC">
        <w:rPr>
          <w:rFonts w:ascii="Times New Roman" w:hAnsi="Times New Roman"/>
          <w:color w:val="000000" w:themeColor="text1"/>
          <w:sz w:val="28"/>
        </w:rPr>
        <w:t>по извещению.</w:t>
      </w:r>
    </w:p>
    <w:p w14:paraId="18F125C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67. Телеграммы, направленные по адресу войсковых частей, полевых почт, морских судов и судов внутреннего водного транспорта либо по месту временного нахождения граждан, вручаются в пункте назначения лицу, уполномоченному</w:t>
      </w:r>
      <w:r w:rsidRPr="000C75DC">
        <w:rPr>
          <w:rFonts w:ascii="Times New Roman" w:hAnsi="Times New Roman"/>
          <w:sz w:val="28"/>
        </w:rPr>
        <w:br/>
        <w:t>на получение телеграмм, для последующего вручения адресату.</w:t>
      </w:r>
    </w:p>
    <w:p w14:paraId="7643E377" w14:textId="40536DCB"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sz w:val="28"/>
        </w:rPr>
        <w:t>68. </w:t>
      </w:r>
      <w:r w:rsidRPr="000C75DC">
        <w:rPr>
          <w:rFonts w:ascii="Times New Roman" w:hAnsi="Times New Roman"/>
          <w:color w:val="000000" w:themeColor="text1"/>
          <w:sz w:val="28"/>
        </w:rPr>
        <w:t>Вручение телеграмм гражданам по месту их нахождения (месту жительства) или уполномоченным представителям и (или) лицам в пунктах назначения (для телеграмм, адресованных юридическим лицам, а также направленных по адресу войсковых частей, полевых почт, морских судов и судов внут</w:t>
      </w:r>
      <w:r w:rsidR="007743D5">
        <w:rPr>
          <w:rFonts w:ascii="Times New Roman" w:hAnsi="Times New Roman"/>
          <w:color w:val="000000" w:themeColor="text1"/>
          <w:sz w:val="28"/>
        </w:rPr>
        <w:t xml:space="preserve">реннего водного транспорта либо </w:t>
      </w:r>
      <w:r w:rsidRPr="000C75DC">
        <w:rPr>
          <w:rFonts w:ascii="Times New Roman" w:hAnsi="Times New Roman"/>
          <w:color w:val="000000" w:themeColor="text1"/>
          <w:sz w:val="28"/>
        </w:rPr>
        <w:t>по месту временного нахождения граждан) должно осуществляться только под расписку с указанием даты и местного времени.</w:t>
      </w:r>
    </w:p>
    <w:p w14:paraId="257A3CB3" w14:textId="336A315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69. Телеграммы категорий «Президент Российской Федерации», «Председатель Правительства Российской Федерации», «высшая правительственная», «правительственная» и «обыкновенная», адресованные</w:t>
      </w:r>
      <w:r w:rsidRPr="000C75DC">
        <w:rPr>
          <w:rFonts w:ascii="Times New Roman" w:hAnsi="Times New Roman"/>
          <w:sz w:val="28"/>
        </w:rPr>
        <w:br/>
        <w:t>в</w:t>
      </w:r>
      <w:r w:rsidR="0044108F" w:rsidRPr="00086511">
        <w:rPr>
          <w:rFonts w:ascii="Times New Roman" w:hAnsi="Times New Roman"/>
          <w:color w:val="000000" w:themeColor="text1"/>
          <w:sz w:val="28"/>
        </w:rPr>
        <w:t xml:space="preserve"> </w:t>
      </w:r>
      <w:r w:rsidR="0044108F">
        <w:rPr>
          <w:rFonts w:ascii="Times New Roman" w:hAnsi="Times New Roman"/>
          <w:color w:val="000000" w:themeColor="text1"/>
          <w:sz w:val="28"/>
        </w:rPr>
        <w:t>населенные пункты</w:t>
      </w:r>
      <w:r w:rsidRPr="000C75DC">
        <w:rPr>
          <w:rFonts w:ascii="Times New Roman" w:hAnsi="Times New Roman"/>
          <w:sz w:val="28"/>
        </w:rPr>
        <w:t>, не имеющие телеграфной и факсимильной (телефонной) связи, а также телеграммы до востребования и с указанием абонементного ящика доставляются адресатам средствами почтовой связи</w:t>
      </w:r>
      <w:r w:rsidRPr="000C75DC">
        <w:rPr>
          <w:rFonts w:ascii="Times New Roman" w:hAnsi="Times New Roman"/>
          <w:sz w:val="28"/>
        </w:rPr>
        <w:br/>
        <w:t>в порядке, установленном для регистрируемых почтовых отправлений.</w:t>
      </w:r>
    </w:p>
    <w:p w14:paraId="5D776B3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70. Допускается доставка и передача адресату содержания телеграмм категорий «срочная» и «обыкновенная», за исключением телеграмм видов </w:t>
      </w:r>
      <w:r w:rsidRPr="000C75DC">
        <w:rPr>
          <w:rFonts w:ascii="Times New Roman" w:hAnsi="Times New Roman"/>
          <w:sz w:val="28"/>
        </w:rPr>
        <w:lastRenderedPageBreak/>
        <w:t>«заверенная оператором связи», «с уведомлением о вручении телеграфом»,</w:t>
      </w:r>
      <w:r w:rsidRPr="000C75DC">
        <w:rPr>
          <w:rFonts w:ascii="Times New Roman" w:hAnsi="Times New Roman"/>
          <w:sz w:val="28"/>
        </w:rPr>
        <w:br/>
        <w:t>«с уведомлением о вручении телеграфом «срочное», а также телеграмм, подлежащих доставке на художественных бланках, по телефону с последующей доставкой на указанный адрес без учета контрольных сроков доставки телеграмм, если иное не установлено в договоре об оказании услуг телеграфной связи</w:t>
      </w:r>
      <w:r w:rsidRPr="000C75DC">
        <w:rPr>
          <w:rFonts w:ascii="Times New Roman" w:hAnsi="Times New Roman"/>
          <w:sz w:val="28"/>
        </w:rPr>
        <w:br/>
        <w:t>или в письменном заявлении адресата.</w:t>
      </w:r>
    </w:p>
    <w:p w14:paraId="495985D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71. При невозможности доставки телеграммы по независящим от оператора связи причинам об этом извещается пункт подачи с указанием причины невручения телеграммы.</w:t>
      </w:r>
    </w:p>
    <w:p w14:paraId="0A711115" w14:textId="3E7E8A45"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72. Сроки прохождения телеграмм, передаваемых между городами федерального значения, административными центрами субъектов Российской Федерации, городами федерального значения и административными центрами субъектов Российской Федерации, а также внутри любого</w:t>
      </w:r>
      <w:r w:rsidR="0044108F" w:rsidRPr="00086511">
        <w:rPr>
          <w:rFonts w:ascii="Times New Roman" w:hAnsi="Times New Roman"/>
          <w:color w:val="000000" w:themeColor="text1"/>
          <w:sz w:val="28"/>
        </w:rPr>
        <w:t xml:space="preserve"> </w:t>
      </w:r>
      <w:r w:rsidR="0044108F">
        <w:rPr>
          <w:rFonts w:ascii="Times New Roman" w:hAnsi="Times New Roman"/>
          <w:color w:val="000000" w:themeColor="text1"/>
          <w:sz w:val="28"/>
        </w:rPr>
        <w:t>населенного пункта</w:t>
      </w:r>
      <w:r w:rsidRPr="000C75DC">
        <w:rPr>
          <w:rFonts w:ascii="Times New Roman" w:hAnsi="Times New Roman"/>
          <w:color w:val="000000" w:themeColor="text1"/>
          <w:sz w:val="28"/>
        </w:rPr>
        <w:t xml:space="preserve">, </w:t>
      </w:r>
      <w:r w:rsidRPr="000C75DC">
        <w:rPr>
          <w:rFonts w:ascii="Times New Roman" w:hAnsi="Times New Roman"/>
          <w:sz w:val="28"/>
        </w:rPr>
        <w:t>имеющего телеграфную связь, должны составлять:</w:t>
      </w:r>
    </w:p>
    <w:p w14:paraId="2EA9030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для телеграмм категорий «Президент Российской Федерации»</w:t>
      </w:r>
      <w:r w:rsidRPr="000C75DC">
        <w:rPr>
          <w:rFonts w:ascii="Times New Roman" w:hAnsi="Times New Roman"/>
          <w:sz w:val="28"/>
        </w:rPr>
        <w:br/>
        <w:t>и «Председатель Правительства Российской Федерации» - не более 2 часов;</w:t>
      </w:r>
    </w:p>
    <w:p w14:paraId="24E630C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для телеграмм категорий «высшая правительственная», «правительственная» и «срочная» - не более 4 часов;</w:t>
      </w:r>
    </w:p>
    <w:p w14:paraId="2DEA518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для телеграмм категории «обыкновенная» - не более 8 часов.</w:t>
      </w:r>
    </w:p>
    <w:p w14:paraId="114799D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Сроки прохождения телеграмм, передаваемых между иными </w:t>
      </w:r>
      <w:r w:rsidRPr="000C75DC">
        <w:rPr>
          <w:rFonts w:ascii="Times New Roman" w:hAnsi="Times New Roman"/>
          <w:color w:val="000000" w:themeColor="text1"/>
          <w:sz w:val="28"/>
        </w:rPr>
        <w:t>муниципальными образованиями</w:t>
      </w:r>
      <w:r w:rsidRPr="000C75DC">
        <w:rPr>
          <w:rFonts w:ascii="Times New Roman" w:hAnsi="Times New Roman"/>
          <w:sz w:val="28"/>
        </w:rPr>
        <w:t>, имеющими телеграфную связь, должны составлять:</w:t>
      </w:r>
    </w:p>
    <w:p w14:paraId="02E4A99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для телеграмм категорий «Президент Российской Федерации»</w:t>
      </w:r>
      <w:r w:rsidRPr="000C75DC">
        <w:rPr>
          <w:rFonts w:ascii="Times New Roman" w:hAnsi="Times New Roman"/>
          <w:sz w:val="28"/>
        </w:rPr>
        <w:br/>
        <w:t>и «Председатель Правительства Российской Федерации» - не более 2 часов;</w:t>
      </w:r>
    </w:p>
    <w:p w14:paraId="194BB8D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для телеграмм категорий «высшая правительственная», «правительственная» и «срочная» - не более 4 часов;</w:t>
      </w:r>
    </w:p>
    <w:p w14:paraId="08FECA8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для телеграмм категории «обыкновенная» - не более 12 часов.</w:t>
      </w:r>
    </w:p>
    <w:p w14:paraId="31AD67C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Срок прохождения телеграмм, адресованных в </w:t>
      </w:r>
      <w:r w:rsidRPr="000C75DC">
        <w:rPr>
          <w:rFonts w:ascii="Times New Roman" w:hAnsi="Times New Roman"/>
          <w:color w:val="000000" w:themeColor="text1"/>
          <w:sz w:val="28"/>
        </w:rPr>
        <w:t>муниципальные образования</w:t>
      </w:r>
      <w:r w:rsidRPr="000C75DC">
        <w:rPr>
          <w:rFonts w:ascii="Times New Roman" w:hAnsi="Times New Roman"/>
          <w:sz w:val="28"/>
        </w:rPr>
        <w:t>, оборудованные средствами факсимильной (телефонной) связи, составляет не более 12 часов.</w:t>
      </w:r>
    </w:p>
    <w:p w14:paraId="64730DF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lastRenderedPageBreak/>
        <w:t>Сроком прохождения телеграммы является время с момента ее приема</w:t>
      </w:r>
      <w:r w:rsidRPr="000C75DC">
        <w:rPr>
          <w:rFonts w:ascii="Times New Roman" w:hAnsi="Times New Roman"/>
          <w:sz w:val="28"/>
        </w:rPr>
        <w:br/>
        <w:t>в пункте подачи до момента:</w:t>
      </w:r>
    </w:p>
    <w:p w14:paraId="2CEC94C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вручения телеграммы адресату;</w:t>
      </w:r>
    </w:p>
    <w:p w14:paraId="0B1559E9" w14:textId="5A2D902A" w:rsidR="00FB66D2" w:rsidRPr="000C75DC" w:rsidRDefault="008D5207">
      <w:pPr>
        <w:widowControl w:val="0"/>
        <w:spacing w:after="0" w:line="360" w:lineRule="auto"/>
        <w:ind w:firstLine="709"/>
        <w:jc w:val="both"/>
        <w:rPr>
          <w:rFonts w:ascii="Times New Roman" w:hAnsi="Times New Roman"/>
          <w:strike/>
          <w:sz w:val="28"/>
        </w:rPr>
      </w:pPr>
      <w:r w:rsidRPr="000C75DC">
        <w:rPr>
          <w:rFonts w:ascii="Times New Roman" w:hAnsi="Times New Roman"/>
          <w:color w:val="000000" w:themeColor="text1"/>
          <w:sz w:val="28"/>
        </w:rPr>
        <w:t>вручения уполномоченным представителям и (или) лицам в пунктах назначения (для телеграмм, адресованных юридическим лицам, а также направленных по адресу войсковых частей, полевых почт, морских судов и судов внутреннего водного транспорта либо</w:t>
      </w:r>
      <w:r w:rsidR="007257B1">
        <w:rPr>
          <w:rFonts w:ascii="Times New Roman" w:hAnsi="Times New Roman"/>
          <w:color w:val="000000" w:themeColor="text1"/>
          <w:sz w:val="28"/>
        </w:rPr>
        <w:t xml:space="preserve"> </w:t>
      </w:r>
      <w:r w:rsidRPr="000C75DC">
        <w:rPr>
          <w:rFonts w:ascii="Times New Roman" w:hAnsi="Times New Roman"/>
          <w:color w:val="000000" w:themeColor="text1"/>
          <w:sz w:val="28"/>
        </w:rPr>
        <w:t>по месту временного нахождения граждан);</w:t>
      </w:r>
    </w:p>
    <w:p w14:paraId="4D27068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передачи телеграммы в организацию почтовой связи для последующей доставки адресату (для телеграмм вида «почтой заказное», телеграмм</w:t>
      </w:r>
      <w:r w:rsidRPr="000C75DC">
        <w:rPr>
          <w:rFonts w:ascii="Times New Roman" w:hAnsi="Times New Roman"/>
          <w:sz w:val="28"/>
        </w:rPr>
        <w:br/>
        <w:t>до востребования и с указанием абонементного ящика);</w:t>
      </w:r>
    </w:p>
    <w:p w14:paraId="6D323C7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передачи телеграммы в пункт назначения (для телеграмм, направленных</w:t>
      </w:r>
      <w:r w:rsidRPr="000C75DC">
        <w:rPr>
          <w:rFonts w:ascii="Times New Roman" w:hAnsi="Times New Roman"/>
          <w:sz w:val="28"/>
        </w:rPr>
        <w:br/>
        <w:t>по адресу полевых почт и морских судов);</w:t>
      </w:r>
    </w:p>
    <w:p w14:paraId="3B4574E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передачи телеграммы на абонентскую установку сети «Телекс»;</w:t>
      </w:r>
    </w:p>
    <w:p w14:paraId="72A257B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передачи телеграммы по адресу электронной почты;</w:t>
      </w:r>
    </w:p>
    <w:p w14:paraId="590C289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передачи телеграммы адресату на факсимильную установку;</w:t>
      </w:r>
    </w:p>
    <w:p w14:paraId="427D7D9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передачи текста телеграммы адресату по телефону или другим средствами электросвязи;</w:t>
      </w:r>
    </w:p>
    <w:p w14:paraId="63491E0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доставки телеграммы в абонентский почтовый шкаф (почтовый абонентский ящик) адресата (при наличии письменного заявления адресата);</w:t>
      </w:r>
    </w:p>
    <w:p w14:paraId="071176D1" w14:textId="4DB46E56" w:rsidR="00FB66D2" w:rsidRPr="000C75DC" w:rsidRDefault="00CC6212">
      <w:pPr>
        <w:widowControl w:val="0"/>
        <w:spacing w:after="0" w:line="360" w:lineRule="auto"/>
        <w:ind w:firstLine="709"/>
        <w:jc w:val="both"/>
        <w:rPr>
          <w:rFonts w:ascii="Times New Roman" w:hAnsi="Times New Roman"/>
          <w:sz w:val="28"/>
        </w:rPr>
      </w:pPr>
      <w:r>
        <w:rPr>
          <w:rFonts w:ascii="Times New Roman" w:hAnsi="Times New Roman"/>
          <w:sz w:val="28"/>
        </w:rPr>
        <w:t>размещения текста телеграммы</w:t>
      </w:r>
      <w:r w:rsidR="008D5207" w:rsidRPr="000C75DC">
        <w:rPr>
          <w:rFonts w:ascii="Times New Roman" w:hAnsi="Times New Roman"/>
          <w:sz w:val="28"/>
        </w:rPr>
        <w:t xml:space="preserve"> </w:t>
      </w:r>
      <w:r>
        <w:rPr>
          <w:rFonts w:ascii="Times New Roman" w:hAnsi="Times New Roman"/>
          <w:sz w:val="28"/>
        </w:rPr>
        <w:t xml:space="preserve">в </w:t>
      </w:r>
      <w:r w:rsidR="008D5207" w:rsidRPr="000C75DC">
        <w:rPr>
          <w:rFonts w:ascii="Times New Roman" w:hAnsi="Times New Roman"/>
          <w:sz w:val="28"/>
        </w:rPr>
        <w:t>личн</w:t>
      </w:r>
      <w:r>
        <w:rPr>
          <w:rFonts w:ascii="Times New Roman" w:hAnsi="Times New Roman"/>
          <w:sz w:val="28"/>
        </w:rPr>
        <w:t>ом</w:t>
      </w:r>
      <w:r w:rsidR="008D5207" w:rsidRPr="000C75DC">
        <w:rPr>
          <w:rFonts w:ascii="Times New Roman" w:hAnsi="Times New Roman"/>
          <w:sz w:val="28"/>
        </w:rPr>
        <w:t xml:space="preserve"> кабинет</w:t>
      </w:r>
      <w:r>
        <w:rPr>
          <w:rFonts w:ascii="Times New Roman" w:hAnsi="Times New Roman"/>
          <w:sz w:val="28"/>
        </w:rPr>
        <w:t>е</w:t>
      </w:r>
      <w:r w:rsidR="00B72C83" w:rsidRPr="000C75DC">
        <w:rPr>
          <w:rFonts w:ascii="Times New Roman" w:hAnsi="Times New Roman"/>
          <w:sz w:val="28"/>
        </w:rPr>
        <w:t xml:space="preserve"> -</w:t>
      </w:r>
      <w:r w:rsidR="008D5207" w:rsidRPr="000C75DC">
        <w:rPr>
          <w:rFonts w:ascii="Times New Roman" w:hAnsi="Times New Roman"/>
          <w:sz w:val="28"/>
        </w:rPr>
        <w:t xml:space="preserve"> для телеграмм, доставляемых</w:t>
      </w:r>
      <w:r w:rsidR="005C4B23">
        <w:rPr>
          <w:rFonts w:ascii="Times New Roman" w:hAnsi="Times New Roman"/>
          <w:sz w:val="28"/>
        </w:rPr>
        <w:t xml:space="preserve"> с использованием</w:t>
      </w:r>
      <w:r w:rsidR="008D5207" w:rsidRPr="000C75DC">
        <w:rPr>
          <w:rFonts w:ascii="Times New Roman" w:hAnsi="Times New Roman"/>
          <w:sz w:val="28"/>
        </w:rPr>
        <w:t xml:space="preserve"> портал</w:t>
      </w:r>
      <w:r w:rsidR="005C4B23">
        <w:rPr>
          <w:rFonts w:ascii="Times New Roman" w:hAnsi="Times New Roman"/>
          <w:sz w:val="28"/>
        </w:rPr>
        <w:t>а</w:t>
      </w:r>
      <w:r w:rsidR="008D5207" w:rsidRPr="000C75DC">
        <w:rPr>
          <w:rFonts w:ascii="Times New Roman" w:hAnsi="Times New Roman"/>
          <w:sz w:val="28"/>
        </w:rPr>
        <w:t xml:space="preserve"> дистанционного обслуживания.</w:t>
      </w:r>
    </w:p>
    <w:p w14:paraId="4407F0F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Срок вручения отправителю уведомления о вручении телеграммы с отметкой «уведомление телеграфом» составляет не более 24 часов с момента вручения телеграммы. Срок вручения отправителю уведомления о вручении телеграммы</w:t>
      </w:r>
      <w:r w:rsidRPr="000C75DC">
        <w:rPr>
          <w:rFonts w:ascii="Times New Roman" w:hAnsi="Times New Roman"/>
          <w:sz w:val="28"/>
        </w:rPr>
        <w:br/>
        <w:t>с отметкой «уведомление телеграфом срочное» составляет не более 12 часов</w:t>
      </w:r>
      <w:r w:rsidRPr="000C75DC">
        <w:rPr>
          <w:rFonts w:ascii="Times New Roman" w:hAnsi="Times New Roman"/>
          <w:sz w:val="28"/>
        </w:rPr>
        <w:br/>
        <w:t>с момента вручения телеграммы.</w:t>
      </w:r>
    </w:p>
    <w:p w14:paraId="7FB400A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 сроки прохождения телеграмм (вручения отправителю уведомления</w:t>
      </w:r>
      <w:r w:rsidRPr="000C75DC">
        <w:rPr>
          <w:rFonts w:ascii="Times New Roman" w:hAnsi="Times New Roman"/>
          <w:sz w:val="28"/>
        </w:rPr>
        <w:br/>
        <w:t>о вручении телеграммы) не включается время, в течение которого в соответствии</w:t>
      </w:r>
      <w:r w:rsidRPr="000C75DC">
        <w:rPr>
          <w:rFonts w:ascii="Times New Roman" w:hAnsi="Times New Roman"/>
          <w:sz w:val="28"/>
        </w:rPr>
        <w:br/>
        <w:t>с установленным режимом работы отделения связи (пункта коллективного пользования, пункта связи и прочих мест оказания услуг телеграфной связи)</w:t>
      </w:r>
      <w:r w:rsidRPr="000C75DC">
        <w:rPr>
          <w:rFonts w:ascii="Times New Roman" w:hAnsi="Times New Roman"/>
          <w:sz w:val="28"/>
        </w:rPr>
        <w:br/>
      </w:r>
      <w:r w:rsidRPr="000C75DC">
        <w:rPr>
          <w:rFonts w:ascii="Times New Roman" w:hAnsi="Times New Roman"/>
          <w:sz w:val="28"/>
        </w:rPr>
        <w:lastRenderedPageBreak/>
        <w:t>в пункте назначения не осуществляется доставка телеграмм, время пересылки телеграмм средствами почтовой связи, а также время, в течение которого телеграммы (уведомления) не могут быть доставлены по причинам</w:t>
      </w:r>
      <w:r w:rsidRPr="000C75DC">
        <w:rPr>
          <w:rFonts w:ascii="Times New Roman" w:hAnsi="Times New Roman"/>
          <w:sz w:val="28"/>
        </w:rPr>
        <w:br/>
        <w:t>и обстоятельствам, зависящим от адресата.</w:t>
      </w:r>
    </w:p>
    <w:p w14:paraId="378B01F5" w14:textId="77777777" w:rsidR="00FB66D2" w:rsidRPr="000C75DC" w:rsidRDefault="00FB66D2">
      <w:pPr>
        <w:widowControl w:val="0"/>
        <w:spacing w:after="0" w:line="360" w:lineRule="auto"/>
        <w:ind w:firstLine="709"/>
        <w:rPr>
          <w:rFonts w:ascii="Times New Roman" w:hAnsi="Times New Roman"/>
          <w:sz w:val="28"/>
        </w:rPr>
      </w:pPr>
    </w:p>
    <w:p w14:paraId="6AD6D976" w14:textId="77777777" w:rsidR="00FB66D2" w:rsidRPr="000C75DC" w:rsidRDefault="008D5207">
      <w:pPr>
        <w:widowControl w:val="0"/>
        <w:spacing w:after="0" w:line="360" w:lineRule="auto"/>
        <w:jc w:val="center"/>
        <w:rPr>
          <w:rFonts w:ascii="Times New Roman" w:hAnsi="Times New Roman"/>
          <w:sz w:val="28"/>
        </w:rPr>
      </w:pPr>
      <w:r w:rsidRPr="000C75DC">
        <w:rPr>
          <w:rFonts w:ascii="Times New Roman" w:hAnsi="Times New Roman"/>
          <w:sz w:val="28"/>
        </w:rPr>
        <w:t>Порядок оказания услуги «международная телеграмма»</w:t>
      </w:r>
    </w:p>
    <w:p w14:paraId="4F616C51" w14:textId="77777777" w:rsidR="00FB66D2" w:rsidRPr="000C75DC" w:rsidRDefault="008D5207">
      <w:pPr>
        <w:widowControl w:val="0"/>
        <w:tabs>
          <w:tab w:val="left" w:pos="2250"/>
        </w:tabs>
        <w:spacing w:after="0" w:line="360" w:lineRule="auto"/>
        <w:rPr>
          <w:rFonts w:ascii="Times New Roman" w:hAnsi="Times New Roman"/>
          <w:sz w:val="28"/>
        </w:rPr>
      </w:pPr>
      <w:r w:rsidRPr="000C75DC">
        <w:rPr>
          <w:rFonts w:ascii="Times New Roman" w:hAnsi="Times New Roman"/>
          <w:sz w:val="28"/>
        </w:rPr>
        <w:tab/>
      </w:r>
    </w:p>
    <w:p w14:paraId="6785415B" w14:textId="77777777" w:rsidR="00FB66D2" w:rsidRPr="000C75DC" w:rsidRDefault="008D5207">
      <w:pPr>
        <w:widowControl w:val="0"/>
        <w:spacing w:after="0" w:line="360" w:lineRule="auto"/>
        <w:ind w:firstLine="709"/>
        <w:jc w:val="both"/>
        <w:rPr>
          <w:rFonts w:ascii="Times New Roman" w:hAnsi="Times New Roman"/>
          <w:strike/>
          <w:sz w:val="28"/>
        </w:rPr>
      </w:pPr>
      <w:r w:rsidRPr="000C75DC">
        <w:rPr>
          <w:rFonts w:ascii="Times New Roman" w:hAnsi="Times New Roman"/>
          <w:sz w:val="28"/>
        </w:rPr>
        <w:t xml:space="preserve">73.  </w:t>
      </w:r>
      <w:r w:rsidRPr="000C75DC">
        <w:rPr>
          <w:rFonts w:ascii="Times New Roman" w:hAnsi="Times New Roman"/>
          <w:color w:val="000000" w:themeColor="text1"/>
          <w:sz w:val="28"/>
        </w:rPr>
        <w:t>Оказание услуги «международная телеграмма» осуществляется путем передачи телеграмм в страны, перечень которых устанавливается администрацией связи Российской Федерации или оператором связи, определенным в качестве международного оператора телеграфной связи Российской Федерации, с учетом условий и ограничений, установленных администрациями связи иностранных государств либо международными операторами телеграфной связи иностранных государств.</w:t>
      </w:r>
    </w:p>
    <w:p w14:paraId="7E292968" w14:textId="4FDB03CF"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sz w:val="28"/>
        </w:rPr>
        <w:t>74</w:t>
      </w:r>
      <w:r w:rsidRPr="000C75DC">
        <w:rPr>
          <w:rFonts w:ascii="Times New Roman" w:hAnsi="Times New Roman"/>
          <w:color w:val="000000" w:themeColor="text1"/>
          <w:sz w:val="28"/>
        </w:rPr>
        <w:t xml:space="preserve">. Международные телеграммы принимаются от пользователя в пунктах связи, определенных для этих целей оператором связи (пункты подачи международных телеграмм). Пункты подачи международных телеграмм </w:t>
      </w:r>
      <w:r w:rsidR="0090073E">
        <w:rPr>
          <w:rFonts w:ascii="Times New Roman" w:hAnsi="Times New Roman"/>
          <w:color w:val="000000" w:themeColor="text1"/>
          <w:sz w:val="28"/>
        </w:rPr>
        <w:br/>
      </w:r>
      <w:r w:rsidRPr="000C75DC">
        <w:rPr>
          <w:rFonts w:ascii="Times New Roman" w:hAnsi="Times New Roman"/>
          <w:color w:val="000000" w:themeColor="text1"/>
          <w:sz w:val="28"/>
        </w:rPr>
        <w:t>в обязательном порядке должны размещаться на территориях административных центров субъектов Российской Федерации, городов федерального значения.</w:t>
      </w:r>
    </w:p>
    <w:p w14:paraId="0C266376" w14:textId="12177642" w:rsidR="00FB66D2" w:rsidRPr="000C75DC" w:rsidRDefault="008D5207">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При наличии</w:t>
      </w:r>
      <w:r w:rsidR="00F22A51">
        <w:rPr>
          <w:rFonts w:ascii="Times New Roman" w:hAnsi="Times New Roman"/>
          <w:color w:val="000000" w:themeColor="text1"/>
          <w:sz w:val="28"/>
        </w:rPr>
        <w:t xml:space="preserve"> </w:t>
      </w:r>
      <w:r w:rsidR="007A763D">
        <w:rPr>
          <w:rFonts w:ascii="Times New Roman" w:hAnsi="Times New Roman"/>
          <w:color w:val="000000" w:themeColor="text1"/>
          <w:sz w:val="28"/>
        </w:rPr>
        <w:t>технической возможности</w:t>
      </w:r>
      <w:r w:rsidR="00C064F2">
        <w:rPr>
          <w:rFonts w:ascii="Times New Roman" w:hAnsi="Times New Roman"/>
          <w:color w:val="000000" w:themeColor="text1"/>
          <w:sz w:val="28"/>
        </w:rPr>
        <w:t xml:space="preserve"> </w:t>
      </w:r>
      <w:r w:rsidRPr="000C75DC">
        <w:rPr>
          <w:rFonts w:ascii="Times New Roman" w:hAnsi="Times New Roman"/>
          <w:color w:val="000000" w:themeColor="text1"/>
          <w:sz w:val="28"/>
        </w:rPr>
        <w:t xml:space="preserve">допускается размещение пунктов подачи международных телеграмм </w:t>
      </w:r>
      <w:r w:rsidR="00F22A51">
        <w:rPr>
          <w:rFonts w:ascii="Times New Roman" w:hAnsi="Times New Roman"/>
          <w:color w:val="000000" w:themeColor="text1"/>
          <w:sz w:val="28"/>
        </w:rPr>
        <w:t>за пределами административных центров субъектов Российской Федерации</w:t>
      </w:r>
      <w:r w:rsidR="00F22A51" w:rsidRPr="00716E3C">
        <w:rPr>
          <w:rFonts w:ascii="Times New Roman" w:hAnsi="Times New Roman"/>
          <w:color w:val="000000" w:themeColor="text1"/>
          <w:sz w:val="28"/>
        </w:rPr>
        <w:t>,</w:t>
      </w:r>
      <w:r w:rsidR="00F22A51">
        <w:rPr>
          <w:rFonts w:ascii="Times New Roman" w:hAnsi="Times New Roman"/>
          <w:color w:val="000000" w:themeColor="text1"/>
          <w:sz w:val="28"/>
        </w:rPr>
        <w:t xml:space="preserve"> городов федерального значения</w:t>
      </w:r>
      <w:r w:rsidRPr="000C75DC">
        <w:rPr>
          <w:rFonts w:ascii="Times New Roman" w:hAnsi="Times New Roman"/>
          <w:color w:val="000000" w:themeColor="text1"/>
          <w:sz w:val="28"/>
        </w:rPr>
        <w:t>.</w:t>
      </w:r>
    </w:p>
    <w:p w14:paraId="37C24FE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 пунктах связи, не осуществляющих прием от пользователей международных телеграмм, оператором связи должно обеспечиваться информирование пользователей о месте нахождения ближайшего пункта подачи международных телеграмм.</w:t>
      </w:r>
    </w:p>
    <w:p w14:paraId="348026F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75. В случае заключения двусторонних или многосторонних соглашений администрацией связи Российской Федерации либо международным оператором телеграфной связи Российской Федерации и администрациями связи иностранных государств либо международными операторами телеграфной связи иностранных </w:t>
      </w:r>
      <w:r w:rsidRPr="000C75DC">
        <w:rPr>
          <w:rFonts w:ascii="Times New Roman" w:hAnsi="Times New Roman"/>
          <w:sz w:val="28"/>
        </w:rPr>
        <w:lastRenderedPageBreak/>
        <w:t>государств порядок предоставления услуги «международная телеграмма» может соответствовать порядку предоставления услуги «внутренняя телеграмма»</w:t>
      </w:r>
      <w:r w:rsidRPr="000C75DC">
        <w:rPr>
          <w:rFonts w:ascii="Times New Roman" w:hAnsi="Times New Roman"/>
          <w:sz w:val="28"/>
        </w:rPr>
        <w:br/>
        <w:t>с учетом ограничений, установленных этими соглашениями.</w:t>
      </w:r>
    </w:p>
    <w:p w14:paraId="33628CB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Международные телеграммы, предусмотренные абзацем первым настоящего пункта, должны приниматься от пользователей во всех пунктах подачи внутренних телеграмм.</w:t>
      </w:r>
    </w:p>
    <w:p w14:paraId="66BE40C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76. Международные телеграммы (кроме стран назначения, где допускается порядок предоставления услуги «внутренняя телеграмма»), подразделяются</w:t>
      </w:r>
      <w:r w:rsidRPr="000C75DC">
        <w:rPr>
          <w:rFonts w:ascii="Times New Roman" w:hAnsi="Times New Roman"/>
          <w:sz w:val="28"/>
        </w:rPr>
        <w:br/>
        <w:t>на следующие категории:</w:t>
      </w:r>
    </w:p>
    <w:p w14:paraId="2BC7A70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«телеграмма, относящаяся к безопасности человеческой жизни» (с отметкой «SVH»);</w:t>
      </w:r>
    </w:p>
    <w:p w14:paraId="25605D4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«правительственная телеграмма с приоритетом» (с отметкой «ETATPRIORITE»);</w:t>
      </w:r>
    </w:p>
    <w:p w14:paraId="7CE6AE6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«правительственная телеграмма без приоритета» (с отметкой «ETAT»);</w:t>
      </w:r>
    </w:p>
    <w:p w14:paraId="38BC8D5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«метеорологическая телеграмма» (с отметкой «OBS»);</w:t>
      </w:r>
    </w:p>
    <w:p w14:paraId="34861A6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«телеграмма, касающаяся лиц, предусмотренных Женевскими конвенциями от 12 августа 1949 г.» (с отметкой «RCT»);</w:t>
      </w:r>
    </w:p>
    <w:p w14:paraId="17AF507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«обыкновенная частная телеграмма» (без отметки).</w:t>
      </w:r>
    </w:p>
    <w:p w14:paraId="3BAF7CF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Право подачи телеграмм указанных категорий, за исключением телеграмм категории «обыкновенная частная телеграмма», имеют пользователи или группы пользователей, перечни которых определены Уставом и Конвенцией Международного союза электросвязи.</w:t>
      </w:r>
    </w:p>
    <w:p w14:paraId="5658DF8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Право подачи телеграмм категории «обыкновенная частная телеграмма» имеют все пользователи.</w:t>
      </w:r>
    </w:p>
    <w:p w14:paraId="2A8302F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77. При оказании услуги «международная телеграмма» операторы связи должны обеспечивать:</w:t>
      </w:r>
    </w:p>
    <w:p w14:paraId="7F14E8C2"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для отправителей - прием телеграмм с целью их передачи в зарубежные страны для последующей доставки адресатам;</w:t>
      </w:r>
    </w:p>
    <w:p w14:paraId="60325B6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для адресатов - доставку (вручение) телеграмм, поступивших из зарубежных стран.</w:t>
      </w:r>
    </w:p>
    <w:p w14:paraId="06EA55A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lastRenderedPageBreak/>
        <w:t>Отправитель должен обеспечивать правильное оформление международных телеграмм и оплату оказываемых услуг.</w:t>
      </w:r>
    </w:p>
    <w:p w14:paraId="66E53844" w14:textId="6999BDA9"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Порядок подачи международных телеграмм, адресованных в зарубежные страны, и доставки международных телеграмм, адресованных в пункты назначения на территории Российской Федерации, аналогичен порядку подачи и доставки телеграмм, передаваемых в пределах территории Российской Федерации, с учетом особенностей, предусмотренных</w:t>
      </w:r>
      <w:r w:rsidR="003D5E35">
        <w:rPr>
          <w:rFonts w:ascii="Times New Roman" w:hAnsi="Times New Roman"/>
          <w:sz w:val="28"/>
        </w:rPr>
        <w:t xml:space="preserve"> настоящим</w:t>
      </w:r>
      <w:r w:rsidRPr="000C75DC">
        <w:rPr>
          <w:rFonts w:ascii="Times New Roman" w:hAnsi="Times New Roman"/>
          <w:sz w:val="28"/>
        </w:rPr>
        <w:t xml:space="preserve"> </w:t>
      </w:r>
      <w:r w:rsidR="003D5E35">
        <w:rPr>
          <w:rFonts w:ascii="Times New Roman" w:hAnsi="Times New Roman"/>
          <w:sz w:val="28"/>
        </w:rPr>
        <w:t>разделом Правил.</w:t>
      </w:r>
    </w:p>
    <w:p w14:paraId="02AC7CE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78. Пользователю предоставляется право подачи телеграмм категории «обыкновенная частная телеграмма» следующих видов (если это не запрещено страной назначения):</w:t>
      </w:r>
    </w:p>
    <w:p w14:paraId="2E4112A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«на художественном бланке «люкс» (с отметкой «LX»);</w:t>
      </w:r>
    </w:p>
    <w:p w14:paraId="1175248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«на художественном бланке по случаю траура» (с отметкой «LXDEUIL»);</w:t>
      </w:r>
    </w:p>
    <w:p w14:paraId="56071EB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«заверенная оператором связи» (без отметки).</w:t>
      </w:r>
    </w:p>
    <w:p w14:paraId="6A31495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79. Оператор связи по </w:t>
      </w:r>
      <w:r w:rsidRPr="000C75DC">
        <w:rPr>
          <w:rFonts w:ascii="Times New Roman" w:hAnsi="Times New Roman"/>
          <w:color w:val="000000" w:themeColor="text1"/>
          <w:sz w:val="28"/>
        </w:rPr>
        <w:t xml:space="preserve">требованию </w:t>
      </w:r>
      <w:r w:rsidRPr="000C75DC">
        <w:rPr>
          <w:rFonts w:ascii="Times New Roman" w:hAnsi="Times New Roman"/>
          <w:sz w:val="28"/>
        </w:rPr>
        <w:t>пользователя должен оказывать следующие услуги, технологически связанные с услугами телеграфной связи повышающие ее потребительскую ценность:</w:t>
      </w:r>
    </w:p>
    <w:p w14:paraId="7FD83F2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а) отправителю после передачи международной телеграммы (но не позже</w:t>
      </w:r>
      <w:r w:rsidRPr="000C75DC">
        <w:rPr>
          <w:rFonts w:ascii="Times New Roman" w:hAnsi="Times New Roman"/>
          <w:sz w:val="28"/>
        </w:rPr>
        <w:br/>
        <w:t>2 месяцев со дня подачи телеграммы) - получение копии поданной телеграммы, засвидетельствованной должностным лицом оператора связи и печатью</w:t>
      </w:r>
      <w:r w:rsidRPr="000C75DC">
        <w:rPr>
          <w:rFonts w:ascii="Times New Roman" w:hAnsi="Times New Roman"/>
          <w:sz w:val="28"/>
        </w:rPr>
        <w:br/>
        <w:t>«Для телеграмм» (не допускается засвидетельствование копии, снятой отправителем);</w:t>
      </w:r>
    </w:p>
    <w:p w14:paraId="25FCFC7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б) адресату по письменному заявлению, поданному до получения международной телеграммы:</w:t>
      </w:r>
    </w:p>
    <w:p w14:paraId="756D330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сохранение международной телеграммы до востребования в течение</w:t>
      </w:r>
      <w:r w:rsidRPr="000C75DC">
        <w:rPr>
          <w:rFonts w:ascii="Times New Roman" w:hAnsi="Times New Roman"/>
          <w:sz w:val="28"/>
        </w:rPr>
        <w:br/>
        <w:t>2 месяцев сверх установленного срока;</w:t>
      </w:r>
    </w:p>
    <w:p w14:paraId="794B3AF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досылка и доставка международной телеграммы (телеграмм) по другому указанному адресатом адресу;</w:t>
      </w:r>
    </w:p>
    <w:p w14:paraId="5621917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доставка международной телеграммы до востребования по указанному адресатом полному адресу;</w:t>
      </w:r>
    </w:p>
    <w:p w14:paraId="60D6283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регистрация условного (сокращенного) адреса.</w:t>
      </w:r>
    </w:p>
    <w:p w14:paraId="12D1C9B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lastRenderedPageBreak/>
        <w:t>80. Международная телеграмма должна быть написана на любом языке, разрешенном страной назначения, латинскими буквами. Транслитерация адреса международной телеграммы не допускается.</w:t>
      </w:r>
    </w:p>
    <w:p w14:paraId="1533E4A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Фамилия, имя и адресные данные отправителя, указываемые после текста международной телеграммы, могут быть написаны буквами русского или латинского алфавита.</w:t>
      </w:r>
    </w:p>
    <w:p w14:paraId="02D84BA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81. Международные телеграммы могут быть направлены, если это разрешено страной назначения, с указанием:</w:t>
      </w:r>
    </w:p>
    <w:p w14:paraId="3EDA8C0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а) полного адреса;</w:t>
      </w:r>
    </w:p>
    <w:p w14:paraId="613B8E6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б) условного (сокращенного) адреса;</w:t>
      </w:r>
    </w:p>
    <w:p w14:paraId="44D3521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 «до востребования»;</w:t>
      </w:r>
    </w:p>
    <w:p w14:paraId="7A02526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г) номера абонементного ящика;</w:t>
      </w:r>
    </w:p>
    <w:p w14:paraId="461FAC1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 адреса морских судов (через береговые станции зарубежных стран);</w:t>
      </w:r>
    </w:p>
    <w:p w14:paraId="48196EE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е) номера абонентской установки сети «Телекс»;</w:t>
      </w:r>
    </w:p>
    <w:p w14:paraId="12BF91F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ж) телефонного номера;</w:t>
      </w:r>
    </w:p>
    <w:p w14:paraId="5A50987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 номера факсимильной абонентской установки.</w:t>
      </w:r>
    </w:p>
    <w:p w14:paraId="60F5C2E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82. Адресные данные указываются в следующей последовательности:</w:t>
      </w:r>
    </w:p>
    <w:p w14:paraId="4F420DA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наименование адресата (в именительном падеже);</w:t>
      </w:r>
    </w:p>
    <w:p w14:paraId="34137AD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место нахождения (место жительства) адресата;</w:t>
      </w:r>
    </w:p>
    <w:p w14:paraId="6A5B7D0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пункт назначения и название страны (выделяются отдельной строкой).</w:t>
      </w:r>
    </w:p>
    <w:p w14:paraId="52D7DB2B" w14:textId="631E0F1A"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В подаваемых международных телеграммах написание адресных данных </w:t>
      </w:r>
      <w:r w:rsidRPr="000C75DC">
        <w:rPr>
          <w:rFonts w:ascii="Times New Roman" w:hAnsi="Times New Roman"/>
          <w:color w:val="000000" w:themeColor="text1"/>
          <w:sz w:val="28"/>
        </w:rPr>
        <w:t xml:space="preserve">определяется отправителем с учетом пункта </w:t>
      </w:r>
      <w:r w:rsidR="007257B1">
        <w:rPr>
          <w:rFonts w:ascii="Times New Roman" w:hAnsi="Times New Roman"/>
          <w:color w:val="000000" w:themeColor="text1"/>
          <w:sz w:val="28"/>
        </w:rPr>
        <w:t>80</w:t>
      </w:r>
      <w:r w:rsidRPr="000C75DC">
        <w:rPr>
          <w:rFonts w:ascii="Times New Roman" w:hAnsi="Times New Roman"/>
          <w:color w:val="000000" w:themeColor="text1"/>
          <w:sz w:val="28"/>
        </w:rPr>
        <w:t xml:space="preserve"> настоящих Правил. </w:t>
      </w:r>
      <w:r w:rsidRPr="000C75DC">
        <w:rPr>
          <w:rFonts w:ascii="Times New Roman" w:hAnsi="Times New Roman"/>
          <w:sz w:val="28"/>
        </w:rPr>
        <w:t xml:space="preserve">При этом адрес телеграммы должен содержать все сведения, необходимые для обеспечения </w:t>
      </w:r>
      <w:r w:rsidR="0090073E">
        <w:rPr>
          <w:rFonts w:ascii="Times New Roman" w:hAnsi="Times New Roman"/>
          <w:sz w:val="28"/>
        </w:rPr>
        <w:br/>
      </w:r>
      <w:r w:rsidRPr="000C75DC">
        <w:rPr>
          <w:rFonts w:ascii="Times New Roman" w:hAnsi="Times New Roman"/>
          <w:sz w:val="28"/>
        </w:rPr>
        <w:t>ее доставки адресату без розыска и наведения справок. В случае если адрес телеграммы содержит неполные сведения, международные телеграммы принимаются с риском для отправителя, при этом за последствия отвечает отправитель.</w:t>
      </w:r>
    </w:p>
    <w:p w14:paraId="3DFFDCD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83. Международные телеграммы должны доставляться адресатам</w:t>
      </w:r>
      <w:r w:rsidRPr="000C75DC">
        <w:rPr>
          <w:rFonts w:ascii="Times New Roman" w:hAnsi="Times New Roman"/>
          <w:sz w:val="28"/>
        </w:rPr>
        <w:br/>
        <w:t>на территории Российской Федерации на бланке «международная телеграмма».</w:t>
      </w:r>
    </w:p>
    <w:p w14:paraId="1BC8AE6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84. Сроки прохождения телеграмм категории «обыкновенная частная </w:t>
      </w:r>
      <w:r w:rsidRPr="000C75DC">
        <w:rPr>
          <w:rFonts w:ascii="Times New Roman" w:hAnsi="Times New Roman"/>
          <w:sz w:val="28"/>
        </w:rPr>
        <w:lastRenderedPageBreak/>
        <w:t>телеграмма» и «правительственная телеграмма без приоритета» от пункта подачи до пункта назначения должны составлять:</w:t>
      </w:r>
    </w:p>
    <w:p w14:paraId="7CD76E05"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для телеграмм, адресованных в страны Европы или поданных в этих</w:t>
      </w:r>
      <w:r w:rsidRPr="000C75DC">
        <w:rPr>
          <w:rFonts w:ascii="Times New Roman" w:hAnsi="Times New Roman"/>
          <w:sz w:val="28"/>
        </w:rPr>
        <w:br/>
        <w:t>странах, - не более 12 часов;</w:t>
      </w:r>
    </w:p>
    <w:p w14:paraId="6FA4B66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для телеграмм, адресованных в страны Америки, Азии, Африки, Австралии и Океании или поданных в этих странах, - не более 24 часов.</w:t>
      </w:r>
    </w:p>
    <w:p w14:paraId="1CF60ED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Сроки прохождения телеграмм категорий «телеграмма, относящаяся</w:t>
      </w:r>
      <w:r w:rsidRPr="000C75DC">
        <w:rPr>
          <w:rFonts w:ascii="Times New Roman" w:hAnsi="Times New Roman"/>
          <w:sz w:val="28"/>
        </w:rPr>
        <w:br/>
        <w:t>к безопасности человеческой жизни», «правительственная телеграмма</w:t>
      </w:r>
      <w:r w:rsidRPr="000C75DC">
        <w:rPr>
          <w:rFonts w:ascii="Times New Roman" w:hAnsi="Times New Roman"/>
          <w:sz w:val="28"/>
        </w:rPr>
        <w:br/>
        <w:t>с приоритетом» и «метеорологическая телеграмма» от пункта подачи до пункта назначения должны составлять:</w:t>
      </w:r>
    </w:p>
    <w:p w14:paraId="26A4395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для телеграмм, адресованных в страны Европы или поданных в этих странах, - не более 6 часов;</w:t>
      </w:r>
    </w:p>
    <w:p w14:paraId="0538229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для телеграмм, адресованных в страны Америки, Азии, Африки, Австралии и Океании или поданных в этих странах, - не более 12 часов.</w:t>
      </w:r>
    </w:p>
    <w:p w14:paraId="55938A8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 указанные сроки не входят:</w:t>
      </w:r>
    </w:p>
    <w:p w14:paraId="1835C25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время, в течение которого отделение связи в пункте назначения международной телеграммы не осуществляет доставку телеграмм;</w:t>
      </w:r>
    </w:p>
    <w:p w14:paraId="616E76E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время пересылки международной телеграммы почтой или курьером в стране назначения.</w:t>
      </w:r>
    </w:p>
    <w:p w14:paraId="65D34A5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85. Доставка международных телеграмм осуществляется по правилам страны назначения.</w:t>
      </w:r>
    </w:p>
    <w:p w14:paraId="75D7B2B6" w14:textId="77777777" w:rsidR="00FB66D2" w:rsidRPr="000C75DC" w:rsidRDefault="00FB66D2">
      <w:pPr>
        <w:widowControl w:val="0"/>
        <w:spacing w:after="0" w:line="360" w:lineRule="auto"/>
        <w:ind w:firstLine="709"/>
        <w:rPr>
          <w:rFonts w:ascii="Times New Roman" w:hAnsi="Times New Roman"/>
          <w:sz w:val="28"/>
        </w:rPr>
      </w:pPr>
    </w:p>
    <w:p w14:paraId="6EEFD86A" w14:textId="77777777" w:rsidR="00FB66D2" w:rsidRPr="000C75DC" w:rsidRDefault="008D5207">
      <w:pPr>
        <w:widowControl w:val="0"/>
        <w:spacing w:after="0" w:line="360" w:lineRule="auto"/>
        <w:jc w:val="center"/>
        <w:rPr>
          <w:rFonts w:ascii="Times New Roman" w:hAnsi="Times New Roman"/>
          <w:sz w:val="28"/>
        </w:rPr>
      </w:pPr>
      <w:r w:rsidRPr="000C75DC">
        <w:rPr>
          <w:rFonts w:ascii="Times New Roman" w:hAnsi="Times New Roman"/>
          <w:sz w:val="28"/>
        </w:rPr>
        <w:t>IV. Особенности оказания услуги «телекс»</w:t>
      </w:r>
    </w:p>
    <w:p w14:paraId="024E54B8" w14:textId="77777777" w:rsidR="00FB66D2" w:rsidRPr="000C75DC" w:rsidRDefault="00FB66D2">
      <w:pPr>
        <w:widowControl w:val="0"/>
        <w:spacing w:after="0" w:line="360" w:lineRule="auto"/>
        <w:ind w:firstLine="709"/>
        <w:jc w:val="center"/>
        <w:rPr>
          <w:rFonts w:ascii="Times New Roman" w:hAnsi="Times New Roman"/>
          <w:sz w:val="28"/>
        </w:rPr>
      </w:pPr>
    </w:p>
    <w:p w14:paraId="1214D43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86. Услуга «телекс» оказывается юридическим лицам и индивидуальным предпринимателям на основании договора об оказании услуг телеграфной связи</w:t>
      </w:r>
      <w:r w:rsidRPr="000C75DC">
        <w:rPr>
          <w:rFonts w:ascii="Times New Roman" w:hAnsi="Times New Roman"/>
          <w:sz w:val="28"/>
        </w:rPr>
        <w:br/>
        <w:t>с закреплением за ними абонентского номера из ресурса нумерации национальной сети «Телекс», выделенного оператору связи.</w:t>
      </w:r>
    </w:p>
    <w:p w14:paraId="441DEC6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87. Оператор связи при оказании услуги «телекс» должен обеспечивать пользователям возможность установления временного соединения и обмена </w:t>
      </w:r>
      <w:r w:rsidRPr="000C75DC">
        <w:rPr>
          <w:rFonts w:ascii="Times New Roman" w:hAnsi="Times New Roman"/>
          <w:sz w:val="28"/>
        </w:rPr>
        <w:lastRenderedPageBreak/>
        <w:t>сообщениями как в Российской Федерации (национальный телекс),</w:t>
      </w:r>
      <w:r w:rsidRPr="000C75DC">
        <w:rPr>
          <w:rFonts w:ascii="Times New Roman" w:hAnsi="Times New Roman"/>
          <w:sz w:val="28"/>
        </w:rPr>
        <w:br/>
        <w:t>так и с абонентами сети «Телекс» зарубежных стран (международный телекс).</w:t>
      </w:r>
    </w:p>
    <w:p w14:paraId="4B02A1D4" w14:textId="77777777" w:rsidR="00FB66D2" w:rsidRPr="000C75DC" w:rsidRDefault="00FB66D2">
      <w:pPr>
        <w:widowControl w:val="0"/>
        <w:spacing w:after="0" w:line="360" w:lineRule="auto"/>
        <w:ind w:firstLine="709"/>
        <w:rPr>
          <w:rFonts w:ascii="Times New Roman" w:hAnsi="Times New Roman"/>
          <w:sz w:val="28"/>
        </w:rPr>
      </w:pPr>
    </w:p>
    <w:p w14:paraId="3F071244" w14:textId="77777777" w:rsidR="00FB66D2" w:rsidRPr="000C75DC" w:rsidRDefault="008D5207">
      <w:pPr>
        <w:widowControl w:val="0"/>
        <w:spacing w:after="0" w:line="360" w:lineRule="auto"/>
        <w:jc w:val="center"/>
        <w:rPr>
          <w:rFonts w:ascii="Times New Roman" w:hAnsi="Times New Roman"/>
          <w:sz w:val="28"/>
        </w:rPr>
      </w:pPr>
      <w:r w:rsidRPr="000C75DC">
        <w:rPr>
          <w:rFonts w:ascii="Times New Roman" w:hAnsi="Times New Roman"/>
          <w:sz w:val="28"/>
        </w:rPr>
        <w:t>V. Права и обязанности оператора связи</w:t>
      </w:r>
    </w:p>
    <w:p w14:paraId="0D5482CA" w14:textId="77777777" w:rsidR="00FB66D2" w:rsidRPr="000C75DC" w:rsidRDefault="00FB66D2">
      <w:pPr>
        <w:widowControl w:val="0"/>
        <w:spacing w:after="0" w:line="360" w:lineRule="auto"/>
        <w:ind w:firstLine="709"/>
        <w:jc w:val="center"/>
        <w:rPr>
          <w:rFonts w:ascii="Times New Roman" w:hAnsi="Times New Roman"/>
          <w:sz w:val="28"/>
        </w:rPr>
      </w:pPr>
    </w:p>
    <w:p w14:paraId="7E2A28D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88. Оператор связи имеет право:</w:t>
      </w:r>
    </w:p>
    <w:p w14:paraId="326CC4E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а) по своему усмотрению расширять перечень услуг, технологически связанных с услугами телеграфной связи и повышающих их потребительскую ценность;</w:t>
      </w:r>
    </w:p>
    <w:p w14:paraId="11CB7A4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б) требовать от пользователя оплаты оказанных ему услуг телеграфной связи.</w:t>
      </w:r>
    </w:p>
    <w:p w14:paraId="461E1EBA" w14:textId="74E5C8C4"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89. Оператор связи вправе в случае нарушения пользователем требований, установленных законодательством Российской Федерации, настоящими Правилами и договором об оказании услуг телеграфной связи, приостановить оказание услуг телеграфной связи до устранения нарушений. В случае </w:t>
      </w:r>
      <w:proofErr w:type="spellStart"/>
      <w:r w:rsidRPr="000C75DC">
        <w:rPr>
          <w:rFonts w:ascii="Times New Roman" w:hAnsi="Times New Roman"/>
          <w:sz w:val="28"/>
        </w:rPr>
        <w:t>неустранения</w:t>
      </w:r>
      <w:proofErr w:type="spellEnd"/>
      <w:r w:rsidRPr="000C75DC">
        <w:rPr>
          <w:rFonts w:ascii="Times New Roman" w:hAnsi="Times New Roman"/>
          <w:sz w:val="28"/>
        </w:rPr>
        <w:t xml:space="preserve"> пользователем таких нарушений в течение 6 месяцев со дня получения им от оператора связи уведомления в письменной форме о намерении приостановить оказание услуг телеграфной связи оператор связи вправе</w:t>
      </w:r>
      <w:r w:rsidRPr="000C75DC">
        <w:rPr>
          <w:rFonts w:ascii="Times New Roman" w:hAnsi="Times New Roman"/>
          <w:sz w:val="28"/>
        </w:rPr>
        <w:br/>
        <w:t>в одностороннем порядке расторгнуть указанный договор. При этом пользователь обязан возместить оператору связи</w:t>
      </w:r>
      <w:r w:rsidR="00084415" w:rsidRPr="00084415">
        <w:rPr>
          <w:rFonts w:ascii="Times New Roman" w:hAnsi="Times New Roman"/>
          <w:sz w:val="28"/>
        </w:rPr>
        <w:t>,</w:t>
      </w:r>
      <w:r w:rsidRPr="000C75DC">
        <w:rPr>
          <w:rFonts w:ascii="Times New Roman" w:hAnsi="Times New Roman"/>
          <w:sz w:val="28"/>
        </w:rPr>
        <w:t xml:space="preserve"> причиненные ему убытки.</w:t>
      </w:r>
    </w:p>
    <w:p w14:paraId="0C8D9CD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90. В случае проведения модернизации (обновления) технических средств</w:t>
      </w:r>
      <w:r w:rsidRPr="000C75DC">
        <w:rPr>
          <w:rFonts w:ascii="Times New Roman" w:hAnsi="Times New Roman"/>
          <w:sz w:val="28"/>
        </w:rPr>
        <w:br/>
        <w:t>и способов оказания услуги «телекс» оператор связи обязан в письменном виде или путем направления сообщения на пользовательское (оконечное) оборудование сети «Телекс» проинформировать абонента.</w:t>
      </w:r>
    </w:p>
    <w:p w14:paraId="2FC7953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91. В случае нарушения абонентом обязательств по оплате услуги «телекс», установленных договором об оказании услуг телеграфной связи, оператор связи вправе осуществлять расчеты при оказании такой услуги на основании показаний оборудования связи, учитывающего объем оказанной услуги.</w:t>
      </w:r>
    </w:p>
    <w:p w14:paraId="16B42B0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 xml:space="preserve">92. Оператор связи обязан оказывать пользователям услуги телеграфной связи в соответствии с законодательством Российской Федерации, настоящими Правилами, национальными стандартами, лицензией и договором об оказании </w:t>
      </w:r>
      <w:r w:rsidRPr="000C75DC">
        <w:rPr>
          <w:rFonts w:ascii="Times New Roman" w:hAnsi="Times New Roman"/>
          <w:sz w:val="28"/>
        </w:rPr>
        <w:lastRenderedPageBreak/>
        <w:t>услуг телеграфной связи.</w:t>
      </w:r>
    </w:p>
    <w:p w14:paraId="18E3B9C2" w14:textId="77777777" w:rsidR="00FB66D2" w:rsidRPr="000C75DC" w:rsidRDefault="00FB66D2">
      <w:pPr>
        <w:widowControl w:val="0"/>
        <w:spacing w:after="0" w:line="360" w:lineRule="auto"/>
        <w:ind w:firstLine="709"/>
        <w:rPr>
          <w:rFonts w:ascii="Times New Roman" w:hAnsi="Times New Roman"/>
          <w:sz w:val="28"/>
        </w:rPr>
      </w:pPr>
    </w:p>
    <w:p w14:paraId="735A17DF" w14:textId="77777777" w:rsidR="00FB66D2" w:rsidRPr="000C75DC" w:rsidRDefault="008D5207">
      <w:pPr>
        <w:widowControl w:val="0"/>
        <w:spacing w:after="0" w:line="360" w:lineRule="auto"/>
        <w:jc w:val="center"/>
        <w:rPr>
          <w:rFonts w:ascii="Times New Roman" w:hAnsi="Times New Roman"/>
          <w:sz w:val="28"/>
        </w:rPr>
      </w:pPr>
      <w:r w:rsidRPr="000C75DC">
        <w:rPr>
          <w:rFonts w:ascii="Times New Roman" w:hAnsi="Times New Roman"/>
          <w:sz w:val="28"/>
        </w:rPr>
        <w:t>VI. Права и обязанности пользователей</w:t>
      </w:r>
    </w:p>
    <w:p w14:paraId="6252C264" w14:textId="77777777" w:rsidR="00FB66D2" w:rsidRPr="000C75DC" w:rsidRDefault="00FB66D2">
      <w:pPr>
        <w:widowControl w:val="0"/>
        <w:spacing w:after="0" w:line="360" w:lineRule="auto"/>
        <w:ind w:firstLine="709"/>
        <w:jc w:val="center"/>
        <w:rPr>
          <w:rFonts w:ascii="Times New Roman" w:hAnsi="Times New Roman"/>
          <w:sz w:val="28"/>
        </w:rPr>
      </w:pPr>
    </w:p>
    <w:p w14:paraId="1BF8644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93. Пользователь имеет право:</w:t>
      </w:r>
    </w:p>
    <w:p w14:paraId="232AB0A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а) передавать и (или) получать сообщения телеграфной связи либо отказаться от их получения, если иное не предусмотрено федеральными законами;</w:t>
      </w:r>
    </w:p>
    <w:p w14:paraId="37C7185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б) отказаться от оплаты услуг, не предусмотренных договором об оказании услуг телеграфной связи, а если они оплачены, потребовать от оператора связи возврата уплаченной суммы;</w:t>
      </w:r>
    </w:p>
    <w:p w14:paraId="6BFD5AC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 имеет право на предоставление ему необходимой и достоверной информации об операторе связи, режиме его работы и оказываемых услугах.</w:t>
      </w:r>
    </w:p>
    <w:p w14:paraId="719085B1"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94. Пользователь обязан в полном объеме и в сроки, определяемые договором об оказании услуг телеграфной связи, оплачивать эти услуги.</w:t>
      </w:r>
    </w:p>
    <w:p w14:paraId="5065CBD0" w14:textId="77777777" w:rsidR="00FB66D2" w:rsidRPr="000C75DC" w:rsidRDefault="00FB66D2">
      <w:pPr>
        <w:widowControl w:val="0"/>
        <w:spacing w:after="0" w:line="360" w:lineRule="auto"/>
        <w:ind w:firstLine="709"/>
        <w:rPr>
          <w:rFonts w:ascii="Times New Roman" w:hAnsi="Times New Roman"/>
          <w:sz w:val="28"/>
        </w:rPr>
      </w:pPr>
    </w:p>
    <w:p w14:paraId="6C48D5C8" w14:textId="77777777" w:rsidR="00FB66D2" w:rsidRPr="000C75DC" w:rsidRDefault="008D5207">
      <w:pPr>
        <w:widowControl w:val="0"/>
        <w:spacing w:after="0" w:line="360" w:lineRule="auto"/>
        <w:jc w:val="center"/>
        <w:rPr>
          <w:rFonts w:ascii="Times New Roman" w:hAnsi="Times New Roman"/>
          <w:sz w:val="28"/>
        </w:rPr>
      </w:pPr>
      <w:r w:rsidRPr="000C75DC">
        <w:rPr>
          <w:rFonts w:ascii="Times New Roman" w:hAnsi="Times New Roman"/>
          <w:sz w:val="28"/>
        </w:rPr>
        <w:t>VII. Порядок осуществления расчетов за оказанные услуги телеграфной связи</w:t>
      </w:r>
    </w:p>
    <w:p w14:paraId="413E5716" w14:textId="77777777" w:rsidR="00FB66D2" w:rsidRPr="000C75DC" w:rsidRDefault="00FB66D2">
      <w:pPr>
        <w:widowControl w:val="0"/>
        <w:spacing w:after="0" w:line="360" w:lineRule="auto"/>
        <w:jc w:val="center"/>
        <w:rPr>
          <w:rFonts w:ascii="Times New Roman" w:hAnsi="Times New Roman"/>
          <w:sz w:val="28"/>
        </w:rPr>
      </w:pPr>
    </w:p>
    <w:p w14:paraId="0F9FC38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95. Тарифы на услуги телеграфной связи устанавливаются оператором связи самостоятельно, если иное не предусмотрено законодательством Российской Федерации о естественных монополиях.</w:t>
      </w:r>
    </w:p>
    <w:p w14:paraId="7F1CF86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96. Расчеты с пользователями за оказание услуг телеграфной связи ведет оператор связи, оказывающий такие услуги на основании лицензии, или лицо, уполномоченное им на осуществление указанных расчетов на основании договора об оказании услуг телеграфной связи, агентского договора, договора поручения.</w:t>
      </w:r>
    </w:p>
    <w:p w14:paraId="1572192E"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97. Все расчеты с пользователями за услуги телеграфной связи на территории Российской Федерации осуществляются в российских рублях.</w:t>
      </w:r>
    </w:p>
    <w:p w14:paraId="553CAF22"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98. При наличии договора об оказании услуг телеграфной связи оплата производится посредством наличных или безналичных расчетов непосредственно после оказания таких услуг, а также путем внесения аванса или с отсрочкой платежа.</w:t>
      </w:r>
    </w:p>
    <w:p w14:paraId="141798C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lastRenderedPageBreak/>
        <w:t>При оказании услуги «телеграмма» в пунктах подачи оплата услуги производится непосредственно после подачи телеграммы.</w:t>
      </w:r>
    </w:p>
    <w:p w14:paraId="684BB8B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99. Основанием для осуществления расчетов за услуги «телекс» являются условия договора об оказании услуги «телекс» и показания оборудования связи, учитывающего объем оказанных оператором связи услуг.</w:t>
      </w:r>
    </w:p>
    <w:p w14:paraId="3BFA42C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100. При оказании услуги «внутренняя телеграмма» или «международная телеграмма» оплате подлежат:</w:t>
      </w:r>
    </w:p>
    <w:p w14:paraId="0AE1E27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телеграфное сообщение с учетом количества оплачиваемых слов</w:t>
      </w:r>
      <w:r w:rsidRPr="000C75DC">
        <w:rPr>
          <w:rFonts w:ascii="Times New Roman" w:hAnsi="Times New Roman"/>
          <w:sz w:val="28"/>
        </w:rPr>
        <w:br/>
        <w:t>в телеграмме, категории, вида и страны назначения телеграммы;</w:t>
      </w:r>
    </w:p>
    <w:p w14:paraId="16BA5603"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доставка (телеграфный сбор), зависящая от срока прохождения телеграммы и способа ее доставки (вручения).</w:t>
      </w:r>
    </w:p>
    <w:p w14:paraId="058275F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Услуги, технологически связанные с услугой «телеграмма» и повышающие ее потребительскую ценность, оплачиваются сверх стоимости услуги «телеграмма».</w:t>
      </w:r>
    </w:p>
    <w:p w14:paraId="78F3C25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101. Оплате подлежат все слова, образующие текст внутренней телеграммы (отметки о категории и виде телеграммы, адрес, в том числе номер отделения связи (при наличии), непосредственно текст, подпись, включая слова, соединяющие части многословной телеграммы).</w:t>
      </w:r>
    </w:p>
    <w:p w14:paraId="3A73865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Одним оплачиваемым словом в телеграмме считается:</w:t>
      </w:r>
    </w:p>
    <w:p w14:paraId="7CF6298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каждое слово, написанное в соответствии с правилами орфографии</w:t>
      </w:r>
      <w:r w:rsidRPr="000C75DC">
        <w:rPr>
          <w:rFonts w:ascii="Times New Roman" w:hAnsi="Times New Roman"/>
          <w:sz w:val="28"/>
        </w:rPr>
        <w:br/>
        <w:t>и имеющее самостоятельный смысл, включая частицы и предлоги;</w:t>
      </w:r>
    </w:p>
    <w:p w14:paraId="0AA4CD8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каждые отдельно стоящие знак, цифра или буква;</w:t>
      </w:r>
    </w:p>
    <w:p w14:paraId="6F6E976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знак, написанный полным или сокращенным словом;</w:t>
      </w:r>
    </w:p>
    <w:p w14:paraId="00B41E72"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цифра, написанная полным словом;</w:t>
      </w:r>
    </w:p>
    <w:p w14:paraId="1900B9FB"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каждая из составных частей слова, каждая из составных частей наименований городов, фамилий, имен и других названий, разделенных символьным знаком «-», а также частицы и буквы, написанные для пояснения цифрового обозначения;</w:t>
      </w:r>
    </w:p>
    <w:p w14:paraId="4BEB9F5C"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не разделенная символьным знаком «-» группа знаков, состоящая из цифр или букв, или смешанная группа;</w:t>
      </w:r>
    </w:p>
    <w:p w14:paraId="294D7536"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каждая группа цифр или букв в кодированных телеграммах и криптограммах.</w:t>
      </w:r>
    </w:p>
    <w:p w14:paraId="1B96604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lastRenderedPageBreak/>
        <w:t>Слова, группы цифр и букв, разделенные символьным знаком «-», считаются отдельными словами.</w:t>
      </w:r>
    </w:p>
    <w:p w14:paraId="72F74399"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102. Оплате подлежат все слова международной телеграммы, образующие</w:t>
      </w:r>
      <w:r w:rsidRPr="000C75DC">
        <w:rPr>
          <w:rFonts w:ascii="Times New Roman" w:hAnsi="Times New Roman"/>
          <w:sz w:val="28"/>
        </w:rPr>
        <w:br/>
        <w:t>ее текст (отметки о категории и виде телеграммы, адрес, непосредственно текст, подпись).</w:t>
      </w:r>
    </w:p>
    <w:p w14:paraId="12E9484F"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Одним оплачиваемым словом в международной телеграмме считается:</w:t>
      </w:r>
    </w:p>
    <w:p w14:paraId="1A87BEC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каждое слово (группа знаков), содержащее не более 10 знаков</w:t>
      </w:r>
      <w:r w:rsidRPr="000C75DC">
        <w:rPr>
          <w:rFonts w:ascii="Times New Roman" w:hAnsi="Times New Roman"/>
          <w:sz w:val="28"/>
        </w:rPr>
        <w:br/>
        <w:t>и не разделенное интервалом;</w:t>
      </w:r>
    </w:p>
    <w:p w14:paraId="64AE244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каждые отдельно стоящие знак, цифра или буква.</w:t>
      </w:r>
    </w:p>
    <w:p w14:paraId="07B328D7"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Слово, содержащее более 10 знаков, оплачивается как группа слов. При этом каждые 10 знаков считаются одним словом плюс одно оплачиваемое слово, если количество знаков в слове не кратно 10. Символьный знак «-», используемый для разделения различных слов или групп знаков, оплачиваемым словом не считается.</w:t>
      </w:r>
    </w:p>
    <w:p w14:paraId="7F32808A"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103. При расчете стоимости телеграммы вида «схемная» и многоадресной телеграммы (независимо от способа указания адресов) учитывается стоимость всех телеграмм, передаваемых в указанные отправителем адреса, при этом количество передаваемых телеграмм соответствует количеству адресов.</w:t>
      </w:r>
    </w:p>
    <w:p w14:paraId="4F7A366D" w14:textId="22A47E08"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104. В случае если невозможность оказания услуг телеграфной связи возникла по обстоятельствам, за которые ни одна из сторон не отвечает, пользов</w:t>
      </w:r>
      <w:r w:rsidR="009139F3">
        <w:rPr>
          <w:rFonts w:ascii="Times New Roman" w:hAnsi="Times New Roman"/>
          <w:sz w:val="28"/>
        </w:rPr>
        <w:t>атель возмещает оператору связи</w:t>
      </w:r>
      <w:r w:rsidR="009139F3" w:rsidRPr="009139F3">
        <w:rPr>
          <w:rFonts w:ascii="Times New Roman" w:hAnsi="Times New Roman"/>
          <w:sz w:val="28"/>
        </w:rPr>
        <w:t xml:space="preserve">, </w:t>
      </w:r>
      <w:r w:rsidRPr="000C75DC">
        <w:rPr>
          <w:rFonts w:ascii="Times New Roman" w:hAnsi="Times New Roman"/>
          <w:sz w:val="28"/>
        </w:rPr>
        <w:t xml:space="preserve">фактически понесенные этим оператором расходы, если иное не предусмотрено законом или договором </w:t>
      </w:r>
      <w:r w:rsidR="0090073E">
        <w:rPr>
          <w:rFonts w:ascii="Times New Roman" w:hAnsi="Times New Roman"/>
          <w:sz w:val="28"/>
        </w:rPr>
        <w:br/>
      </w:r>
      <w:r w:rsidRPr="000C75DC">
        <w:rPr>
          <w:rFonts w:ascii="Times New Roman" w:hAnsi="Times New Roman"/>
          <w:sz w:val="28"/>
        </w:rPr>
        <w:t>об оказании услуг телеграфной связи.</w:t>
      </w:r>
    </w:p>
    <w:p w14:paraId="1E86DD06" w14:textId="77777777" w:rsidR="00FB66D2" w:rsidRPr="000C75DC" w:rsidRDefault="00FB66D2">
      <w:pPr>
        <w:widowControl w:val="0"/>
        <w:spacing w:after="0" w:line="360" w:lineRule="auto"/>
        <w:ind w:firstLine="709"/>
        <w:rPr>
          <w:rFonts w:ascii="Times New Roman" w:hAnsi="Times New Roman"/>
          <w:sz w:val="28"/>
        </w:rPr>
      </w:pPr>
    </w:p>
    <w:p w14:paraId="36D9F876" w14:textId="77777777" w:rsidR="00FB66D2" w:rsidRPr="000C75DC" w:rsidRDefault="008D5207">
      <w:pPr>
        <w:widowControl w:val="0"/>
        <w:spacing w:after="0" w:line="360" w:lineRule="auto"/>
        <w:jc w:val="center"/>
        <w:rPr>
          <w:rFonts w:ascii="Times New Roman" w:hAnsi="Times New Roman"/>
          <w:sz w:val="28"/>
        </w:rPr>
      </w:pPr>
      <w:r w:rsidRPr="000C75DC">
        <w:rPr>
          <w:rFonts w:ascii="Times New Roman" w:hAnsi="Times New Roman"/>
          <w:sz w:val="28"/>
        </w:rPr>
        <w:t>VIII. Порядок предъявления жалоб и претензий и их рассмотрения</w:t>
      </w:r>
    </w:p>
    <w:p w14:paraId="631D9311" w14:textId="77777777" w:rsidR="00FB66D2" w:rsidRPr="000C75DC" w:rsidRDefault="00FB66D2">
      <w:pPr>
        <w:widowControl w:val="0"/>
        <w:spacing w:after="0" w:line="360" w:lineRule="auto"/>
        <w:jc w:val="center"/>
        <w:rPr>
          <w:rFonts w:ascii="Times New Roman" w:hAnsi="Times New Roman"/>
          <w:sz w:val="28"/>
        </w:rPr>
      </w:pPr>
    </w:p>
    <w:p w14:paraId="2596D692" w14:textId="50E0BC7E" w:rsidR="009139F3" w:rsidRPr="000C75DC" w:rsidRDefault="009139F3" w:rsidP="009139F3">
      <w:pPr>
        <w:widowControl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t>105</w:t>
      </w:r>
      <w:r w:rsidRPr="000C75DC">
        <w:rPr>
          <w:rFonts w:ascii="Times New Roman" w:hAnsi="Times New Roman"/>
          <w:color w:val="000000" w:themeColor="text1"/>
          <w:sz w:val="28"/>
        </w:rPr>
        <w:t xml:space="preserve">. Абонент и (или) пользователь услуг телеграфной связи вправе обжаловать в административном или судебном порядке решения и действия (бездействие) оператора связи, касающиеся оказания услуг телеграфной связи. </w:t>
      </w:r>
    </w:p>
    <w:p w14:paraId="26B25464" w14:textId="6079753F" w:rsidR="009139F3" w:rsidRPr="000C75DC" w:rsidRDefault="009139F3" w:rsidP="009139F3">
      <w:pPr>
        <w:widowControl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t>106</w:t>
      </w:r>
      <w:r w:rsidRPr="000C75DC">
        <w:rPr>
          <w:rFonts w:ascii="Times New Roman" w:hAnsi="Times New Roman"/>
          <w:color w:val="000000" w:themeColor="text1"/>
          <w:sz w:val="28"/>
        </w:rPr>
        <w:t xml:space="preserve">. Оператор связи обязан иметь книгу жалоб и предложений и выдавать </w:t>
      </w:r>
      <w:r w:rsidR="0090073E">
        <w:rPr>
          <w:rFonts w:ascii="Times New Roman" w:hAnsi="Times New Roman"/>
          <w:color w:val="000000" w:themeColor="text1"/>
          <w:sz w:val="28"/>
        </w:rPr>
        <w:br/>
      </w:r>
      <w:r w:rsidRPr="000C75DC">
        <w:rPr>
          <w:rFonts w:ascii="Times New Roman" w:hAnsi="Times New Roman"/>
          <w:color w:val="000000" w:themeColor="text1"/>
          <w:sz w:val="28"/>
        </w:rPr>
        <w:t>ее по первому требованию пользователя услугами связи.</w:t>
      </w:r>
    </w:p>
    <w:p w14:paraId="225C4065" w14:textId="5A00A971" w:rsidR="009139F3" w:rsidRPr="0044108F" w:rsidRDefault="009139F3" w:rsidP="009139F3">
      <w:pPr>
        <w:widowControl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107. </w:t>
      </w:r>
      <w:r w:rsidRPr="0044108F">
        <w:rPr>
          <w:rFonts w:ascii="Times New Roman" w:hAnsi="Times New Roman"/>
          <w:color w:val="000000" w:themeColor="text1"/>
          <w:sz w:val="28"/>
        </w:rPr>
        <w:t xml:space="preserve">Жалоба абонента направляется в письменной форме и подлежит регистрации оператором связи не позднее одного рабочего дня, следующего </w:t>
      </w:r>
      <w:r w:rsidR="0090073E">
        <w:rPr>
          <w:rFonts w:ascii="Times New Roman" w:hAnsi="Times New Roman"/>
          <w:color w:val="000000" w:themeColor="text1"/>
          <w:sz w:val="28"/>
        </w:rPr>
        <w:br/>
      </w:r>
      <w:r w:rsidRPr="0044108F">
        <w:rPr>
          <w:rFonts w:ascii="Times New Roman" w:hAnsi="Times New Roman"/>
          <w:color w:val="000000" w:themeColor="text1"/>
          <w:sz w:val="28"/>
        </w:rPr>
        <w:t>за днем поступления такой жалобы.</w:t>
      </w:r>
    </w:p>
    <w:p w14:paraId="481F21C8" w14:textId="565D43EA" w:rsidR="009139F3" w:rsidRPr="0044108F" w:rsidRDefault="009139F3" w:rsidP="009139F3">
      <w:pPr>
        <w:widowControl w:val="0"/>
        <w:spacing w:after="0" w:line="360" w:lineRule="auto"/>
        <w:ind w:firstLine="709"/>
        <w:jc w:val="both"/>
        <w:rPr>
          <w:rFonts w:ascii="Times New Roman" w:hAnsi="Times New Roman"/>
          <w:color w:val="000000" w:themeColor="text1"/>
          <w:sz w:val="28"/>
        </w:rPr>
      </w:pPr>
      <w:r w:rsidRPr="0044108F">
        <w:rPr>
          <w:rFonts w:ascii="Times New Roman" w:hAnsi="Times New Roman"/>
          <w:color w:val="000000" w:themeColor="text1"/>
          <w:sz w:val="28"/>
        </w:rPr>
        <w:t xml:space="preserve">Оператор связи в течение 30 дней со дня регистрации жалобы обязан рассмотреть ее и проинформировать о результатах ее рассмотрения абонента, направившего жалобу. Указанная информация направляется в форме документа </w:t>
      </w:r>
      <w:r w:rsidR="0090073E">
        <w:rPr>
          <w:rFonts w:ascii="Times New Roman" w:hAnsi="Times New Roman"/>
          <w:color w:val="000000" w:themeColor="text1"/>
          <w:sz w:val="28"/>
        </w:rPr>
        <w:br/>
      </w:r>
      <w:r w:rsidRPr="0044108F">
        <w:rPr>
          <w:rFonts w:ascii="Times New Roman" w:hAnsi="Times New Roman"/>
          <w:color w:val="000000" w:themeColor="text1"/>
          <w:sz w:val="28"/>
        </w:rPr>
        <w:t>на бумажном носителе или в форме электронного документа, подписанного простой электронной подписью, если такая форма указана в жалобе.</w:t>
      </w:r>
    </w:p>
    <w:p w14:paraId="6D5FCD3F" w14:textId="77777777" w:rsidR="009139F3" w:rsidRPr="000C75DC" w:rsidRDefault="009139F3" w:rsidP="009139F3">
      <w:pPr>
        <w:widowControl w:val="0"/>
        <w:spacing w:after="0" w:line="360" w:lineRule="auto"/>
        <w:ind w:firstLine="709"/>
        <w:jc w:val="both"/>
        <w:rPr>
          <w:rFonts w:ascii="Times New Roman" w:hAnsi="Times New Roman"/>
          <w:color w:val="000000" w:themeColor="text1"/>
          <w:sz w:val="28"/>
        </w:rPr>
      </w:pPr>
      <w:r w:rsidRPr="0044108F">
        <w:rPr>
          <w:rFonts w:ascii="Times New Roman" w:hAnsi="Times New Roman"/>
          <w:color w:val="000000" w:themeColor="text1"/>
          <w:sz w:val="28"/>
        </w:rPr>
        <w:t>Отказ в удовлетворении жалобы должен быть мотивирован.</w:t>
      </w:r>
    </w:p>
    <w:p w14:paraId="0F51D0B1" w14:textId="3E6335AD" w:rsidR="009139F3" w:rsidRDefault="009139F3" w:rsidP="009139F3">
      <w:pPr>
        <w:widowControl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t>108</w:t>
      </w:r>
      <w:r w:rsidRPr="000C75DC">
        <w:rPr>
          <w:rFonts w:ascii="Times New Roman" w:hAnsi="Times New Roman"/>
          <w:color w:val="000000" w:themeColor="text1"/>
          <w:sz w:val="28"/>
        </w:rPr>
        <w:t>. В случае неисполнения или ненадлежащего исполнения обязательств, вытекающих из договора об оказании услуг связи, пользователь услугами связи до обращения в суд предъявляет оператору связи претензию.</w:t>
      </w:r>
    </w:p>
    <w:p w14:paraId="50BFD1DE" w14:textId="261A8E48" w:rsidR="009139F3" w:rsidRPr="00424025" w:rsidRDefault="009139F3" w:rsidP="009139F3">
      <w:pPr>
        <w:widowControl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t>109. Претензии предъявляются оператору связи в течение месяца со дня подачи телеграммы – по вопросам</w:t>
      </w:r>
      <w:r w:rsidRPr="00424025">
        <w:rPr>
          <w:rFonts w:ascii="Times New Roman" w:hAnsi="Times New Roman"/>
          <w:color w:val="000000" w:themeColor="text1"/>
          <w:sz w:val="28"/>
        </w:rPr>
        <w:t xml:space="preserve">, </w:t>
      </w:r>
      <w:r>
        <w:rPr>
          <w:rFonts w:ascii="Times New Roman" w:hAnsi="Times New Roman"/>
          <w:color w:val="000000" w:themeColor="text1"/>
          <w:sz w:val="28"/>
        </w:rPr>
        <w:t>связанным с недоставкой</w:t>
      </w:r>
      <w:r w:rsidRPr="00424025">
        <w:rPr>
          <w:rFonts w:ascii="Times New Roman" w:hAnsi="Times New Roman"/>
          <w:color w:val="000000" w:themeColor="text1"/>
          <w:sz w:val="28"/>
        </w:rPr>
        <w:t xml:space="preserve">, </w:t>
      </w:r>
      <w:r>
        <w:rPr>
          <w:rFonts w:ascii="Times New Roman" w:hAnsi="Times New Roman"/>
          <w:color w:val="000000" w:themeColor="text1"/>
          <w:sz w:val="28"/>
        </w:rPr>
        <w:t>несвоевременной доставкой телеграммы или искажением текста телеграммы</w:t>
      </w:r>
      <w:r w:rsidRPr="00424025">
        <w:rPr>
          <w:rFonts w:ascii="Times New Roman" w:hAnsi="Times New Roman"/>
          <w:color w:val="000000" w:themeColor="text1"/>
          <w:sz w:val="28"/>
        </w:rPr>
        <w:t xml:space="preserve">, </w:t>
      </w:r>
      <w:r>
        <w:rPr>
          <w:rFonts w:ascii="Times New Roman" w:hAnsi="Times New Roman"/>
          <w:color w:val="000000" w:themeColor="text1"/>
          <w:sz w:val="28"/>
        </w:rPr>
        <w:t>изменяющим ее смысл.</w:t>
      </w:r>
    </w:p>
    <w:p w14:paraId="69E31AFF" w14:textId="280060C3" w:rsidR="009139F3" w:rsidRDefault="009139F3" w:rsidP="009139F3">
      <w:pPr>
        <w:widowControl w:val="0"/>
        <w:spacing w:after="0" w:line="360" w:lineRule="auto"/>
        <w:ind w:firstLine="709"/>
        <w:jc w:val="both"/>
        <w:rPr>
          <w:rFonts w:ascii="Times New Roman" w:hAnsi="Times New Roman"/>
          <w:color w:val="000000" w:themeColor="text1"/>
          <w:sz w:val="28"/>
        </w:rPr>
      </w:pPr>
      <w:r w:rsidRPr="000C75DC">
        <w:rPr>
          <w:rFonts w:ascii="Times New Roman" w:hAnsi="Times New Roman"/>
          <w:color w:val="000000" w:themeColor="text1"/>
          <w:sz w:val="28"/>
        </w:rPr>
        <w:t>1</w:t>
      </w:r>
      <w:r>
        <w:rPr>
          <w:rFonts w:ascii="Times New Roman" w:hAnsi="Times New Roman"/>
          <w:color w:val="000000" w:themeColor="text1"/>
          <w:sz w:val="28"/>
        </w:rPr>
        <w:t>10</w:t>
      </w:r>
      <w:r w:rsidRPr="000C75DC">
        <w:rPr>
          <w:rFonts w:ascii="Times New Roman" w:hAnsi="Times New Roman"/>
          <w:color w:val="000000" w:themeColor="text1"/>
          <w:sz w:val="28"/>
        </w:rPr>
        <w:t xml:space="preserve">. Претензии предъявляются пользователем в письменной форме </w:t>
      </w:r>
      <w:r w:rsidR="0090073E">
        <w:rPr>
          <w:rFonts w:ascii="Times New Roman" w:hAnsi="Times New Roman"/>
          <w:color w:val="000000" w:themeColor="text1"/>
          <w:sz w:val="28"/>
        </w:rPr>
        <w:br/>
      </w:r>
      <w:r w:rsidRPr="000C75DC">
        <w:rPr>
          <w:rFonts w:ascii="Times New Roman" w:hAnsi="Times New Roman"/>
          <w:color w:val="000000" w:themeColor="text1"/>
          <w:sz w:val="28"/>
        </w:rPr>
        <w:t>и подлежат регистрации оператором связи в день их получения.</w:t>
      </w:r>
    </w:p>
    <w:p w14:paraId="488F9150" w14:textId="30F72D7A" w:rsidR="009139F3" w:rsidRPr="000C75DC" w:rsidRDefault="009139F3" w:rsidP="009139F3">
      <w:pPr>
        <w:widowControl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111. </w:t>
      </w:r>
      <w:r w:rsidRPr="00424025">
        <w:rPr>
          <w:rFonts w:ascii="Times New Roman" w:hAnsi="Times New Roman"/>
          <w:color w:val="000000" w:themeColor="text1"/>
          <w:sz w:val="28"/>
        </w:rPr>
        <w:t>Оператор связи в течение тридцати дней со дня регистрации претензии обязан рассмотреть ее и проинформировать о результатах ее рассмотрения лицо, предъявившее претензию. Указанная информация направляется в форме документа на бумажном носителе или в форме электронного документа, подписанного простой электронной подписью, если такая форма указана в претензии.</w:t>
      </w:r>
    </w:p>
    <w:p w14:paraId="46C67A63" w14:textId="0A9254C7" w:rsidR="009139F3" w:rsidRPr="000C75DC" w:rsidRDefault="009139F3" w:rsidP="009139F3">
      <w:pPr>
        <w:widowControl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t>112</w:t>
      </w:r>
      <w:r w:rsidRPr="000C75DC">
        <w:rPr>
          <w:rFonts w:ascii="Times New Roman" w:hAnsi="Times New Roman"/>
          <w:color w:val="000000" w:themeColor="text1"/>
          <w:sz w:val="28"/>
        </w:rPr>
        <w:t xml:space="preserve">. Претензии предъявляются оператору связи, заключившему договор </w:t>
      </w:r>
      <w:r w:rsidR="0090073E">
        <w:rPr>
          <w:rFonts w:ascii="Times New Roman" w:hAnsi="Times New Roman"/>
          <w:color w:val="000000" w:themeColor="text1"/>
          <w:sz w:val="28"/>
        </w:rPr>
        <w:br/>
      </w:r>
      <w:r w:rsidRPr="000C75DC">
        <w:rPr>
          <w:rFonts w:ascii="Times New Roman" w:hAnsi="Times New Roman"/>
          <w:color w:val="000000" w:themeColor="text1"/>
          <w:sz w:val="28"/>
        </w:rPr>
        <w:t>об оказании услуг телеграфной связи или отказавшему в его заключении.</w:t>
      </w:r>
    </w:p>
    <w:p w14:paraId="4751F704" w14:textId="4B736004" w:rsidR="009139F3" w:rsidRPr="000C75DC" w:rsidRDefault="009139F3" w:rsidP="009139F3">
      <w:pPr>
        <w:widowControl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t>113</w:t>
      </w:r>
      <w:r w:rsidR="005A1EA6">
        <w:rPr>
          <w:rFonts w:ascii="Times New Roman" w:hAnsi="Times New Roman"/>
          <w:color w:val="000000" w:themeColor="text1"/>
          <w:sz w:val="28"/>
        </w:rPr>
        <w:t xml:space="preserve">. </w:t>
      </w:r>
      <w:r w:rsidRPr="000C75DC">
        <w:rPr>
          <w:rFonts w:ascii="Times New Roman" w:hAnsi="Times New Roman"/>
          <w:color w:val="000000" w:themeColor="text1"/>
          <w:sz w:val="28"/>
        </w:rPr>
        <w:t>Претензии по вопросам, связанным с приемом или вручением (доставкой) телеграмм, могут предъявляться оператору связи, принявшему телеграмму, и оператору связи по месту назначения телеграммы.</w:t>
      </w:r>
    </w:p>
    <w:p w14:paraId="2E7E2022" w14:textId="5DD9DD9D" w:rsidR="009139F3" w:rsidRPr="000C75DC" w:rsidRDefault="009139F3" w:rsidP="009139F3">
      <w:pPr>
        <w:widowControl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t>114</w:t>
      </w:r>
      <w:r w:rsidRPr="000C75DC">
        <w:rPr>
          <w:rFonts w:ascii="Times New Roman" w:hAnsi="Times New Roman"/>
          <w:color w:val="000000" w:themeColor="text1"/>
          <w:sz w:val="28"/>
        </w:rPr>
        <w:t xml:space="preserve">. К претензии прилагается копия договора об оказании услуг телеграфной связи или иного документа, удостоверяющего факт заключения указанного договора (чека, описи подаваемых телеграмм, телеграммы, доставленной </w:t>
      </w:r>
      <w:r w:rsidRPr="000C75DC">
        <w:rPr>
          <w:rFonts w:ascii="Times New Roman" w:hAnsi="Times New Roman"/>
          <w:color w:val="000000" w:themeColor="text1"/>
          <w:sz w:val="28"/>
        </w:rPr>
        <w:lastRenderedPageBreak/>
        <w:t>адресату), а также документы, которые необходимы для рассмотрения претензии по существу и в которых указываются сведения о неисполнении или ненадлежащем исполнении обязательств, предусмотренных договором об оказании услуг телеграфной связи, а в случае предъявления претензии о возмещении ущерба -</w:t>
      </w:r>
      <w:r w:rsidRPr="000C75DC">
        <w:rPr>
          <w:rFonts w:ascii="Times New Roman" w:hAnsi="Times New Roman"/>
          <w:color w:val="000000" w:themeColor="text1"/>
          <w:sz w:val="28"/>
        </w:rPr>
        <w:br/>
        <w:t>о факте и размере причиненного ущерба.</w:t>
      </w:r>
    </w:p>
    <w:p w14:paraId="37A37D5D" w14:textId="65ED43E6" w:rsidR="009139F3" w:rsidRPr="000C75DC" w:rsidRDefault="009139F3" w:rsidP="009139F3">
      <w:pPr>
        <w:widowControl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t>115</w:t>
      </w:r>
      <w:r w:rsidRPr="000C75DC">
        <w:rPr>
          <w:rFonts w:ascii="Times New Roman" w:hAnsi="Times New Roman"/>
          <w:color w:val="000000" w:themeColor="text1"/>
          <w:sz w:val="28"/>
        </w:rPr>
        <w:t>. При отклонении претензии полностью или частично либо неполучении ответа в установленные для ее рассмотрения сроки пользователь услугами связи имеет право предъявить иск в суд.</w:t>
      </w:r>
    </w:p>
    <w:p w14:paraId="291ABFB9" w14:textId="24E956C9" w:rsidR="00FB66D2" w:rsidRPr="000C75DC" w:rsidRDefault="00FB66D2">
      <w:pPr>
        <w:widowControl w:val="0"/>
        <w:spacing w:after="0" w:line="360" w:lineRule="auto"/>
        <w:rPr>
          <w:rFonts w:ascii="Times New Roman" w:hAnsi="Times New Roman"/>
          <w:color w:val="000000" w:themeColor="text1"/>
          <w:sz w:val="28"/>
        </w:rPr>
      </w:pPr>
    </w:p>
    <w:p w14:paraId="0239E45E" w14:textId="77777777" w:rsidR="00FB66D2" w:rsidRPr="000C75DC" w:rsidRDefault="008D5207">
      <w:pPr>
        <w:widowControl w:val="0"/>
        <w:spacing w:after="0" w:line="360" w:lineRule="auto"/>
        <w:jc w:val="center"/>
        <w:rPr>
          <w:rFonts w:ascii="Times New Roman" w:hAnsi="Times New Roman"/>
          <w:sz w:val="28"/>
        </w:rPr>
      </w:pPr>
      <w:r w:rsidRPr="000C75DC">
        <w:rPr>
          <w:rFonts w:ascii="Times New Roman" w:hAnsi="Times New Roman"/>
          <w:sz w:val="28"/>
        </w:rPr>
        <w:t>IX. Ответственность сторон</w:t>
      </w:r>
    </w:p>
    <w:p w14:paraId="01FA9A8E" w14:textId="77777777" w:rsidR="00FB66D2" w:rsidRPr="000C75DC" w:rsidRDefault="00FB66D2">
      <w:pPr>
        <w:widowControl w:val="0"/>
        <w:spacing w:after="0" w:line="360" w:lineRule="auto"/>
        <w:jc w:val="center"/>
        <w:rPr>
          <w:rFonts w:ascii="Times New Roman" w:hAnsi="Times New Roman"/>
          <w:sz w:val="28"/>
        </w:rPr>
      </w:pPr>
    </w:p>
    <w:p w14:paraId="0607FA1B" w14:textId="0B5FCD4C" w:rsidR="00FB66D2" w:rsidRPr="000C75DC" w:rsidRDefault="009139F3">
      <w:pPr>
        <w:widowControl w:val="0"/>
        <w:spacing w:after="0" w:line="360" w:lineRule="auto"/>
        <w:ind w:firstLine="709"/>
        <w:jc w:val="both"/>
        <w:rPr>
          <w:rFonts w:ascii="Times New Roman" w:hAnsi="Times New Roman"/>
          <w:sz w:val="28"/>
        </w:rPr>
      </w:pPr>
      <w:r>
        <w:rPr>
          <w:rFonts w:ascii="Times New Roman" w:hAnsi="Times New Roman"/>
          <w:sz w:val="28"/>
        </w:rPr>
        <w:t>116</w:t>
      </w:r>
      <w:r w:rsidR="008D5207" w:rsidRPr="000C75DC">
        <w:rPr>
          <w:rFonts w:ascii="Times New Roman" w:hAnsi="Times New Roman"/>
          <w:sz w:val="28"/>
        </w:rPr>
        <w:t>. Оператор связи несет ответственность перед пользователем</w:t>
      </w:r>
      <w:r w:rsidR="008D5207" w:rsidRPr="000C75DC">
        <w:rPr>
          <w:rFonts w:ascii="Times New Roman" w:hAnsi="Times New Roman"/>
          <w:sz w:val="28"/>
        </w:rPr>
        <w:br/>
        <w:t>за неисполнение или ненадлежащее исполнение обязательств, предусмотренных договором об оказании услуг телеграфной связи, за оказание услуг телеграфной связи ненадлежащего качества, за нарушение срока оказания таких услуг и срока устранения недостатков, предоставление недостоверной информации об услугах телеграфной связи и об исполнителе этих услуг в порядке и размерах, предусмотренных законом или договором об оказании услуг телеграфной связи.</w:t>
      </w:r>
    </w:p>
    <w:p w14:paraId="7B1290FA" w14:textId="56D04065" w:rsidR="00FB66D2" w:rsidRPr="000C75DC" w:rsidRDefault="008648FD">
      <w:pPr>
        <w:widowControl w:val="0"/>
        <w:spacing w:after="0" w:line="360" w:lineRule="auto"/>
        <w:ind w:firstLine="709"/>
        <w:jc w:val="both"/>
        <w:rPr>
          <w:rFonts w:ascii="Times New Roman" w:hAnsi="Times New Roman"/>
          <w:sz w:val="28"/>
        </w:rPr>
      </w:pPr>
      <w:r w:rsidRPr="000C75DC">
        <w:rPr>
          <w:rFonts w:ascii="Times New Roman" w:hAnsi="Times New Roman"/>
          <w:sz w:val="28"/>
        </w:rPr>
        <w:t>11</w:t>
      </w:r>
      <w:r w:rsidR="009139F3">
        <w:rPr>
          <w:rFonts w:ascii="Times New Roman" w:hAnsi="Times New Roman"/>
          <w:sz w:val="28"/>
        </w:rPr>
        <w:t>7</w:t>
      </w:r>
      <w:r w:rsidR="008D5207" w:rsidRPr="000C75DC">
        <w:rPr>
          <w:rFonts w:ascii="Times New Roman" w:hAnsi="Times New Roman"/>
          <w:sz w:val="28"/>
        </w:rPr>
        <w:t>. При нарушении оператором связи срока оказания услуг телеграфной связи и при обнаружении недостатков в оказании услуг телеграфной связи пользователь вправе по своему выбору потребовать:</w:t>
      </w:r>
    </w:p>
    <w:p w14:paraId="1250C1B8"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безвозмездного устранения недостатков;</w:t>
      </w:r>
    </w:p>
    <w:p w14:paraId="3F24760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уменьшения размера платы за оказанные услуги;</w:t>
      </w:r>
    </w:p>
    <w:p w14:paraId="74D1B220"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повторного оказания услуг без дополнительной оплаты.</w:t>
      </w:r>
    </w:p>
    <w:p w14:paraId="2BAB7AED"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Если в установленный срок недостатки в оказании услуг телеграфной связи не устранены оператором связи или если обнаружены существенные недостатки при оказании услуг телеграфной связи, пользователь вправе расторгнуть договор об оказании услуг телеграфной связи.</w:t>
      </w:r>
    </w:p>
    <w:p w14:paraId="6C978EF7" w14:textId="29F121EE" w:rsidR="00FB66D2" w:rsidRPr="000C75DC" w:rsidRDefault="008648FD">
      <w:pPr>
        <w:widowControl w:val="0"/>
        <w:spacing w:after="0" w:line="360" w:lineRule="auto"/>
        <w:ind w:firstLine="709"/>
        <w:jc w:val="both"/>
        <w:rPr>
          <w:rFonts w:ascii="Times New Roman" w:hAnsi="Times New Roman"/>
          <w:sz w:val="28"/>
        </w:rPr>
      </w:pPr>
      <w:r w:rsidRPr="000C75DC">
        <w:rPr>
          <w:rFonts w:ascii="Times New Roman" w:hAnsi="Times New Roman"/>
          <w:sz w:val="28"/>
        </w:rPr>
        <w:t>11</w:t>
      </w:r>
      <w:r w:rsidR="009139F3">
        <w:rPr>
          <w:rFonts w:ascii="Times New Roman" w:hAnsi="Times New Roman"/>
          <w:sz w:val="28"/>
        </w:rPr>
        <w:t>8</w:t>
      </w:r>
      <w:r w:rsidR="008D5207" w:rsidRPr="000C75DC">
        <w:rPr>
          <w:rFonts w:ascii="Times New Roman" w:hAnsi="Times New Roman"/>
          <w:sz w:val="28"/>
        </w:rPr>
        <w:t>. Оператор связи несет ответственность за искажение текста телеграммы, изменившее ее смысл, недоставку телеграммы или ее вручение адресату</w:t>
      </w:r>
      <w:r w:rsidR="008D5207" w:rsidRPr="000C75DC">
        <w:rPr>
          <w:rFonts w:ascii="Times New Roman" w:hAnsi="Times New Roman"/>
          <w:sz w:val="28"/>
        </w:rPr>
        <w:br/>
      </w:r>
      <w:r w:rsidR="008D5207" w:rsidRPr="000C75DC">
        <w:rPr>
          <w:rFonts w:ascii="Times New Roman" w:hAnsi="Times New Roman"/>
          <w:sz w:val="28"/>
        </w:rPr>
        <w:lastRenderedPageBreak/>
        <w:t>по истечении 24 часов с момента подачи в размере внесенной платы за телеграмму, за исключением телеграмм, адресованных в</w:t>
      </w:r>
      <w:r w:rsidR="000F1764">
        <w:rPr>
          <w:rFonts w:ascii="Times New Roman" w:hAnsi="Times New Roman"/>
          <w:sz w:val="28"/>
        </w:rPr>
        <w:t xml:space="preserve"> населенные пункты</w:t>
      </w:r>
      <w:r w:rsidR="008D5207" w:rsidRPr="000C75DC">
        <w:rPr>
          <w:rFonts w:ascii="Times New Roman" w:hAnsi="Times New Roman"/>
          <w:sz w:val="28"/>
        </w:rPr>
        <w:t>, в которых отсутствует сеть электросвязи.</w:t>
      </w:r>
    </w:p>
    <w:p w14:paraId="0D5494C4" w14:textId="77777777" w:rsidR="00FB66D2" w:rsidRPr="000C75DC" w:rsidRDefault="008D5207">
      <w:pPr>
        <w:widowControl w:val="0"/>
        <w:spacing w:after="0" w:line="360" w:lineRule="auto"/>
        <w:ind w:firstLine="709"/>
        <w:jc w:val="both"/>
        <w:rPr>
          <w:rFonts w:ascii="Times New Roman" w:hAnsi="Times New Roman"/>
          <w:sz w:val="28"/>
        </w:rPr>
      </w:pPr>
      <w:r w:rsidRPr="000C75DC">
        <w:rPr>
          <w:rFonts w:ascii="Times New Roman" w:hAnsi="Times New Roman"/>
          <w:sz w:val="28"/>
        </w:rPr>
        <w:t>В указанный контрольный срок 24 часа не включается время, в течение которого в соответствии с установленным режимом работы отделения связи (пункта коллективного пользования, пункта связи и прочих мест оказания услуг телеграфной связи) в пункте назначения не осуществляется доставка телеграмм,</w:t>
      </w:r>
      <w:r w:rsidRPr="000C75DC">
        <w:rPr>
          <w:rFonts w:ascii="Times New Roman" w:hAnsi="Times New Roman"/>
          <w:sz w:val="28"/>
        </w:rPr>
        <w:br/>
        <w:t>а также время, в течение которого телеграммы (уведомления) не могут быть доставлены по причинам и обстоятельствам, зависящим от адресата.</w:t>
      </w:r>
    </w:p>
    <w:p w14:paraId="00DBE093" w14:textId="466EA8C0" w:rsidR="00FB66D2" w:rsidRPr="000C75DC" w:rsidRDefault="008648FD">
      <w:pPr>
        <w:widowControl w:val="0"/>
        <w:spacing w:after="0" w:line="360" w:lineRule="auto"/>
        <w:ind w:firstLine="709"/>
        <w:jc w:val="both"/>
        <w:rPr>
          <w:rFonts w:ascii="Times New Roman" w:hAnsi="Times New Roman"/>
          <w:sz w:val="28"/>
        </w:rPr>
      </w:pPr>
      <w:r w:rsidRPr="000C75DC">
        <w:rPr>
          <w:rFonts w:ascii="Times New Roman" w:hAnsi="Times New Roman"/>
          <w:sz w:val="28"/>
        </w:rPr>
        <w:t>11</w:t>
      </w:r>
      <w:r w:rsidR="009139F3">
        <w:rPr>
          <w:rFonts w:ascii="Times New Roman" w:hAnsi="Times New Roman"/>
          <w:sz w:val="28"/>
        </w:rPr>
        <w:t>9</w:t>
      </w:r>
      <w:r w:rsidR="008D5207" w:rsidRPr="000C75DC">
        <w:rPr>
          <w:rFonts w:ascii="Times New Roman" w:hAnsi="Times New Roman"/>
          <w:sz w:val="28"/>
        </w:rPr>
        <w:t>. Оператор связи не несет ответственности за содержание передаваемых пользователями телеграфных сообщений.</w:t>
      </w:r>
    </w:p>
    <w:p w14:paraId="0E4311D1" w14:textId="655A78B8" w:rsidR="00FB66D2" w:rsidRDefault="009139F3" w:rsidP="008648FD">
      <w:pPr>
        <w:widowControl w:val="0"/>
        <w:spacing w:after="0" w:line="360" w:lineRule="auto"/>
        <w:ind w:firstLine="709"/>
        <w:jc w:val="both"/>
      </w:pPr>
      <w:r>
        <w:rPr>
          <w:rFonts w:ascii="Times New Roman" w:hAnsi="Times New Roman"/>
          <w:sz w:val="28"/>
        </w:rPr>
        <w:t>120</w:t>
      </w:r>
      <w:r w:rsidR="008D5207" w:rsidRPr="000C75DC">
        <w:rPr>
          <w:rFonts w:ascii="Times New Roman" w:hAnsi="Times New Roman"/>
          <w:sz w:val="28"/>
        </w:rPr>
        <w:t>. Оператор связи освобождается от ответственности за неисполнение или ненадлежащее исполнение обязательств, предусмотренных договором об оказании услуг телеграфной связи, если будет доказано, что такое неисполнение или ненадлежащее исполнение произошло по вине пользователя либо вследствие действия непреодолимой силы.</w:t>
      </w:r>
    </w:p>
    <w:sectPr w:rsidR="00FB66D2">
      <w:headerReference w:type="even" r:id="rId12"/>
      <w:headerReference w:type="default" r:id="rId13"/>
      <w:pgSz w:w="11906" w:h="16838"/>
      <w:pgMar w:top="1134" w:right="851"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852E4" w14:textId="77777777" w:rsidR="008629C4" w:rsidRDefault="008629C4">
      <w:pPr>
        <w:spacing w:after="0" w:line="240" w:lineRule="auto"/>
      </w:pPr>
      <w:r>
        <w:separator/>
      </w:r>
    </w:p>
  </w:endnote>
  <w:endnote w:type="continuationSeparator" w:id="0">
    <w:p w14:paraId="6FEAFB4E" w14:textId="77777777" w:rsidR="008629C4" w:rsidRDefault="008629C4">
      <w:pPr>
        <w:spacing w:after="0" w:line="240" w:lineRule="auto"/>
      </w:pPr>
      <w:r>
        <w:continuationSeparator/>
      </w:r>
    </w:p>
  </w:endnote>
  <w:endnote w:type="continuationNotice" w:id="1">
    <w:p w14:paraId="3A9A9ED1" w14:textId="77777777" w:rsidR="008629C4" w:rsidRDefault="008629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C22E" w14:textId="77777777" w:rsidR="007A763D" w:rsidRDefault="007A76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7DCD6" w14:textId="77777777" w:rsidR="008629C4" w:rsidRDefault="008629C4">
      <w:pPr>
        <w:spacing w:after="0" w:line="240" w:lineRule="auto"/>
      </w:pPr>
      <w:r>
        <w:separator/>
      </w:r>
    </w:p>
  </w:footnote>
  <w:footnote w:type="continuationSeparator" w:id="0">
    <w:p w14:paraId="7B365560" w14:textId="77777777" w:rsidR="008629C4" w:rsidRDefault="008629C4">
      <w:pPr>
        <w:spacing w:after="0" w:line="240" w:lineRule="auto"/>
      </w:pPr>
      <w:r>
        <w:continuationSeparator/>
      </w:r>
    </w:p>
  </w:footnote>
  <w:footnote w:type="continuationNotice" w:id="1">
    <w:p w14:paraId="4B82F4FA" w14:textId="77777777" w:rsidR="008629C4" w:rsidRDefault="008629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70792" w14:textId="77777777" w:rsidR="00A205F7" w:rsidRDefault="00A205F7">
    <w:pPr>
      <w:pStyle w:val="af0"/>
    </w:pPr>
  </w:p>
  <w:p w14:paraId="50BA3D09" w14:textId="77777777" w:rsidR="00A205F7" w:rsidRDefault="00A205F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B86F" w14:textId="77777777" w:rsidR="00A205F7" w:rsidRDefault="00A205F7">
    <w:pPr>
      <w:pStyle w:val="af0"/>
      <w:jc w:val="center"/>
    </w:pPr>
    <w:r>
      <w:fldChar w:fldCharType="begin"/>
    </w:r>
    <w:r>
      <w:instrText xml:space="preserve">PAGE </w:instrText>
    </w:r>
    <w:r>
      <w:fldChar w:fldCharType="separate"/>
    </w:r>
    <w:r>
      <w:t xml:space="preserve"> </w:t>
    </w:r>
    <w:r>
      <w:fldChar w:fldCharType="end"/>
    </w:r>
  </w:p>
  <w:p w14:paraId="0FAE6912" w14:textId="77777777" w:rsidR="00A205F7" w:rsidRDefault="00A205F7">
    <w:pPr>
      <w:pStyle w:val="af0"/>
      <w:tabs>
        <w:tab w:val="left" w:pos="145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CB17" w14:textId="77777777" w:rsidR="00A205F7" w:rsidRDefault="00A205F7">
    <w:pPr>
      <w:pStyle w:val="af0"/>
    </w:pPr>
  </w:p>
  <w:p w14:paraId="21ABECC7" w14:textId="77777777" w:rsidR="00A205F7" w:rsidRDefault="00A205F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5186" w14:textId="68F4933C" w:rsidR="00A205F7" w:rsidRDefault="00A205F7">
    <w:pPr>
      <w:pStyle w:val="af0"/>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782E0E">
      <w:rPr>
        <w:rFonts w:ascii="Times New Roman" w:hAnsi="Times New Roman"/>
        <w:noProof/>
        <w:sz w:val="24"/>
      </w:rPr>
      <w:t>23</w:t>
    </w:r>
    <w:r>
      <w:rPr>
        <w:rFonts w:ascii="Times New Roman" w:hAnsi="Times New Roman"/>
        <w:sz w:val="24"/>
      </w:rPr>
      <w:fldChar w:fldCharType="end"/>
    </w:r>
  </w:p>
  <w:p w14:paraId="3E775141" w14:textId="77777777" w:rsidR="00A205F7" w:rsidRDefault="00A205F7">
    <w:pPr>
      <w:pStyle w:val="af0"/>
      <w:tabs>
        <w:tab w:val="left" w:pos="145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10274"/>
    <w:multiLevelType w:val="multilevel"/>
    <w:tmpl w:val="77CA0240"/>
    <w:lvl w:ilvl="0">
      <w:start w:val="1"/>
      <w:numFmt w:val="decimal"/>
      <w:lvlText w:val="%1."/>
      <w:lvlJc w:val="left"/>
      <w:pPr>
        <w:ind w:left="928" w:hanging="360"/>
      </w:p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D2"/>
    <w:rsid w:val="0001144B"/>
    <w:rsid w:val="0007054A"/>
    <w:rsid w:val="00084415"/>
    <w:rsid w:val="00086511"/>
    <w:rsid w:val="00090474"/>
    <w:rsid w:val="000A234F"/>
    <w:rsid w:val="000B72B8"/>
    <w:rsid w:val="000B74D3"/>
    <w:rsid w:val="000C75DC"/>
    <w:rsid w:val="000D06F9"/>
    <w:rsid w:val="000F1764"/>
    <w:rsid w:val="000F3A09"/>
    <w:rsid w:val="00105077"/>
    <w:rsid w:val="001450B5"/>
    <w:rsid w:val="0015367C"/>
    <w:rsid w:val="00175D4A"/>
    <w:rsid w:val="001B74EF"/>
    <w:rsid w:val="001C3597"/>
    <w:rsid w:val="001F0D4A"/>
    <w:rsid w:val="00202C1F"/>
    <w:rsid w:val="002055AB"/>
    <w:rsid w:val="0021320E"/>
    <w:rsid w:val="00223B7E"/>
    <w:rsid w:val="002761C9"/>
    <w:rsid w:val="00292B63"/>
    <w:rsid w:val="002C487D"/>
    <w:rsid w:val="002D0C12"/>
    <w:rsid w:val="0030184D"/>
    <w:rsid w:val="0032595F"/>
    <w:rsid w:val="003550D6"/>
    <w:rsid w:val="003571DF"/>
    <w:rsid w:val="00365968"/>
    <w:rsid w:val="003838F5"/>
    <w:rsid w:val="0038778A"/>
    <w:rsid w:val="00392B85"/>
    <w:rsid w:val="003B2CEE"/>
    <w:rsid w:val="003D4077"/>
    <w:rsid w:val="003D5E35"/>
    <w:rsid w:val="003F2A09"/>
    <w:rsid w:val="00403493"/>
    <w:rsid w:val="0044108F"/>
    <w:rsid w:val="00477004"/>
    <w:rsid w:val="0049505D"/>
    <w:rsid w:val="004B78E6"/>
    <w:rsid w:val="004F0EAF"/>
    <w:rsid w:val="004F3662"/>
    <w:rsid w:val="005004F2"/>
    <w:rsid w:val="00523B11"/>
    <w:rsid w:val="005405CC"/>
    <w:rsid w:val="00544F19"/>
    <w:rsid w:val="005A1344"/>
    <w:rsid w:val="005A1EA6"/>
    <w:rsid w:val="005A66E6"/>
    <w:rsid w:val="005C4B23"/>
    <w:rsid w:val="005E1768"/>
    <w:rsid w:val="00677B20"/>
    <w:rsid w:val="00685665"/>
    <w:rsid w:val="00686A56"/>
    <w:rsid w:val="006A6F53"/>
    <w:rsid w:val="006D0B06"/>
    <w:rsid w:val="00716E3C"/>
    <w:rsid w:val="007257B1"/>
    <w:rsid w:val="007525AA"/>
    <w:rsid w:val="0077405D"/>
    <w:rsid w:val="007743D5"/>
    <w:rsid w:val="00782261"/>
    <w:rsid w:val="00782E0E"/>
    <w:rsid w:val="0079789C"/>
    <w:rsid w:val="007A763D"/>
    <w:rsid w:val="007D3F21"/>
    <w:rsid w:val="007E65A3"/>
    <w:rsid w:val="00832326"/>
    <w:rsid w:val="00861C2B"/>
    <w:rsid w:val="008629C4"/>
    <w:rsid w:val="008648FD"/>
    <w:rsid w:val="00866AAF"/>
    <w:rsid w:val="008C1C82"/>
    <w:rsid w:val="008D5207"/>
    <w:rsid w:val="008E0EEF"/>
    <w:rsid w:val="0090073E"/>
    <w:rsid w:val="009139F3"/>
    <w:rsid w:val="00942D01"/>
    <w:rsid w:val="0098353E"/>
    <w:rsid w:val="009D0CB9"/>
    <w:rsid w:val="00A205F7"/>
    <w:rsid w:val="00A27028"/>
    <w:rsid w:val="00A320C5"/>
    <w:rsid w:val="00A85F77"/>
    <w:rsid w:val="00A920CB"/>
    <w:rsid w:val="00A957D2"/>
    <w:rsid w:val="00B00D9A"/>
    <w:rsid w:val="00B16742"/>
    <w:rsid w:val="00B54100"/>
    <w:rsid w:val="00B72C83"/>
    <w:rsid w:val="00B80BF1"/>
    <w:rsid w:val="00C064F2"/>
    <w:rsid w:val="00C177F4"/>
    <w:rsid w:val="00C903AD"/>
    <w:rsid w:val="00CC6212"/>
    <w:rsid w:val="00D02A5D"/>
    <w:rsid w:val="00D03524"/>
    <w:rsid w:val="00D0691F"/>
    <w:rsid w:val="00D20184"/>
    <w:rsid w:val="00D3620A"/>
    <w:rsid w:val="00D60180"/>
    <w:rsid w:val="00D8350C"/>
    <w:rsid w:val="00DA6FA1"/>
    <w:rsid w:val="00DB68A9"/>
    <w:rsid w:val="00DE41A6"/>
    <w:rsid w:val="00E96E55"/>
    <w:rsid w:val="00EE541E"/>
    <w:rsid w:val="00F22A51"/>
    <w:rsid w:val="00F240F9"/>
    <w:rsid w:val="00F33909"/>
    <w:rsid w:val="00F35003"/>
    <w:rsid w:val="00F65CE9"/>
    <w:rsid w:val="00F91536"/>
    <w:rsid w:val="00F96A68"/>
    <w:rsid w:val="00FB4E9F"/>
    <w:rsid w:val="00FB6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5EBB"/>
  <w15:docId w15:val="{26912977-DC21-42F3-9022-9EB5518F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63D"/>
    <w:pPr>
      <w:spacing w:after="200" w:line="276" w:lineRule="auto"/>
    </w:p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annotation subject"/>
    <w:basedOn w:val="a4"/>
    <w:next w:val="a4"/>
    <w:link w:val="a5"/>
    <w:rPr>
      <w:b/>
    </w:rPr>
  </w:style>
  <w:style w:type="character" w:customStyle="1" w:styleId="a5">
    <w:name w:val="Тема примечания Знак"/>
    <w:basedOn w:val="a6"/>
    <w:link w:val="a3"/>
    <w:rPr>
      <w:b/>
      <w:sz w:val="20"/>
    </w:rPr>
  </w:style>
  <w:style w:type="paragraph" w:styleId="a4">
    <w:name w:val="annotation text"/>
    <w:basedOn w:val="a"/>
    <w:link w:val="a6"/>
    <w:uiPriority w:val="99"/>
    <w:pPr>
      <w:spacing w:line="240" w:lineRule="auto"/>
    </w:pPr>
    <w:rPr>
      <w:sz w:val="20"/>
    </w:rPr>
  </w:style>
  <w:style w:type="character" w:customStyle="1" w:styleId="a6">
    <w:name w:val="Текст примечания Знак"/>
    <w:basedOn w:val="11"/>
    <w:link w:val="a4"/>
    <w:uiPriority w:val="99"/>
    <w:rPr>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7">
    <w:name w:val="Balloon Text"/>
    <w:basedOn w:val="a"/>
    <w:link w:val="a8"/>
    <w:pPr>
      <w:spacing w:after="0" w:line="240" w:lineRule="auto"/>
    </w:pPr>
    <w:rPr>
      <w:rFonts w:ascii="Segoe UI" w:hAnsi="Segoe UI"/>
      <w:sz w:val="18"/>
    </w:rPr>
  </w:style>
  <w:style w:type="character" w:customStyle="1" w:styleId="a8">
    <w:name w:val="Текст выноски Знак"/>
    <w:basedOn w:val="11"/>
    <w:link w:val="a7"/>
    <w:rPr>
      <w:rFonts w:ascii="Segoe UI" w:hAnsi="Segoe UI"/>
      <w:sz w:val="18"/>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1"/>
    <w:link w:val="a9"/>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b">
    <w:link w:val="ac"/>
    <w:semiHidden/>
    <w:unhideWhenUsed/>
    <w:pPr>
      <w:spacing w:after="0" w:line="240" w:lineRule="auto"/>
    </w:pPr>
  </w:style>
  <w:style w:type="character" w:customStyle="1" w:styleId="ac">
    <w:link w:val="ab"/>
    <w:semiHidden/>
    <w:unhideWhenUsed/>
  </w:style>
  <w:style w:type="character" w:customStyle="1" w:styleId="50">
    <w:name w:val="Заголовок 5 Знак"/>
    <w:link w:val="5"/>
    <w:rPr>
      <w:rFonts w:ascii="XO Thames" w:hAnsi="XO Thames"/>
      <w:b/>
      <w:sz w:val="22"/>
    </w:rPr>
  </w:style>
  <w:style w:type="paragraph" w:styleId="ad">
    <w:name w:val="List Paragraph"/>
    <w:basedOn w:val="a"/>
    <w:link w:val="ae"/>
    <w:pPr>
      <w:ind w:left="720"/>
      <w:contextualSpacing/>
    </w:pPr>
  </w:style>
  <w:style w:type="character" w:customStyle="1" w:styleId="ae">
    <w:name w:val="Абзац списка Знак"/>
    <w:basedOn w:val="11"/>
    <w:link w:val="ad"/>
  </w:style>
  <w:style w:type="character" w:customStyle="1" w:styleId="10">
    <w:name w:val="Заголовок 1 Знак"/>
    <w:link w:val="1"/>
    <w:rPr>
      <w:rFonts w:ascii="XO Thames" w:hAnsi="XO Thames"/>
      <w:b/>
      <w:sz w:val="32"/>
    </w:rPr>
  </w:style>
  <w:style w:type="paragraph" w:customStyle="1" w:styleId="13">
    <w:name w:val="Гиперссылка1"/>
    <w:link w:val="af"/>
    <w:rPr>
      <w:color w:val="0000FF"/>
      <w:u w:val="single"/>
    </w:rPr>
  </w:style>
  <w:style w:type="character" w:styleId="af">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0">
    <w:name w:val="header"/>
    <w:basedOn w:val="a"/>
    <w:link w:val="af1"/>
    <w:pPr>
      <w:tabs>
        <w:tab w:val="center" w:pos="4677"/>
        <w:tab w:val="right" w:pos="9355"/>
      </w:tabs>
      <w:spacing w:after="0" w:line="240" w:lineRule="auto"/>
    </w:pPr>
  </w:style>
  <w:style w:type="character" w:customStyle="1" w:styleId="af1">
    <w:name w:val="Верхний колонтитул Знак"/>
    <w:basedOn w:val="11"/>
    <w:link w:val="af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16">
    <w:name w:val="Знак примечания1"/>
    <w:basedOn w:val="12"/>
    <w:link w:val="af4"/>
    <w:rPr>
      <w:sz w:val="16"/>
    </w:rPr>
  </w:style>
  <w:style w:type="character" w:styleId="af4">
    <w:name w:val="annotation reference"/>
    <w:basedOn w:val="a0"/>
    <w:link w:val="16"/>
    <w:rPr>
      <w:sz w:val="16"/>
    </w:rPr>
  </w:style>
  <w:style w:type="paragraph" w:styleId="af5">
    <w:name w:val="Title"/>
    <w:next w:val="a"/>
    <w:link w:val="af6"/>
    <w:uiPriority w:val="10"/>
    <w:qFormat/>
    <w:pPr>
      <w:spacing w:before="567" w:after="567"/>
      <w:jc w:val="center"/>
    </w:pPr>
    <w:rPr>
      <w:rFonts w:ascii="XO Thames" w:hAnsi="XO Thames"/>
      <w:b/>
      <w:caps/>
      <w:sz w:val="40"/>
    </w:rPr>
  </w:style>
  <w:style w:type="character" w:customStyle="1" w:styleId="af6">
    <w:name w:val="Заголовок Знак"/>
    <w:link w:val="af5"/>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customStyle="1" w:styleId="17">
    <w:name w:val="1"/>
    <w:basedOn w:val="a1"/>
    <w:pPr>
      <w:spacing w:after="0" w:line="240" w:lineRule="auto"/>
    </w:pPr>
    <w:rPr>
      <w:rFonts w:ascii="Calibri" w:hAnsi="Calibri"/>
      <w:sz w:val="20"/>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1760">
      <w:bodyDiv w:val="1"/>
      <w:marLeft w:val="0"/>
      <w:marRight w:val="0"/>
      <w:marTop w:val="0"/>
      <w:marBottom w:val="0"/>
      <w:divBdr>
        <w:top w:val="none" w:sz="0" w:space="0" w:color="auto"/>
        <w:left w:val="none" w:sz="0" w:space="0" w:color="auto"/>
        <w:bottom w:val="none" w:sz="0" w:space="0" w:color="auto"/>
        <w:right w:val="none" w:sz="0" w:space="0" w:color="auto"/>
      </w:divBdr>
    </w:div>
    <w:div w:id="214463712">
      <w:bodyDiv w:val="1"/>
      <w:marLeft w:val="0"/>
      <w:marRight w:val="0"/>
      <w:marTop w:val="0"/>
      <w:marBottom w:val="0"/>
      <w:divBdr>
        <w:top w:val="none" w:sz="0" w:space="0" w:color="auto"/>
        <w:left w:val="none" w:sz="0" w:space="0" w:color="auto"/>
        <w:bottom w:val="none" w:sz="0" w:space="0" w:color="auto"/>
        <w:right w:val="none" w:sz="0" w:space="0" w:color="auto"/>
      </w:divBdr>
    </w:div>
    <w:div w:id="386494245">
      <w:bodyDiv w:val="1"/>
      <w:marLeft w:val="0"/>
      <w:marRight w:val="0"/>
      <w:marTop w:val="0"/>
      <w:marBottom w:val="0"/>
      <w:divBdr>
        <w:top w:val="none" w:sz="0" w:space="0" w:color="auto"/>
        <w:left w:val="none" w:sz="0" w:space="0" w:color="auto"/>
        <w:bottom w:val="none" w:sz="0" w:space="0" w:color="auto"/>
        <w:right w:val="none" w:sz="0" w:space="0" w:color="auto"/>
      </w:divBdr>
    </w:div>
    <w:div w:id="419564869">
      <w:bodyDiv w:val="1"/>
      <w:marLeft w:val="0"/>
      <w:marRight w:val="0"/>
      <w:marTop w:val="0"/>
      <w:marBottom w:val="0"/>
      <w:divBdr>
        <w:top w:val="none" w:sz="0" w:space="0" w:color="auto"/>
        <w:left w:val="none" w:sz="0" w:space="0" w:color="auto"/>
        <w:bottom w:val="none" w:sz="0" w:space="0" w:color="auto"/>
        <w:right w:val="none" w:sz="0" w:space="0" w:color="auto"/>
      </w:divBdr>
    </w:div>
    <w:div w:id="935476351">
      <w:bodyDiv w:val="1"/>
      <w:marLeft w:val="0"/>
      <w:marRight w:val="0"/>
      <w:marTop w:val="0"/>
      <w:marBottom w:val="0"/>
      <w:divBdr>
        <w:top w:val="none" w:sz="0" w:space="0" w:color="auto"/>
        <w:left w:val="none" w:sz="0" w:space="0" w:color="auto"/>
        <w:bottom w:val="none" w:sz="0" w:space="0" w:color="auto"/>
        <w:right w:val="none" w:sz="0" w:space="0" w:color="auto"/>
      </w:divBdr>
    </w:div>
    <w:div w:id="1291864725">
      <w:bodyDiv w:val="1"/>
      <w:marLeft w:val="0"/>
      <w:marRight w:val="0"/>
      <w:marTop w:val="0"/>
      <w:marBottom w:val="0"/>
      <w:divBdr>
        <w:top w:val="none" w:sz="0" w:space="0" w:color="auto"/>
        <w:left w:val="none" w:sz="0" w:space="0" w:color="auto"/>
        <w:bottom w:val="none" w:sz="0" w:space="0" w:color="auto"/>
        <w:right w:val="none" w:sz="0" w:space="0" w:color="auto"/>
      </w:divBdr>
    </w:div>
    <w:div w:id="1473795159">
      <w:bodyDiv w:val="1"/>
      <w:marLeft w:val="0"/>
      <w:marRight w:val="0"/>
      <w:marTop w:val="0"/>
      <w:marBottom w:val="0"/>
      <w:divBdr>
        <w:top w:val="none" w:sz="0" w:space="0" w:color="auto"/>
        <w:left w:val="none" w:sz="0" w:space="0" w:color="auto"/>
        <w:bottom w:val="none" w:sz="0" w:space="0" w:color="auto"/>
        <w:right w:val="none" w:sz="0" w:space="0" w:color="auto"/>
      </w:divBdr>
    </w:div>
    <w:div w:id="20796688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B07BB-499C-46D6-B270-BF3C56D8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38</Pages>
  <Words>9771</Words>
  <Characters>55696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Пехташева Нина Михайловна</dc:creator>
  <cp:lastModifiedBy>Терехин Ярослав Леонидович</cp:lastModifiedBy>
  <cp:revision>31</cp:revision>
  <cp:lastPrinted>2026-04-24T10:54:00Z</cp:lastPrinted>
  <dcterms:created xsi:type="dcterms:W3CDTF">2026-04-16T06:30:00Z</dcterms:created>
  <dcterms:modified xsi:type="dcterms:W3CDTF">2026-05-04T08:31:00Z</dcterms:modified>
</cp:coreProperties>
</file>