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E73798" w:rsidRDefault="000740F3" w:rsidP="0000043E">
      <w:pPr>
        <w:spacing w:after="240"/>
        <w:jc w:val="center"/>
        <w:rPr>
          <w:b/>
          <w:bCs/>
          <w:szCs w:val="24"/>
        </w:rPr>
      </w:pPr>
      <w:r w:rsidRPr="00E73798">
        <w:rPr>
          <w:b/>
          <w:bCs/>
          <w:szCs w:val="24"/>
        </w:rPr>
        <w:t>Сводный отчет</w:t>
      </w:r>
      <w:r w:rsidR="0000043E" w:rsidRPr="00E73798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E73798">
        <w:rPr>
          <w:b/>
          <w:bCs/>
          <w:szCs w:val="24"/>
        </w:rPr>
        <w:br/>
        <w:t>проект</w:t>
      </w:r>
      <w:r w:rsidRPr="00E73798">
        <w:rPr>
          <w:b/>
          <w:bCs/>
          <w:szCs w:val="24"/>
        </w:rPr>
        <w:t>а</w:t>
      </w:r>
      <w:r w:rsidR="00610DA5" w:rsidRPr="00E73798">
        <w:rPr>
          <w:b/>
          <w:bCs/>
          <w:szCs w:val="24"/>
        </w:rPr>
        <w:t xml:space="preserve"> нормативн</w:t>
      </w:r>
      <w:r w:rsidRPr="00E73798">
        <w:rPr>
          <w:b/>
          <w:bCs/>
          <w:szCs w:val="24"/>
        </w:rPr>
        <w:t>ого правового</w:t>
      </w:r>
      <w:r w:rsidR="00610DA5" w:rsidRPr="00E73798">
        <w:rPr>
          <w:b/>
          <w:bCs/>
          <w:szCs w:val="24"/>
        </w:rPr>
        <w:t xml:space="preserve"> акт</w:t>
      </w:r>
      <w:r w:rsidRPr="00E73798">
        <w:rPr>
          <w:b/>
          <w:bCs/>
          <w:szCs w:val="24"/>
        </w:rPr>
        <w:t>а</w:t>
      </w:r>
    </w:p>
    <w:p w14:paraId="38025C9A" w14:textId="77777777" w:rsidR="0000043E" w:rsidRPr="00E73798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E73798">
        <w:rPr>
          <w:b/>
          <w:bCs/>
          <w:szCs w:val="24"/>
        </w:rPr>
        <w:t xml:space="preserve">1. </w:t>
      </w:r>
      <w:r w:rsidR="00761651" w:rsidRPr="00E73798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5A10DA" w:rsidRPr="00E73798" w14:paraId="6F5CF7BD" w14:textId="77777777" w:rsidTr="00D85BDA">
        <w:trPr>
          <w:trHeight w:val="903"/>
        </w:trPr>
        <w:tc>
          <w:tcPr>
            <w:tcW w:w="3681" w:type="dxa"/>
          </w:tcPr>
          <w:p w14:paraId="4DA74481" w14:textId="1B80C1DE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1.1. Вид и наименование проекта нормативного правового акта</w:t>
            </w:r>
            <w:r w:rsidRPr="00E73798">
              <w:rPr>
                <w:rStyle w:val="a9"/>
                <w:szCs w:val="24"/>
              </w:rPr>
              <w:footnoteReference w:id="1"/>
            </w:r>
            <w:r w:rsidRPr="00E73798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  <w:vAlign w:val="center"/>
          </w:tcPr>
          <w:p w14:paraId="1EC103E3" w14:textId="77777777" w:rsidR="005A10DA" w:rsidRPr="00E73798" w:rsidRDefault="00DD4CC6" w:rsidP="005A10DA">
            <w:pPr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ФЕДЕРАЛЬНЫЙ ЗАКОН «О внесении изменений в отдельные законодательные акты Российской Федерации и признании утратившим силу подпункта «в» пункта 7 статьи 1 Федерального закона от 30.01.2024 № 1-ФЗ «О внесении изменений в Федеральный закон «Об обращении лекарственных средств» и статьи 1 и 4 Федерального закона «О внесении изменений в Федеральный закон «Об обращении лекарственных средств» и Федеральный закон «О внесении изменений в Федеральный закон «Об обращении лекарственных средств»
</w:t>
            </w:r>
          </w:p>
          <w:p w14:paraId="24FBEA6C" w14:textId="23C17B27" w:rsidR="00FC74E4" w:rsidRPr="00E73798" w:rsidRDefault="00FC74E4" w:rsidP="005A10DA">
            <w:pPr>
              <w:rPr>
                <w:szCs w:val="24"/>
              </w:rPr>
            </w:pPr>
          </w:p>
        </w:tc>
      </w:tr>
      <w:tr w:rsidR="005A10DA" w:rsidRPr="00E73798" w14:paraId="656576A8" w14:textId="77777777" w:rsidTr="00D85BDA">
        <w:trPr>
          <w:trHeight w:val="850"/>
        </w:trPr>
        <w:tc>
          <w:tcPr>
            <w:tcW w:w="5495" w:type="dxa"/>
            <w:gridSpan w:val="2"/>
          </w:tcPr>
          <w:p w14:paraId="5C990AF0" w14:textId="1567B1C8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1.2. Федеральный орган исполнительной власти</w:t>
            </w:r>
            <w:r w:rsidRPr="00E73798">
              <w:rPr>
                <w:rStyle w:val="a9"/>
                <w:szCs w:val="24"/>
              </w:rPr>
              <w:footnoteReference w:id="2"/>
            </w:r>
            <w:r w:rsidRPr="00E73798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  <w:vAlign w:val="center"/>
          </w:tcPr>
          <w:p w14:paraId="50B8EFCF" w14:textId="77777777" w:rsidR="005A10DA" w:rsidRPr="00E73798" w:rsidRDefault="00DD4CC6" w:rsidP="005A10DA">
            <w:pPr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Минздрав России</w:t>
            </w:r>
          </w:p>
          <w:p w14:paraId="76458DFF" w14:textId="026BC8A2" w:rsidR="00FC74E4" w:rsidRPr="00E73798" w:rsidRDefault="00FC74E4" w:rsidP="005A10DA">
            <w:pPr>
              <w:rPr>
                <w:szCs w:val="24"/>
              </w:rPr>
            </w:pPr>
          </w:p>
        </w:tc>
      </w:tr>
      <w:tr w:rsidR="005A10DA" w:rsidRPr="00E73798" w14:paraId="284958B6" w14:textId="77777777" w:rsidTr="00713C26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4CE9B6" w14:textId="77777777" w:rsidR="00485167" w:rsidRPr="00E73798" w:rsidRDefault="00000000" w:rsidP="00FC74E4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+</w:t>
            </w:r>
          </w:p>
          <w:p w14:paraId="5B6AB908" w14:textId="61D4CA03" w:rsidR="00FC74E4" w:rsidRPr="00E73798" w:rsidRDefault="00FC74E4" w:rsidP="00FC74E4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2AE28721" w14:textId="77777777" w:rsidTr="00713C26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0F7171" w14:textId="77777777" w:rsidR="00485167" w:rsidRPr="00E73798" w:rsidRDefault="00000000" w:rsidP="00FC74E4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7B208D88" w14:textId="06E6F976" w:rsidR="00FC74E4" w:rsidRPr="00E73798" w:rsidRDefault="00FC74E4" w:rsidP="00FC74E4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58FAE052" w14:textId="77777777" w:rsidTr="00713C26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5F0B5BBF" w14:textId="77777777" w:rsidR="00485167" w:rsidRPr="00E73798" w:rsidRDefault="00000000" w:rsidP="00FC74E4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08BD15D2" w14:textId="3E7FE626" w:rsidR="00FC74E4" w:rsidRPr="00E73798" w:rsidRDefault="00FC74E4" w:rsidP="00FC74E4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55662059" w14:textId="77777777" w:rsidTr="009959CF">
        <w:trPr>
          <w:trHeight w:val="655"/>
        </w:trPr>
        <w:tc>
          <w:tcPr>
            <w:tcW w:w="3681" w:type="dxa"/>
          </w:tcPr>
          <w:p w14:paraId="2B7C8B1F" w14:textId="401AFF7D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  <w:vAlign w:val="center"/>
          </w:tcPr>
          <w:p w14:paraId="6A51FD49" w14:textId="77777777" w:rsidR="005A10DA" w:rsidRPr="00E73798" w:rsidRDefault="00000000" w:rsidP="005A10DA">
            <w:pPr>
              <w:jc w:val="center"/>
              <w:rPr>
                <w:bCs/>
                <w:szCs w:val="24"/>
                <w:lang w:val="en-US"/>
              </w:rPr>
            </w:pPr>
            <w:r w:rsidR="00DD4CC6" w:rsidRPr="00E73798">
              <w:rPr>
                <w:bCs/>
                <w:szCs w:val="24"/>
              </w:rPr>
              <w:t>02/04/05-26/00167833</w:t>
            </w:r>
            <w:proofErr w:type="spellStart"/>
            <w:proofErr w:type="spellEnd"/>
          </w:p>
          <w:p w14:paraId="63F1FC3A" w14:textId="6622B134" w:rsidR="004A4F3D" w:rsidRPr="00E73798" w:rsidRDefault="004A4F3D" w:rsidP="005A10DA">
            <w:pPr>
              <w:jc w:val="center"/>
              <w:rPr>
                <w:szCs w:val="24"/>
              </w:rPr>
            </w:pPr>
          </w:p>
        </w:tc>
      </w:tr>
      <w:tr w:rsidR="005A10DA" w:rsidRPr="00E73798" w14:paraId="30AC2FB3" w14:textId="77777777" w:rsidTr="009959CF">
        <w:trPr>
          <w:trHeight w:val="655"/>
        </w:trPr>
        <w:tc>
          <w:tcPr>
            <w:tcW w:w="5495" w:type="dxa"/>
            <w:gridSpan w:val="2"/>
          </w:tcPr>
          <w:p w14:paraId="49F3EA05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2F8FD9C8" w14:textId="77777777" w:rsidR="005A10DA" w:rsidRPr="00E73798" w:rsidRDefault="00DD4CC6" w:rsidP="005A10DA">
            <w:pPr>
              <w:jc w:val="center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не размещалось</w:t>
            </w:r>
          </w:p>
          <w:p w14:paraId="2D65AD0A" w14:textId="5B3B0B8B" w:rsidR="005C4D7C" w:rsidRPr="00E73798" w:rsidRDefault="005C4D7C" w:rsidP="005A10DA">
            <w:pPr>
              <w:jc w:val="center"/>
              <w:rPr>
                <w:szCs w:val="24"/>
              </w:rPr>
            </w:pPr>
          </w:p>
        </w:tc>
      </w:tr>
      <w:tr w:rsidR="005A10DA" w:rsidRPr="00E73798" w14:paraId="1CAC2877" w14:textId="77777777" w:rsidTr="009959CF">
        <w:trPr>
          <w:trHeight w:val="621"/>
        </w:trPr>
        <w:tc>
          <w:tcPr>
            <w:tcW w:w="5495" w:type="dxa"/>
            <w:gridSpan w:val="2"/>
          </w:tcPr>
          <w:p w14:paraId="58AEC26A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2D86C33B" w14:textId="3F30D5F2" w:rsidR="005A10DA" w:rsidRPr="00E73798" w:rsidRDefault="00DD4CC6" w:rsidP="005A10DA">
            <w:pPr>
              <w:jc w:val="center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20 рабочих дней</w:t>
            </w:r>
          </w:p>
          <w:p w14:paraId="436534EC" w14:textId="77777777" w:rsidR="005A10DA" w:rsidRPr="00E73798" w:rsidRDefault="005A10DA" w:rsidP="005A10DA">
            <w:pPr>
              <w:rPr>
                <w:szCs w:val="24"/>
              </w:rPr>
            </w:pPr>
          </w:p>
        </w:tc>
      </w:tr>
    </w:tbl>
    <w:p w14:paraId="139911D5" w14:textId="77777777" w:rsidR="00587F7A" w:rsidRPr="00E73798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E73798">
        <w:rPr>
          <w:b/>
          <w:bCs/>
          <w:szCs w:val="24"/>
        </w:rPr>
        <w:t>2</w:t>
      </w:r>
      <w:r w:rsidR="006C19D5" w:rsidRPr="00E73798">
        <w:rPr>
          <w:b/>
          <w:bCs/>
          <w:szCs w:val="24"/>
        </w:rPr>
        <w:t>. Краткое описание проблемы и способов ее ре</w:t>
      </w:r>
      <w:r w:rsidR="00A27A77" w:rsidRPr="00E73798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024"/>
        <w:gridCol w:w="4508"/>
        <w:gridCol w:w="1133"/>
      </w:tblGrid>
      <w:tr w:rsidR="005A10DA" w:rsidRPr="00E73798" w14:paraId="02906402" w14:textId="77777777" w:rsidTr="00334FA7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4"/>
          </w:tcPr>
          <w:p w14:paraId="30838059" w14:textId="77777777" w:rsidR="005A10DA" w:rsidRPr="00E73798" w:rsidRDefault="005A10DA" w:rsidP="005A10DA">
            <w:pPr>
              <w:spacing w:before="40" w:after="40"/>
              <w:rPr>
                <w:szCs w:val="24"/>
              </w:rPr>
            </w:pPr>
            <w:r w:rsidRPr="00E73798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67FED794" w14:textId="77777777" w:rsidR="005A10DA" w:rsidRPr="00E73798" w:rsidRDefault="00DD4CC6" w:rsidP="005A10DA">
            <w:pPr>
              <w:spacing w:before="40" w:after="40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/>
            </w:r>
          </w:p>
          <w:p w14:paraId="3FDFAA2D" w14:textId="1FF72979" w:rsidR="00485167" w:rsidRPr="00E73798" w:rsidRDefault="00485167" w:rsidP="005A10DA">
            <w:pPr>
              <w:spacing w:before="40" w:after="40"/>
              <w:rPr>
                <w:szCs w:val="24"/>
              </w:rPr>
            </w:pPr>
          </w:p>
        </w:tc>
      </w:tr>
      <w:tr w:rsidR="005A10DA" w:rsidRPr="00E73798" w14:paraId="123ACD65" w14:textId="77777777" w:rsidTr="00334FA7">
        <w:trPr>
          <w:trHeight w:val="352"/>
        </w:trPr>
        <w:tc>
          <w:tcPr>
            <w:tcW w:w="2047" w:type="dxa"/>
            <w:vMerge/>
          </w:tcPr>
          <w:p w14:paraId="7859442A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1398FC3E" w14:textId="77777777" w:rsidR="005A10DA" w:rsidRPr="00E73798" w:rsidRDefault="005A10DA" w:rsidP="005A10DA">
            <w:pPr>
              <w:spacing w:before="40" w:after="40"/>
              <w:rPr>
                <w:szCs w:val="24"/>
              </w:rPr>
            </w:pPr>
            <w:r w:rsidRPr="00E73798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04146EDD" w14:textId="77777777" w:rsidR="005A10DA" w:rsidRPr="00E73798" w:rsidRDefault="00DD4CC6" w:rsidP="005A10DA">
            <w:pPr>
              <w:spacing w:before="40" w:after="40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/>
            </w:r>
          </w:p>
          <w:p w14:paraId="6F11A02D" w14:textId="404076A5" w:rsidR="00485167" w:rsidRPr="00E73798" w:rsidRDefault="00485167" w:rsidP="005A10DA">
            <w:pPr>
              <w:spacing w:before="40" w:after="40"/>
              <w:rPr>
                <w:szCs w:val="24"/>
              </w:rPr>
            </w:pPr>
          </w:p>
        </w:tc>
      </w:tr>
      <w:tr w:rsidR="005A10DA" w:rsidRPr="00E73798" w14:paraId="1ACC7376" w14:textId="77777777" w:rsidTr="00334FA7">
        <w:trPr>
          <w:trHeight w:val="351"/>
        </w:trPr>
        <w:tc>
          <w:tcPr>
            <w:tcW w:w="2047" w:type="dxa"/>
            <w:vMerge/>
          </w:tcPr>
          <w:p w14:paraId="74E656A8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4"/>
          </w:tcPr>
          <w:p w14:paraId="4397695C" w14:textId="77777777" w:rsidR="005A10DA" w:rsidRPr="00E73798" w:rsidRDefault="005A10DA" w:rsidP="005A10DA">
            <w:pPr>
              <w:spacing w:before="40" w:after="40"/>
              <w:rPr>
                <w:szCs w:val="24"/>
              </w:rPr>
            </w:pPr>
            <w:r w:rsidRPr="00E73798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48BEB31C" w14:textId="77777777" w:rsidR="005A10DA" w:rsidRPr="00E73798" w:rsidRDefault="00DD4CC6" w:rsidP="005A10DA">
            <w:pPr>
              <w:spacing w:before="40" w:after="40"/>
              <w:rPr>
                <w:szCs w:val="24"/>
                <w:lang w:val="en-US"/>
              </w:rPr>
            </w:pPr>
            <w:r w:rsidRPr="00E73798">
              <w:rPr>
                <w:szCs w:val="24"/>
              </w:rPr>
              <w:t>+</w:t>
            </w:r>
          </w:p>
          <w:p w14:paraId="22B1D1DB" w14:textId="0610ACB8" w:rsidR="00485167" w:rsidRPr="00E73798" w:rsidRDefault="00485167" w:rsidP="005A10DA">
            <w:pPr>
              <w:spacing w:before="40" w:after="40"/>
              <w:rPr>
                <w:szCs w:val="24"/>
              </w:rPr>
            </w:pPr>
          </w:p>
        </w:tc>
      </w:tr>
      <w:tr w:rsidR="005A10DA" w:rsidRPr="00E73798" w14:paraId="417B96DD" w14:textId="77777777" w:rsidTr="00CC13C4">
        <w:trPr>
          <w:trHeight w:val="351"/>
        </w:trPr>
        <w:tc>
          <w:tcPr>
            <w:tcW w:w="10201" w:type="dxa"/>
            <w:gridSpan w:val="6"/>
          </w:tcPr>
          <w:p w14:paraId="4AB4677A" w14:textId="2DB2362B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поручения Заместителя Председателя Правительства Российской Федерации Т.А. Голиковой от 19.09.2025 № ТГ-П12-34837 и в соответствии с пунктом 33 Плана мероприятий по реализации Стратегии развития фармацевтической промышленности Российской Федерации на период до 2030 года, утвержденного распоряжением Правительства Российской Федерации от 30.03.2024 № 753-р</w:t>
            </w:r>
          </w:p>
          <w:p w14:paraId="3076327C" w14:textId="1E9ADFEE" w:rsidR="005A10DA" w:rsidRPr="00E73798" w:rsidRDefault="005A10DA" w:rsidP="005A10DA">
            <w:pPr>
              <w:spacing w:after="120"/>
              <w:jc w:val="center"/>
              <w:rPr>
                <w:i/>
                <w:iCs/>
                <w:color w:val="A6A6A6" w:themeColor="background1" w:themeShade="A6"/>
                <w:szCs w:val="24"/>
                <w:u w:val="single"/>
              </w:rPr>
            </w:pPr>
          </w:p>
        </w:tc>
      </w:tr>
      <w:tr w:rsidR="005A10DA" w:rsidRPr="00E73798" w14:paraId="73A8BE0E" w14:textId="77777777" w:rsidTr="00CC13C4">
        <w:trPr>
          <w:trHeight w:val="416"/>
        </w:trPr>
        <w:tc>
          <w:tcPr>
            <w:tcW w:w="10201" w:type="dxa"/>
            <w:gridSpan w:val="6"/>
          </w:tcPr>
          <w:p w14:paraId="3D5771A1" w14:textId="77777777" w:rsidR="005A10DA" w:rsidRPr="00E73798" w:rsidRDefault="005A10DA" w:rsidP="005A10DA">
            <w:pPr>
              <w:spacing w:before="120" w:after="40"/>
              <w:rPr>
                <w:szCs w:val="24"/>
              </w:rPr>
            </w:pPr>
            <w:r w:rsidRPr="00E73798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5F44F299" w14:textId="7D92DE07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Обеспечение совершенствования регулирования законодательства в сфере обращения лекарственных средств, во исполнение поручения Заместителя Председателя Правительства Российской Федерации Т.А. Голиковой от 19.09.2025 № ТГ-П12-34837 и в соответствии с пунктом 33 Плана мероприятий по реализации Стратегии развития фармацевтической промышленности Российской Федерации на период до 2030 года, утвержденного распоряжением Правительства Российской Федерации от 30.03.2024 № 753-р.</w:t>
            </w:r>
          </w:p>
          <w:p w14:paraId="7B151A8E" w14:textId="40F6292B" w:rsidR="005A10DA" w:rsidRPr="00E73798" w:rsidRDefault="005A10DA" w:rsidP="005A10DA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E73798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E73798">
              <w:rPr>
                <w:color w:val="808080" w:themeColor="background1" w:themeShade="80"/>
                <w:szCs w:val="24"/>
              </w:rPr>
              <w:t xml:space="preserve"> </w:t>
            </w: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5A10DA" w:rsidRPr="00E73798" w14:paraId="662AA089" w14:textId="77777777" w:rsidTr="00CC13C4">
        <w:trPr>
          <w:trHeight w:val="416"/>
        </w:trPr>
        <w:tc>
          <w:tcPr>
            <w:tcW w:w="10201" w:type="dxa"/>
            <w:gridSpan w:val="6"/>
          </w:tcPr>
          <w:p w14:paraId="2B9024AF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2FB841BA" w14:textId="0D466F83" w:rsidR="005A10DA" w:rsidRPr="00E73798" w:rsidRDefault="00DD4CC6" w:rsidP="00DD4CC6">
            <w:pPr>
              <w:jc w:val="both"/>
              <w:rPr>
                <w:szCs w:val="24"/>
                <w:lang w:val="en-US"/>
              </w:rPr>
            </w:pPr>
            <w:r w:rsidRPr="00E73798">
              <w:rPr>
                <w:szCs w:val="24"/>
                <w:lang w:val="en-US"/>
              </w:rPr>
              <w:t>Предлагается предусмотреть изменения в статью 66 Федерального закона № 248-ФЗ, согласно которым в отдельных случаях, которые могут повлечь или влекут причинение вреда (ущерба) здоровью и жизни граждан, Минпромторг России будет наделен полномочиями проводить в течение 72 часов с момента получения таких сведений внеплановые контрольные (надзорные) мероприятия в отношении лицензиатов без их уведомления, а также без согласования, но с уведомлением органов прокуратуры о проведении такого мероприятия. Также требуется создание инспектората, разработка планов проведения указанных инспекций с применением риск-ориентированного планирования, предусмотреть требование о предоставлении досье по качеству на лекарственный препарат и отчетов по доклиническим исследованиям в составе заявления на получение разрешения на проведение клинического исследования</w:t>
            </w:r>
          </w:p>
          <w:p w14:paraId="16A4FF03" w14:textId="77777777" w:rsidR="00FC74E4" w:rsidRPr="00E73798" w:rsidRDefault="00FC74E4" w:rsidP="00DD4CC6">
            <w:pPr>
              <w:jc w:val="both"/>
              <w:rPr>
                <w:szCs w:val="24"/>
                <w:lang w:val="en-US"/>
              </w:rPr>
            </w:pPr>
          </w:p>
          <w:p w14:paraId="3F1D67F9" w14:textId="197517A7" w:rsidR="005A10DA" w:rsidRPr="00E73798" w:rsidRDefault="005A10DA" w:rsidP="005A10DA">
            <w:pPr>
              <w:spacing w:before="240" w:after="120"/>
              <w:jc w:val="center"/>
              <w:rPr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lastRenderedPageBreak/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E73798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5A10DA" w:rsidRPr="00E73798" w14:paraId="0CD900B8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E4875B9" w14:textId="7499D6DB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lastRenderedPageBreak/>
              <w:t>2.5. Вид контроля и (</w:t>
            </w:r>
            <w:proofErr w:type="gramStart"/>
            <w:r w:rsidRPr="00E73798">
              <w:rPr>
                <w:szCs w:val="24"/>
              </w:rPr>
              <w:t>или)  форма</w:t>
            </w:r>
            <w:proofErr w:type="gramEnd"/>
            <w:r w:rsidRPr="00E73798">
              <w:rPr>
                <w:szCs w:val="24"/>
              </w:rPr>
              <w:t xml:space="preserve"> оценки соблюдения требований (при наличии): </w:t>
            </w:r>
            <w:r w:rsidR="00DD4CC6" w:rsidRPr="00E73798">
              <w:rPr>
                <w:szCs w:val="24"/>
              </w:rPr>
              <w:t>.</w:t>
            </w:r>
          </w:p>
        </w:tc>
      </w:tr>
      <w:tr w:rsidR="005A10DA" w:rsidRPr="00E73798" w14:paraId="3E0F6E81" w14:textId="77777777" w:rsidTr="00CC13C4">
        <w:trPr>
          <w:trHeight w:val="150"/>
        </w:trPr>
        <w:tc>
          <w:tcPr>
            <w:tcW w:w="10201" w:type="dxa"/>
            <w:gridSpan w:val="6"/>
          </w:tcPr>
          <w:p w14:paraId="7BFD4365" w14:textId="25EBB3D5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  <w:r w:rsidR="00DD4CC6" w:rsidRPr="00E73798">
              <w:rPr>
                <w:szCs w:val="24"/>
              </w:rPr>
              <w:t>Ответственность за неисполнение положений проекта акта отсутствует</w:t>
            </w:r>
          </w:p>
        </w:tc>
      </w:tr>
      <w:tr w:rsidR="005A10DA" w:rsidRPr="00E73798" w14:paraId="506B504B" w14:textId="77777777" w:rsidTr="00CC13C4">
        <w:trPr>
          <w:trHeight w:val="150"/>
        </w:trPr>
        <w:tc>
          <w:tcPr>
            <w:tcW w:w="9068" w:type="dxa"/>
            <w:gridSpan w:val="5"/>
          </w:tcPr>
          <w:p w14:paraId="710F2B98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17FCCCAE" w14:textId="77777777" w:rsidR="005A10DA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6E085329" w14:textId="2D67CBF9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</w:tr>
      <w:tr w:rsidR="00B952DD" w:rsidRPr="00E73798" w14:paraId="06CBBD74" w14:textId="77777777" w:rsidTr="00CC13C4">
        <w:trPr>
          <w:trHeight w:val="150"/>
        </w:trPr>
        <w:tc>
          <w:tcPr>
            <w:tcW w:w="9068" w:type="dxa"/>
            <w:gridSpan w:val="5"/>
          </w:tcPr>
          <w:p w14:paraId="2DEED032" w14:textId="4947B25C" w:rsidR="00B952DD" w:rsidRPr="00E73798" w:rsidRDefault="00B952DD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2.9. Содержатся ли в проекте акта обязательные требования</w:t>
            </w:r>
            <w:r w:rsidRPr="00E73798">
              <w:rPr>
                <w:rStyle w:val="a9"/>
                <w:szCs w:val="24"/>
              </w:rPr>
              <w:footnoteReference w:id="3"/>
            </w:r>
            <w:r w:rsidRPr="00E73798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EA70348" w14:textId="77777777" w:rsidR="00B952DD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Да</w:t>
            </w:r>
          </w:p>
          <w:p w14:paraId="3DB5E981" w14:textId="59879EE0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</w:tr>
      <w:tr w:rsidR="005A10DA" w:rsidRPr="00E73798" w14:paraId="1A2F58E0" w14:textId="77777777" w:rsidTr="00CC13C4">
        <w:trPr>
          <w:trHeight w:val="150"/>
        </w:trPr>
        <w:tc>
          <w:tcPr>
            <w:tcW w:w="10201" w:type="dxa"/>
            <w:gridSpan w:val="6"/>
          </w:tcPr>
          <w:p w14:paraId="08A76929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20679A0" w14:textId="36AC712B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79DFC153" w14:textId="269D5957" w:rsidR="005A10DA" w:rsidRPr="00E73798" w:rsidRDefault="005A10DA" w:rsidP="005A10DA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E73798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5A10DA" w:rsidRPr="00E73798" w:rsidRDefault="005A10DA" w:rsidP="005A10DA">
            <w:pPr>
              <w:jc w:val="center"/>
              <w:rPr>
                <w:szCs w:val="24"/>
              </w:rPr>
            </w:pPr>
          </w:p>
          <w:p w14:paraId="3978BFD9" w14:textId="77777777" w:rsidR="005A10DA" w:rsidRPr="00E73798" w:rsidRDefault="005A10DA" w:rsidP="005A10DA">
            <w:pPr>
              <w:jc w:val="center"/>
              <w:rPr>
                <w:szCs w:val="24"/>
              </w:rPr>
            </w:pPr>
          </w:p>
          <w:p w14:paraId="180886FD" w14:textId="6EDD43A3" w:rsidR="005A10DA" w:rsidRPr="00E73798" w:rsidRDefault="005A10DA" w:rsidP="005A10DA">
            <w:pPr>
              <w:jc w:val="center"/>
              <w:rPr>
                <w:szCs w:val="24"/>
              </w:rPr>
            </w:pPr>
          </w:p>
        </w:tc>
      </w:tr>
      <w:tr w:rsidR="005A10DA" w:rsidRPr="00E73798" w14:paraId="5EAE1FE7" w14:textId="77777777" w:rsidTr="00CC13C4">
        <w:trPr>
          <w:trHeight w:val="100"/>
        </w:trPr>
        <w:tc>
          <w:tcPr>
            <w:tcW w:w="10201" w:type="dxa"/>
            <w:gridSpan w:val="6"/>
          </w:tcPr>
          <w:p w14:paraId="4940A456" w14:textId="77777777" w:rsidR="005A10DA" w:rsidRPr="00E73798" w:rsidRDefault="005A10DA" w:rsidP="005A10DA">
            <w:pPr>
              <w:spacing w:before="24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5A10DA" w:rsidRPr="00E73798" w:rsidRDefault="005A10DA" w:rsidP="005A10DA">
            <w:pPr>
              <w:spacing w:before="120" w:after="120"/>
              <w:jc w:val="center"/>
              <w:rPr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E73798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5A10DA" w:rsidRPr="00E73798" w14:paraId="008B888D" w14:textId="77777777" w:rsidTr="00E94716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21D1EFCA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632F8E63" w14:textId="69433102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2EF3E32F" w14:textId="2D737289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32765444" w14:textId="77777777" w:rsidR="005A10DA" w:rsidRPr="00E73798" w:rsidRDefault="005A10DA" w:rsidP="005A10DA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5A10DA" w:rsidRPr="00E73798" w14:paraId="011714BC" w14:textId="77777777" w:rsidTr="00E94716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7AC76D03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58FB9797" w14:textId="0DE8D0A8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46F35BD7" w14:textId="77777777" w:rsidR="005A10DA" w:rsidRPr="00E73798" w:rsidRDefault="005A10DA" w:rsidP="005A10DA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5A10DA" w:rsidRPr="00E73798" w14:paraId="6FB24674" w14:textId="77777777" w:rsidTr="00E94716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увеличатся</w:t>
            </w:r>
          </w:p>
        </w:tc>
        <w:tc>
          <w:tcPr>
            <w:tcW w:w="1024" w:type="dxa"/>
            <w:vAlign w:val="center"/>
          </w:tcPr>
          <w:p w14:paraId="5191A132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533CEAD0" w14:textId="4E0933C2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 w:val="restart"/>
          </w:tcPr>
          <w:p w14:paraId="07F48DDF" w14:textId="07C3C93F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63091D34" w14:textId="77777777" w:rsidR="005A10DA" w:rsidRPr="00E73798" w:rsidRDefault="005A10DA" w:rsidP="005A10DA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5A10DA" w:rsidRPr="00E73798" w14:paraId="02D1E9DE" w14:textId="77777777" w:rsidTr="00E94716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снизятся</w:t>
            </w:r>
          </w:p>
        </w:tc>
        <w:tc>
          <w:tcPr>
            <w:tcW w:w="1024" w:type="dxa"/>
            <w:vAlign w:val="center"/>
          </w:tcPr>
          <w:p w14:paraId="63907B2D" w14:textId="77777777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6DE29B2A" w14:textId="5AE1EDBA" w:rsidR="00FC74E4" w:rsidRPr="00E73798" w:rsidRDefault="00FC74E4" w:rsidP="00FC74E4">
            <w:pPr>
              <w:rPr>
                <w:szCs w:val="24"/>
                <w:lang w:val="en-US"/>
              </w:rPr>
            </w:pPr>
          </w:p>
        </w:tc>
        <w:tc>
          <w:tcPr>
            <w:tcW w:w="5641" w:type="dxa"/>
            <w:gridSpan w:val="2"/>
            <w:vMerge/>
          </w:tcPr>
          <w:p w14:paraId="29678123" w14:textId="77777777" w:rsidR="005A10DA" w:rsidRPr="00E73798" w:rsidRDefault="005A10DA" w:rsidP="005A10DA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5A10DA" w:rsidRPr="00E73798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</w:tcPr>
          <w:p w14:paraId="5701A86C" w14:textId="38D24F6E" w:rsidR="00485167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да</w:t>
            </w:r>
          </w:p>
        </w:tc>
        <w:tc>
          <w:tcPr>
            <w:tcW w:w="5641" w:type="dxa"/>
            <w:gridSpan w:val="2"/>
          </w:tcPr>
          <w:p w14:paraId="426BE9D7" w14:textId="393E503A" w:rsidR="005A10DA" w:rsidRPr="00E73798" w:rsidRDefault="00DD4CC6" w:rsidP="00DD4CC6">
            <w:pPr>
              <w:jc w:val="both"/>
              <w:rPr>
                <w:szCs w:val="24"/>
              </w:rPr>
            </w:pPr>
            <w:r w:rsidRPr="00E73798">
              <w:rPr>
                <w:szCs w:val="24"/>
              </w:rPr>
              <w:t/>
            </w:r>
          </w:p>
          <w:p w14:paraId="75A72EBE" w14:textId="77777777" w:rsidR="005A10DA" w:rsidRPr="00E73798" w:rsidRDefault="005A10DA" w:rsidP="005A10DA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E73798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E73798" w:rsidRDefault="00395EFB" w:rsidP="00395EFB">
      <w:pPr>
        <w:rPr>
          <w:szCs w:val="24"/>
        </w:rPr>
      </w:pPr>
    </w:p>
    <w:p w14:paraId="38823902" w14:textId="77777777" w:rsidR="00FC6A62" w:rsidRPr="00E73798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r w:rsidR="00AC162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E73798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E73798">
        <w:rPr>
          <w:rFonts w:ascii="Times New Roman" w:hAnsi="Times New Roman" w:cs="Times New Roman"/>
          <w:color w:val="auto"/>
        </w:rPr>
        <w:t>3</w:t>
      </w:r>
      <w:r w:rsidR="004449B4" w:rsidRPr="00E73798">
        <w:rPr>
          <w:rFonts w:ascii="Times New Roman" w:hAnsi="Times New Roman" w:cs="Times New Roman"/>
          <w:color w:val="auto"/>
        </w:rPr>
        <w:t>.</w:t>
      </w:r>
      <w:r w:rsidR="00BB071F" w:rsidRPr="00E73798">
        <w:rPr>
          <w:rFonts w:ascii="Times New Roman" w:hAnsi="Times New Roman" w:cs="Times New Roman"/>
          <w:color w:val="auto"/>
        </w:rPr>
        <w:t>1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4449B4" w:rsidRPr="00E73798">
        <w:rPr>
          <w:rFonts w:ascii="Times New Roman" w:hAnsi="Times New Roman" w:cs="Times New Roman"/>
          <w:color w:val="auto"/>
        </w:rPr>
        <w:t xml:space="preserve"> </w:t>
      </w:r>
      <w:r w:rsidR="0005228E" w:rsidRPr="00E73798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E73798">
        <w:rPr>
          <w:rFonts w:ascii="Times New Roman" w:hAnsi="Times New Roman" w:cs="Times New Roman"/>
          <w:color w:val="auto"/>
        </w:rPr>
        <w:t>высок</w:t>
      </w:r>
      <w:r w:rsidR="0005228E" w:rsidRPr="00E73798">
        <w:rPr>
          <w:rFonts w:ascii="Times New Roman" w:hAnsi="Times New Roman" w:cs="Times New Roman"/>
          <w:color w:val="auto"/>
        </w:rPr>
        <w:t>ой</w:t>
      </w:r>
      <w:r w:rsidR="004449B4" w:rsidRPr="00E73798">
        <w:rPr>
          <w:rFonts w:ascii="Times New Roman" w:hAnsi="Times New Roman" w:cs="Times New Roman"/>
          <w:color w:val="auto"/>
        </w:rPr>
        <w:t xml:space="preserve"> степен</w:t>
      </w:r>
      <w:r w:rsidR="0005228E" w:rsidRPr="00E73798">
        <w:rPr>
          <w:rFonts w:ascii="Times New Roman" w:hAnsi="Times New Roman" w:cs="Times New Roman"/>
          <w:color w:val="auto"/>
        </w:rPr>
        <w:t>и</w:t>
      </w:r>
      <w:r w:rsidR="004449B4" w:rsidRPr="00E73798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E7379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E73798" w14:paraId="44FF617E" w14:textId="77777777" w:rsidTr="00CC13C4">
        <w:tc>
          <w:tcPr>
            <w:tcW w:w="1413" w:type="dxa"/>
          </w:tcPr>
          <w:p w14:paraId="6C42D6F3" w14:textId="4392144F" w:rsidR="00AF3BBB" w:rsidRPr="00E73798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73798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E73798">
              <w:rPr>
                <w:b/>
                <w:bCs/>
                <w:color w:val="000000" w:themeColor="text1"/>
                <w:szCs w:val="24"/>
              </w:rPr>
              <w:br/>
            </w:r>
            <w:r w:rsidRPr="00E73798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E73798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73798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E73798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E73798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5A10DA" w:rsidRPr="00E73798" w14:paraId="70358ACB" w14:textId="77777777" w:rsidTr="00CF2467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>Затраты субъектов регулирования на соблюдение обязательных требований за 6 лет с предполагаемой даты вступления в силу проекта акта составят более 3 млрд рублей</w:t>
            </w:r>
          </w:p>
          <w:p w14:paraId="5C1EBE0E" w14:textId="169072F9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Pr="00E73798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E73798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  <w:vAlign w:val="center"/>
          </w:tcPr>
          <w:p w14:paraId="6574B423" w14:textId="77777777" w:rsidR="005A10DA" w:rsidRPr="00E73798" w:rsidRDefault="00000000" w:rsidP="005A10DA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226DFAA7" w14:textId="0870B771" w:rsidR="00FC74E4" w:rsidRPr="00E73798" w:rsidRDefault="00FC74E4" w:rsidP="005A10DA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5F3F7769" w14:textId="77777777" w:rsidTr="00CF2467">
        <w:trPr>
          <w:trHeight w:val="828"/>
        </w:trPr>
        <w:tc>
          <w:tcPr>
            <w:tcW w:w="1413" w:type="dxa"/>
            <w:vMerge/>
          </w:tcPr>
          <w:p w14:paraId="511A7B71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5A10DA" w:rsidRPr="00E73798" w:rsidRDefault="005A10DA" w:rsidP="005A10DA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E73798">
              <w:rPr>
                <w:szCs w:val="24"/>
              </w:rPr>
              <w:t>Проект акта относится к сфере общественных отношений, включенной в план проведения оценки применения обязательных требований в соответствующем году</w:t>
            </w:r>
          </w:p>
        </w:tc>
        <w:tc>
          <w:tcPr>
            <w:tcW w:w="1701" w:type="dxa"/>
            <w:vAlign w:val="center"/>
          </w:tcPr>
          <w:p w14:paraId="4EA22943" w14:textId="77777777" w:rsidR="005A10DA" w:rsidRPr="00E73798" w:rsidRDefault="00000000" w:rsidP="005A10DA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5FD73CAC" w14:textId="623B3CF8" w:rsidR="00FC74E4" w:rsidRPr="00E73798" w:rsidRDefault="00FC74E4" w:rsidP="005A10DA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388DA612" w14:textId="77777777" w:rsidTr="00CF2467">
        <w:trPr>
          <w:trHeight w:val="558"/>
        </w:trPr>
        <w:tc>
          <w:tcPr>
            <w:tcW w:w="1413" w:type="dxa"/>
            <w:vMerge/>
          </w:tcPr>
          <w:p w14:paraId="20D4EAB0" w14:textId="77777777" w:rsidR="005A10DA" w:rsidRPr="00E73798" w:rsidRDefault="005A10DA" w:rsidP="005A10DA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E73798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(или)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4361A4DB" w14:textId="77777777" w:rsidR="005A10DA" w:rsidRPr="00E73798" w:rsidRDefault="00000000" w:rsidP="005A10DA">
            <w:pPr>
              <w:jc w:val="center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/>
            </w:r>
          </w:p>
          <w:p w14:paraId="53928F3B" w14:textId="67C0B800" w:rsidR="00FC74E4" w:rsidRPr="00E73798" w:rsidRDefault="00FC74E4" w:rsidP="005A10DA">
            <w:pPr>
              <w:jc w:val="center"/>
              <w:rPr>
                <w:szCs w:val="24"/>
                <w:lang w:val="en-US"/>
              </w:rPr>
            </w:pPr>
          </w:p>
        </w:tc>
      </w:tr>
      <w:tr w:rsidR="005A10DA" w:rsidRPr="00E73798" w14:paraId="23E3C6B4" w14:textId="77777777" w:rsidTr="00FC74E4">
        <w:tc>
          <w:tcPr>
            <w:tcW w:w="1413" w:type="dxa"/>
          </w:tcPr>
          <w:p w14:paraId="2D28E000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7CA53629" w:rsidR="005A10DA" w:rsidRPr="00E73798" w:rsidRDefault="005A10DA" w:rsidP="005A10DA">
            <w:pPr>
              <w:spacing w:before="120" w:after="120"/>
              <w:rPr>
                <w:szCs w:val="24"/>
              </w:rPr>
            </w:pPr>
            <w:r w:rsidRPr="00E73798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нормативными правовыми актами Российской Федерации обязанностей, запретов и ограничений </w:t>
            </w:r>
            <w:r w:rsidRPr="00E73798">
              <w:rPr>
                <w:szCs w:val="24"/>
              </w:rPr>
              <w:br/>
              <w:t xml:space="preserve">для субъектов регулирования, приводит к возникновению ранее не предусмотренных нормативными правовыми актами Российской Федерации расходов субъектов регулирования,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</w:t>
            </w:r>
            <w:r w:rsidRPr="00E73798">
              <w:rPr>
                <w:szCs w:val="24"/>
              </w:rPr>
              <w:br/>
              <w:t>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18E79F5B" w14:textId="77777777" w:rsidR="005A10DA" w:rsidRPr="00E73798" w:rsidRDefault="00000000" w:rsidP="00FC74E4">
            <w:pPr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да</w:t>
            </w:r>
          </w:p>
          <w:p w14:paraId="1621A5D6" w14:textId="4BBC8A2A" w:rsidR="00FC74E4" w:rsidRPr="00E73798" w:rsidRDefault="00FC74E4" w:rsidP="00FC74E4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14:paraId="5F55A9B7" w14:textId="4CE39F63" w:rsidR="001C5A67" w:rsidRPr="00E73798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536669F6" w14:textId="77777777" w:rsidR="00BB5052" w:rsidRPr="00E73798" w:rsidRDefault="00BB505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61E97AC5" w14:textId="77777777" w:rsidR="0032303B" w:rsidRPr="00E7379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4._Описание_проблемы,"/>
      <w:bookmarkEnd w:id="2"/>
      <w:r w:rsidRPr="00E73798">
        <w:rPr>
          <w:rFonts w:ascii="Times New Roman" w:hAnsi="Times New Roman" w:cs="Times New Roman"/>
          <w:color w:val="auto"/>
        </w:rPr>
        <w:t>3</w:t>
      </w:r>
      <w:r w:rsidR="0032303B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7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32303B" w:rsidRPr="00E73798">
        <w:rPr>
          <w:rFonts w:ascii="Times New Roman" w:hAnsi="Times New Roman" w:cs="Times New Roman"/>
          <w:color w:val="auto"/>
        </w:rPr>
        <w:t xml:space="preserve"> </w:t>
      </w:r>
      <w:r w:rsidR="00DC6A06" w:rsidRPr="00E73798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E73798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E73798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E73798">
        <w:rPr>
          <w:rFonts w:ascii="Times New Roman" w:hAnsi="Times New Roman" w:cs="Times New Roman"/>
          <w:color w:val="auto"/>
        </w:rPr>
        <w:t>регулированием и п</w:t>
      </w:r>
      <w:r w:rsidR="006E345B" w:rsidRPr="00E73798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E73798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E73798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E73798" w14:paraId="6FB8917A" w14:textId="77777777" w:rsidTr="00CC13C4">
        <w:tc>
          <w:tcPr>
            <w:tcW w:w="10201" w:type="dxa"/>
          </w:tcPr>
          <w:p w14:paraId="5570A18D" w14:textId="77777777" w:rsidR="0032303B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Проектируемые нормы законопроекта не затрагивает общественные отношения и охраняемые законом ценности</w:t>
            </w:r>
          </w:p>
          <w:p w14:paraId="0CE60773" w14:textId="5F389CF5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B1F932" w14:textId="611564CF" w:rsidR="0032303B" w:rsidRPr="00E73798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E73798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B9A14D5" w14:textId="77777777" w:rsidR="008771C5" w:rsidRPr="00E73798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3" w:name="_3.8_Описание_проблемы,"/>
      <w:bookmarkStart w:id="4" w:name="_3.9._Описание_проблемы,"/>
      <w:bookmarkEnd w:id="3"/>
      <w:bookmarkEnd w:id="4"/>
      <w:r w:rsidRPr="00E73798">
        <w:rPr>
          <w:rFonts w:ascii="Times New Roman" w:hAnsi="Times New Roman" w:cs="Times New Roman"/>
          <w:color w:val="auto"/>
        </w:rPr>
        <w:lastRenderedPageBreak/>
        <w:t>3</w:t>
      </w:r>
      <w:r w:rsidR="008771C5" w:rsidRPr="00E73798">
        <w:rPr>
          <w:rFonts w:ascii="Times New Roman" w:hAnsi="Times New Roman" w:cs="Times New Roman"/>
          <w:color w:val="auto"/>
        </w:rPr>
        <w:t>.</w:t>
      </w:r>
      <w:r w:rsidR="0003665F" w:rsidRPr="00E73798">
        <w:rPr>
          <w:rFonts w:ascii="Times New Roman" w:hAnsi="Times New Roman" w:cs="Times New Roman"/>
          <w:color w:val="auto"/>
        </w:rPr>
        <w:t>9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8771C5" w:rsidRPr="00E73798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E73798">
        <w:rPr>
          <w:rFonts w:ascii="Times New Roman" w:hAnsi="Times New Roman" w:cs="Times New Roman"/>
          <w:color w:val="auto"/>
        </w:rPr>
        <w:t>,</w:t>
      </w:r>
      <w:r w:rsidR="00E85005" w:rsidRPr="00E73798">
        <w:rPr>
          <w:rFonts w:ascii="Times New Roman" w:hAnsi="Times New Roman" w:cs="Times New Roman"/>
          <w:color w:val="auto"/>
        </w:rPr>
        <w:t xml:space="preserve"> </w:t>
      </w:r>
      <w:r w:rsidRPr="00E73798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E73798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E73798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E73798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E73798">
        <w:rPr>
          <w:rFonts w:ascii="Times New Roman" w:hAnsi="Times New Roman" w:cs="Times New Roman"/>
          <w:color w:val="auto"/>
        </w:rPr>
        <w:t>проблемы</w:t>
      </w:r>
      <w:r w:rsidR="008771C5" w:rsidRPr="00E73798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E73798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E73798" w14:paraId="2527FA41" w14:textId="77777777" w:rsidTr="00CC13C4">
        <w:tc>
          <w:tcPr>
            <w:tcW w:w="10201" w:type="dxa"/>
          </w:tcPr>
          <w:p w14:paraId="7514400C" w14:textId="77777777" w:rsidR="008771C5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.</w:t>
            </w:r>
          </w:p>
          <w:p w14:paraId="19852D4F" w14:textId="26956BB7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9B85F31" w14:textId="28420A3C" w:rsidR="008771C5" w:rsidRPr="00E73798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041AD168" w:rsidR="00FF5E91" w:rsidRPr="00E73798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E73798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E73798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E73798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5" w:name="_4._Цели_предлагаемого"/>
      <w:bookmarkStart w:id="6" w:name="_4.1_Цели_предлагаемого"/>
      <w:bookmarkEnd w:id="5"/>
      <w:bookmarkEnd w:id="6"/>
      <w:r w:rsidRPr="00E73798">
        <w:rPr>
          <w:rFonts w:ascii="Times New Roman" w:hAnsi="Times New Roman" w:cs="Times New Roman"/>
          <w:color w:val="auto"/>
        </w:rPr>
        <w:t>3</w:t>
      </w:r>
      <w:r w:rsidR="00025658" w:rsidRPr="00E73798">
        <w:rPr>
          <w:rFonts w:ascii="Times New Roman" w:hAnsi="Times New Roman" w:cs="Times New Roman"/>
          <w:color w:val="auto"/>
        </w:rPr>
        <w:t>.1</w:t>
      </w:r>
      <w:r w:rsidRPr="00E73798">
        <w:rPr>
          <w:rFonts w:ascii="Times New Roman" w:hAnsi="Times New Roman" w:cs="Times New Roman"/>
          <w:color w:val="auto"/>
        </w:rPr>
        <w:t>0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025658" w:rsidRPr="00E73798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E7379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E73798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7" w:name="_5._Основные_группы"/>
            <w:bookmarkEnd w:id="7"/>
            <w:r w:rsidRPr="00E73798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5A10DA" w:rsidRPr="00E73798" w14:paraId="5C6B9B71" w14:textId="77777777" w:rsidTr="007D75F2">
        <w:trPr>
          <w:trHeight w:val="785"/>
        </w:trPr>
        <w:tc>
          <w:tcPr>
            <w:tcW w:w="4903" w:type="dxa"/>
            <w:vAlign w:val="center"/>
          </w:tcPr>
          <w:p w14:paraId="7D16D40B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6B7E7C62" w14:textId="45DFF603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1F75AF41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С момента вступления в силу законопроекта</w:t>
            </w:r>
          </w:p>
          <w:p w14:paraId="6E76BE33" w14:textId="205096A3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E7379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73798" w14:paraId="0B4129C8" w14:textId="77777777" w:rsidTr="00CC13C4">
        <w:tc>
          <w:tcPr>
            <w:tcW w:w="10201" w:type="dxa"/>
          </w:tcPr>
          <w:p w14:paraId="70067BF6" w14:textId="77777777" w:rsidR="00BF24B1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/>
            </w:r>
          </w:p>
          <w:p w14:paraId="0BD526E0" w14:textId="0DC3DB00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DEC9F4B" w14:textId="0ABA8039" w:rsidR="00BF24B1" w:rsidRPr="00E7379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E73798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E7379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3</w:t>
      </w:r>
      <w:r w:rsidR="00025658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11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025658" w:rsidRPr="00E73798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E73798">
        <w:rPr>
          <w:rFonts w:ascii="Times New Roman" w:hAnsi="Times New Roman" w:cs="Times New Roman"/>
          <w:color w:val="auto"/>
        </w:rPr>
        <w:t>я</w:t>
      </w:r>
      <w:r w:rsidR="00025658" w:rsidRPr="00E73798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E73798" w14:paraId="46DA7A32" w14:textId="77777777" w:rsidTr="00CC13C4">
        <w:tc>
          <w:tcPr>
            <w:tcW w:w="10201" w:type="dxa"/>
          </w:tcPr>
          <w:p w14:paraId="64194F96" w14:textId="77777777" w:rsidR="00025658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>.</w:t>
            </w:r>
          </w:p>
          <w:p w14:paraId="238BD797" w14:textId="78D39714" w:rsidR="00FC74E4" w:rsidRPr="00E73798" w:rsidRDefault="00FC74E4" w:rsidP="005A10D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68EAECC" w14:textId="0B694072" w:rsidR="00025658" w:rsidRPr="00E73798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E73798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E73798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3</w:t>
      </w:r>
      <w:r w:rsidR="00025658" w:rsidRPr="00E73798">
        <w:rPr>
          <w:rFonts w:ascii="Times New Roman" w:hAnsi="Times New Roman" w:cs="Times New Roman"/>
          <w:color w:val="auto"/>
        </w:rPr>
        <w:t>.1</w:t>
      </w:r>
      <w:r w:rsidRPr="00E73798">
        <w:rPr>
          <w:rFonts w:ascii="Times New Roman" w:hAnsi="Times New Roman" w:cs="Times New Roman"/>
          <w:color w:val="auto"/>
        </w:rPr>
        <w:t>2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025658" w:rsidRPr="00E73798">
        <w:rPr>
          <w:rFonts w:ascii="Times New Roman" w:hAnsi="Times New Roman" w:cs="Times New Roman"/>
          <w:color w:val="auto"/>
        </w:rPr>
        <w:t xml:space="preserve"> </w:t>
      </w:r>
      <w:r w:rsidR="00B20804" w:rsidRPr="00E73798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E73798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E73798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E73798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E73798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E73798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E73798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5A10DA" w:rsidRPr="00E73798" w14:paraId="139A4F86" w14:textId="77777777" w:rsidTr="00926CF6">
        <w:trPr>
          <w:trHeight w:val="373"/>
        </w:trPr>
        <w:tc>
          <w:tcPr>
            <w:tcW w:w="3902" w:type="dxa"/>
            <w:vAlign w:val="center"/>
          </w:tcPr>
          <w:p w14:paraId="0D78DC9D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4CCE1464" w14:textId="4D7291E1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0951A5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18F110A7" w14:textId="56D84653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E9AA3FB" w14:textId="77777777" w:rsidR="005A10DA" w:rsidRPr="00E73798" w:rsidRDefault="00DD4CC6" w:rsidP="00FC74E4">
            <w:pPr>
              <w:jc w:val="both"/>
              <w:rPr>
                <w:rFonts w:asciiTheme="minorHAnsi" w:hAnsiTheme="minorHAnsi" w:cstheme="minorBidi"/>
                <w:szCs w:val="24"/>
                <w:lang w:val="en-US"/>
              </w:rPr>
            </w:pPr>
            <w:r w:rsidRPr="00E73798">
              <w:rPr>
                <w:rFonts w:asciiTheme="minorHAnsi" w:hAnsiTheme="minorHAnsi" w:cstheme="minorBidi"/>
                <w:szCs w:val="24"/>
              </w:rPr>
              <w:t>.</w:t>
            </w:r>
          </w:p>
          <w:p w14:paraId="7318A5B7" w14:textId="7F0263CE" w:rsidR="00FC74E4" w:rsidRPr="00E73798" w:rsidRDefault="00FC74E4" w:rsidP="00FC74E4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E73798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6._Описание_предлагаемого"/>
      <w:bookmarkEnd w:id="8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E73798" w14:paraId="29D4657A" w14:textId="77777777" w:rsidTr="00CC13C4">
        <w:tc>
          <w:tcPr>
            <w:tcW w:w="10201" w:type="dxa"/>
          </w:tcPr>
          <w:p w14:paraId="1B5A70A6" w14:textId="77777777" w:rsidR="00BF24B1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/>
            </w:r>
          </w:p>
          <w:p w14:paraId="17CCE0AF" w14:textId="45943FE2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445D33C" w14:textId="0AD435AC" w:rsidR="00BF24B1" w:rsidRPr="00E73798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46A06F4" w14:textId="77777777" w:rsidR="00FD5A2A" w:rsidRPr="00E73798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9" w:name="_7._Описание_предлагаемого"/>
      <w:bookmarkStart w:id="10" w:name="_3.13_Описание_предлагаемого"/>
      <w:bookmarkStart w:id="11" w:name="_3.13._Описание_предлагаемого"/>
      <w:bookmarkEnd w:id="9"/>
      <w:bookmarkEnd w:id="10"/>
      <w:bookmarkEnd w:id="11"/>
      <w:r w:rsidRPr="00E73798">
        <w:rPr>
          <w:rFonts w:ascii="Times New Roman" w:hAnsi="Times New Roman" w:cs="Times New Roman"/>
          <w:color w:val="auto"/>
        </w:rPr>
        <w:lastRenderedPageBreak/>
        <w:t>3</w:t>
      </w:r>
      <w:r w:rsidR="00FD5A2A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13</w:t>
      </w:r>
      <w:r w:rsidR="001A7ADD" w:rsidRPr="00E73798">
        <w:rPr>
          <w:rFonts w:ascii="Times New Roman" w:hAnsi="Times New Roman" w:cs="Times New Roman"/>
          <w:color w:val="auto"/>
        </w:rPr>
        <w:t>.</w:t>
      </w:r>
      <w:r w:rsidR="00FD5A2A" w:rsidRPr="00E73798">
        <w:rPr>
          <w:rFonts w:ascii="Times New Roman" w:hAnsi="Times New Roman" w:cs="Times New Roman"/>
          <w:color w:val="auto"/>
        </w:rPr>
        <w:t xml:space="preserve"> </w:t>
      </w:r>
      <w:r w:rsidR="00664641" w:rsidRPr="00E73798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E73798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E73798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E73798" w14:paraId="6056D0DE" w14:textId="77777777" w:rsidTr="00CC13C4">
        <w:tc>
          <w:tcPr>
            <w:tcW w:w="10201" w:type="dxa"/>
          </w:tcPr>
          <w:p w14:paraId="5A244386" w14:textId="77777777" w:rsidR="00FD5A2A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>.</w:t>
            </w:r>
          </w:p>
          <w:p w14:paraId="5D8C098A" w14:textId="0AF17FD6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1BE6CF" w14:textId="60B264A4" w:rsidR="000740F3" w:rsidRPr="00E73798" w:rsidRDefault="000740F3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E73798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C24E85" w14:textId="77777777" w:rsidR="00BA33F0" w:rsidRPr="00E73798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E73798">
        <w:rPr>
          <w:rFonts w:eastAsiaTheme="majorEastAsia"/>
          <w:szCs w:val="24"/>
        </w:rPr>
        <w:t>3</w:t>
      </w:r>
      <w:r w:rsidR="00BA33F0" w:rsidRPr="00E73798">
        <w:rPr>
          <w:rFonts w:eastAsiaTheme="majorEastAsia"/>
          <w:szCs w:val="24"/>
        </w:rPr>
        <w:t>.1</w:t>
      </w:r>
      <w:r w:rsidRPr="00E73798">
        <w:rPr>
          <w:rFonts w:eastAsiaTheme="majorEastAsia"/>
          <w:szCs w:val="24"/>
        </w:rPr>
        <w:t>6</w:t>
      </w:r>
      <w:r w:rsidR="001A7ADD" w:rsidRPr="00E73798">
        <w:rPr>
          <w:rFonts w:eastAsiaTheme="majorEastAsia"/>
          <w:szCs w:val="24"/>
        </w:rPr>
        <w:t>.</w:t>
      </w:r>
      <w:r w:rsidR="00BA33F0" w:rsidRPr="00E73798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E73798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E73798" w14:paraId="361CFB6F" w14:textId="77777777" w:rsidTr="00CC13C4">
        <w:tc>
          <w:tcPr>
            <w:tcW w:w="10201" w:type="dxa"/>
          </w:tcPr>
          <w:p w14:paraId="670C5AEE" w14:textId="77777777" w:rsidR="00BA33F0" w:rsidRPr="00E73798" w:rsidRDefault="00DD4CC6" w:rsidP="005A10DA">
            <w:pPr>
              <w:jc w:val="both"/>
              <w:rPr>
                <w:sz w:val="24"/>
                <w:szCs w:val="24"/>
                <w:lang w:val="en-US"/>
              </w:rPr>
            </w:pPr>
            <w:r w:rsidRPr="00E73798">
              <w:rPr>
                <w:sz w:val="24"/>
                <w:szCs w:val="24"/>
              </w:rPr>
              <w:t>Риски отсутствуют</w:t>
            </w:r>
          </w:p>
          <w:p w14:paraId="65BD9C2B" w14:textId="616D1900" w:rsidR="00FC74E4" w:rsidRPr="00E73798" w:rsidRDefault="00FC74E4" w:rsidP="005A10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0E694B0" w14:textId="02952F15" w:rsidR="00BA33F0" w:rsidRPr="00E73798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8E2E2B9" w14:textId="77777777" w:rsidR="00607386" w:rsidRPr="00E73798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E73798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4._Анализ_затрат"/>
      <w:bookmarkEnd w:id="12"/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E73798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E73798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E73798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7379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5A10DA" w:rsidRPr="00E73798" w14:paraId="4509AE53" w14:textId="77777777" w:rsidTr="001201C4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16348A9F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44D4E05B" w14:textId="6DCE1625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C149F1C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35AFDDB9" w14:textId="5E65A26A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32A7FF9E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26AF2E68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</w:tc>
      </w:tr>
    </w:tbl>
    <w:p w14:paraId="1F717188" w14:textId="77777777" w:rsidR="007345C7" w:rsidRPr="00E73798" w:rsidRDefault="007345C7" w:rsidP="007345C7">
      <w:pPr>
        <w:rPr>
          <w:szCs w:val="24"/>
        </w:rPr>
      </w:pPr>
    </w:p>
    <w:p w14:paraId="5E1D3DE7" w14:textId="77777777" w:rsidR="007345C7" w:rsidRPr="00E73798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E73798" w14:paraId="0934B46E" w14:textId="77777777" w:rsidTr="00917CEF">
        <w:tc>
          <w:tcPr>
            <w:tcW w:w="10201" w:type="dxa"/>
          </w:tcPr>
          <w:p w14:paraId="0283A9FD" w14:textId="77777777" w:rsidR="00FC74E4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Новые функции федеральных органов исполнительной власти (или сведения об их изменении) данным законопроектом не предусмотрены, соответственно расходы (возможные поступления) федерального бюджета бюджетной системы Российской Федерации отсутствуют</w:t>
            </w:r>
          </w:p>
          <w:p w14:paraId="22DCBC68" w14:textId="5037AA0E" w:rsidR="007345C7" w:rsidRPr="00E73798" w:rsidRDefault="005A10DA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45FAA0D9" w14:textId="7A48A4D0" w:rsidR="007345C7" w:rsidRPr="00E73798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AF98A36" w14:textId="77777777" w:rsidR="007345C7" w:rsidRPr="00E73798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E73798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77777777" w:rsidR="007345C7" w:rsidRPr="00E73798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lastRenderedPageBreak/>
        <w:t xml:space="preserve">5.2. Новые функции (полномочия) органов государственной власти субъектов Российской Федерации и органов местного самоуправления или сведения </w:t>
      </w:r>
      <w:r w:rsidRPr="00E73798">
        <w:rPr>
          <w:rFonts w:ascii="Times New Roman" w:hAnsi="Times New Roman" w:cs="Times New Roman"/>
          <w:color w:val="auto"/>
        </w:rPr>
        <w:br/>
        <w:t>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E73798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E73798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E73798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E73798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5A10DA" w:rsidRPr="00E73798" w14:paraId="46C6D032" w14:textId="77777777" w:rsidTr="006C720C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308971DB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5DAA0AC3" w14:textId="65740FA7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A64B628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5F6BBF78" w14:textId="5968F3FA" w:rsidR="00FC74E4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  <w:lang w:val="en-US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55286367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  <w:p w14:paraId="01376FC0" w14:textId="41612E47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</w:tc>
      </w:tr>
      <w:tr w:rsidR="005A10DA" w:rsidRPr="00E73798" w14:paraId="622D11D9" w14:textId="77777777" w:rsidTr="006C720C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51F90A54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028BB016" w14:textId="3682C62A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68475EC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43EEEFB1" w14:textId="1326E74F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06E3FE1" w14:textId="63140481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  <w:p w14:paraId="60957EC4" w14:textId="44E88250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</w:tc>
      </w:tr>
      <w:tr w:rsidR="005A10DA" w:rsidRPr="00E73798" w14:paraId="43804717" w14:textId="77777777" w:rsidTr="006C720C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5A10DA" w:rsidRPr="00E73798" w:rsidRDefault="005A10DA" w:rsidP="005A10DA">
            <w:pPr>
              <w:spacing w:before="120" w:after="120"/>
              <w:rPr>
                <w:b/>
                <w:szCs w:val="24"/>
              </w:rPr>
            </w:pPr>
            <w:r w:rsidRPr="00E73798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4EB80240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42B2BE11" w14:textId="7B1E2680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5A6B0287" w14:textId="77777777" w:rsidR="00FC74E4" w:rsidRPr="00E73798" w:rsidRDefault="00000000" w:rsidP="00FC74E4">
            <w:pPr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-</w:t>
            </w:r>
          </w:p>
          <w:p w14:paraId="5E3271B5" w14:textId="1BDBCD98" w:rsidR="005A10DA" w:rsidRPr="00E73798" w:rsidRDefault="005A10DA" w:rsidP="00FC74E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37BAD070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  <w:p w14:paraId="6D0DBFB4" w14:textId="3C76BFFF" w:rsidR="005A10DA" w:rsidRPr="00E73798" w:rsidRDefault="005A10DA" w:rsidP="005A10DA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E73798">
              <w:rPr>
                <w:szCs w:val="24"/>
                <w:lang w:val="en-US"/>
              </w:rPr>
              <w:t xml:space="preserve"> </w:t>
            </w:r>
            <w:r w:rsidR="00DD4CC6" w:rsidRPr="00E73798">
              <w:rPr>
                <w:szCs w:val="24"/>
              </w:rPr>
              <w:t>-</w:t>
            </w:r>
          </w:p>
        </w:tc>
      </w:tr>
    </w:tbl>
    <w:p w14:paraId="2B340A02" w14:textId="77777777" w:rsidR="007345C7" w:rsidRPr="00E73798" w:rsidRDefault="007345C7" w:rsidP="007345C7">
      <w:pPr>
        <w:rPr>
          <w:szCs w:val="24"/>
        </w:rPr>
      </w:pPr>
    </w:p>
    <w:p w14:paraId="0670C19A" w14:textId="77777777" w:rsidR="007345C7" w:rsidRPr="00E73798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E73798" w14:paraId="120F9BE5" w14:textId="77777777" w:rsidTr="00917CEF">
        <w:tc>
          <w:tcPr>
            <w:tcW w:w="10201" w:type="dxa"/>
          </w:tcPr>
          <w:p w14:paraId="66424266" w14:textId="77777777" w:rsidR="007345C7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Новые функции органов государственной власти субъектов Российской Федерации и органов местного самоуправления (или сведения об их изменении) данным законопроектом не предусмотрены, соответственно расходы (возможные поступления) федерального бюджета бюджетной системы Российской Федерации отсутствуют,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бюджетов.</w:t>
            </w:r>
          </w:p>
          <w:p w14:paraId="2EBFE060" w14:textId="19370470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DC4B92" w14:textId="5E846ABA" w:rsidR="007345C7" w:rsidRPr="00E73798" w:rsidRDefault="007345C7" w:rsidP="007345C7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BA3AC8F" w14:textId="77777777" w:rsidR="007345C7" w:rsidRPr="00E73798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E73798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5._Анализ_влияния"/>
      <w:bookmarkStart w:id="14" w:name="_12._Индикативные_показатели"/>
      <w:bookmarkStart w:id="15" w:name="_9._Индикативные_показатели"/>
      <w:bookmarkStart w:id="16" w:name="_12._Основные_группы"/>
      <w:bookmarkEnd w:id="13"/>
      <w:bookmarkEnd w:id="14"/>
      <w:bookmarkEnd w:id="15"/>
      <w:bookmarkEnd w:id="16"/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E73798" w14:paraId="7CD7CF97" w14:textId="77777777" w:rsidTr="00CC13C4">
        <w:tc>
          <w:tcPr>
            <w:tcW w:w="10201" w:type="dxa"/>
          </w:tcPr>
          <w:p w14:paraId="5B6BCFC4" w14:textId="77777777" w:rsidR="000F71D2" w:rsidRPr="00E73798" w:rsidRDefault="00000000" w:rsidP="00FC74E4">
            <w:pPr>
              <w:jc w:val="both"/>
              <w:rPr>
                <w:sz w:val="24"/>
                <w:szCs w:val="24"/>
                <w:lang w:val="en-US"/>
              </w:rPr>
            </w:pPr>
            <w:r w:rsidR="00DD4CC6" w:rsidRPr="00E73798">
              <w:rPr>
                <w:sz w:val="24"/>
                <w:szCs w:val="24"/>
              </w:rPr>
              <w:t>Внедряемые данным законопроектом нормы окажут положительное влияние: на интересы всех участников рынка, участвующих в обращении лекарственных препаратов
</w:t>
            </w:r>
          </w:p>
          <w:p w14:paraId="5AC619C7" w14:textId="7CE4C0F7" w:rsidR="00FC74E4" w:rsidRPr="00E73798" w:rsidRDefault="00FC74E4" w:rsidP="00FC7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4A14F58E" w:rsidR="000F71D2" w:rsidRPr="00E73798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E73798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7. </w:t>
      </w:r>
      <w:r w:rsidR="00BB4A51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E7379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E73798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7.1</w:t>
      </w:r>
      <w:r w:rsidR="002065D4" w:rsidRPr="00E73798">
        <w:rPr>
          <w:rFonts w:ascii="Times New Roman" w:hAnsi="Times New Roman" w:cs="Times New Roman"/>
          <w:color w:val="auto"/>
        </w:rPr>
        <w:t>.</w:t>
      </w:r>
      <w:r w:rsidR="008771C5" w:rsidRPr="00E73798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E73798">
        <w:rPr>
          <w:rFonts w:ascii="Times New Roman" w:hAnsi="Times New Roman" w:cs="Times New Roman"/>
          <w:color w:val="auto"/>
        </w:rPr>
        <w:br/>
      </w:r>
      <w:r w:rsidR="008771C5" w:rsidRPr="00E73798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E7379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5A10DA" w:rsidRPr="00E73798" w14:paraId="6D0C89F2" w14:textId="77777777" w:rsidTr="005A10DA">
        <w:trPr>
          <w:trHeight w:val="308"/>
        </w:trPr>
        <w:tc>
          <w:tcPr>
            <w:tcW w:w="4566" w:type="dxa"/>
            <w:noWrap/>
          </w:tcPr>
          <w:p w14:paraId="2DF9516F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728C2AF6" w14:textId="77777777" w:rsidR="005A10DA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вступает в силу по истечении девяноста дней после дня его официального опубликования</w:t>
            </w:r>
          </w:p>
          <w:p w14:paraId="3C18FC38" w14:textId="47FA90A7" w:rsidR="00485167" w:rsidRPr="00E73798" w:rsidRDefault="00485167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A10DA" w:rsidRPr="00E73798" w14:paraId="44F646FB" w14:textId="77777777" w:rsidTr="005A10DA">
        <w:trPr>
          <w:trHeight w:val="308"/>
        </w:trPr>
        <w:tc>
          <w:tcPr>
            <w:tcW w:w="4566" w:type="dxa"/>
            <w:noWrap/>
          </w:tcPr>
          <w:p w14:paraId="1514FBA2" w14:textId="77777777" w:rsidR="005A10DA" w:rsidRPr="00E73798" w:rsidRDefault="005A10DA" w:rsidP="005A10DA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023889D9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3DF9E6A3" w14:textId="2A2901D8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43A539FD" w14:textId="77777777" w:rsidTr="005A10DA">
        <w:trPr>
          <w:trHeight w:val="308"/>
        </w:trPr>
        <w:tc>
          <w:tcPr>
            <w:tcW w:w="4566" w:type="dxa"/>
            <w:noWrap/>
          </w:tcPr>
          <w:p w14:paraId="370DDE94" w14:textId="77777777" w:rsidR="005A10DA" w:rsidRPr="00E73798" w:rsidRDefault="005A10DA" w:rsidP="005A10DA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E73798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66A70BDC" w14:textId="77777777" w:rsidR="00485167" w:rsidRPr="00E73798" w:rsidRDefault="00000000" w:rsidP="005A10DA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нет</w:t>
            </w:r>
          </w:p>
          <w:p w14:paraId="3F83CA26" w14:textId="7A569535" w:rsidR="005A10DA" w:rsidRPr="00E73798" w:rsidRDefault="005A10DA" w:rsidP="005A10DA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E73798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E73798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E73798">
        <w:rPr>
          <w:rFonts w:ascii="Times New Roman" w:hAnsi="Times New Roman" w:cs="Times New Roman"/>
          <w:color w:val="auto"/>
        </w:rPr>
        <w:t>7</w:t>
      </w:r>
      <w:r w:rsidR="0032582D" w:rsidRPr="00E73798">
        <w:rPr>
          <w:rFonts w:ascii="Times New Roman" w:hAnsi="Times New Roman" w:cs="Times New Roman"/>
          <w:color w:val="auto"/>
        </w:rPr>
        <w:t>.</w:t>
      </w:r>
      <w:r w:rsidRPr="00E73798">
        <w:rPr>
          <w:rFonts w:ascii="Times New Roman" w:hAnsi="Times New Roman" w:cs="Times New Roman"/>
          <w:color w:val="auto"/>
        </w:rPr>
        <w:t>2</w:t>
      </w:r>
      <w:r w:rsidR="002065D4" w:rsidRPr="00E73798">
        <w:rPr>
          <w:rFonts w:ascii="Times New Roman" w:hAnsi="Times New Roman" w:cs="Times New Roman"/>
          <w:color w:val="auto"/>
        </w:rPr>
        <w:t>.</w:t>
      </w:r>
      <w:r w:rsidR="0032582D" w:rsidRPr="00E73798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E73798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5A10DA" w:rsidRPr="00E73798" w14:paraId="697CB982" w14:textId="77777777" w:rsidTr="005A10DA">
        <w:trPr>
          <w:trHeight w:val="308"/>
        </w:trPr>
        <w:tc>
          <w:tcPr>
            <w:tcW w:w="4566" w:type="dxa"/>
            <w:noWrap/>
          </w:tcPr>
          <w:p w14:paraId="6722E99A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0A0853B1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Шарафетдинов Азат Хайдерович</w:t>
            </w:r>
          </w:p>
          <w:p w14:paraId="007C2EDB" w14:textId="4FAF1012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3C0B05C5" w14:textId="77777777" w:rsidTr="005A10DA">
        <w:trPr>
          <w:trHeight w:val="308"/>
        </w:trPr>
        <w:tc>
          <w:tcPr>
            <w:tcW w:w="4566" w:type="dxa"/>
            <w:noWrap/>
          </w:tcPr>
          <w:p w14:paraId="70E5AA95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0F025504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Начальник отдела клинических исследований лекарственных средств</w:t>
            </w:r>
          </w:p>
          <w:p w14:paraId="1B89D3F1" w14:textId="5B34ADF4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592CB023" w14:textId="77777777" w:rsidTr="005A10DA">
        <w:trPr>
          <w:trHeight w:val="308"/>
        </w:trPr>
        <w:tc>
          <w:tcPr>
            <w:tcW w:w="4566" w:type="dxa"/>
            <w:noWrap/>
          </w:tcPr>
          <w:p w14:paraId="0DE92DF0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580BE748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Департамент регулирования обращения лекарственных средств и медицинских изделий</w:t>
            </w:r>
          </w:p>
          <w:p w14:paraId="071B3E3D" w14:textId="0300FD8E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774B855F" w14:textId="77777777" w:rsidTr="005A10DA">
        <w:trPr>
          <w:trHeight w:val="308"/>
        </w:trPr>
        <w:tc>
          <w:tcPr>
            <w:tcW w:w="4566" w:type="dxa"/>
            <w:noWrap/>
          </w:tcPr>
          <w:p w14:paraId="226E16F1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3915B8E6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84956272400, 2520</w:t>
            </w:r>
          </w:p>
          <w:p w14:paraId="21229F2B" w14:textId="3F263D98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A10DA" w:rsidRPr="00E73798" w14:paraId="2501A044" w14:textId="77777777" w:rsidTr="005A10DA">
        <w:trPr>
          <w:trHeight w:val="308"/>
        </w:trPr>
        <w:tc>
          <w:tcPr>
            <w:tcW w:w="4566" w:type="dxa"/>
            <w:noWrap/>
          </w:tcPr>
          <w:p w14:paraId="27487D62" w14:textId="77777777" w:rsidR="005A10DA" w:rsidRPr="00E73798" w:rsidRDefault="005A10DA" w:rsidP="005A10DA">
            <w:pPr>
              <w:spacing w:before="40" w:after="40"/>
              <w:jc w:val="both"/>
              <w:rPr>
                <w:szCs w:val="24"/>
              </w:rPr>
            </w:pPr>
            <w:r w:rsidRPr="00E73798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63C6C294" w14:textId="77777777" w:rsidR="00485167" w:rsidRPr="00E73798" w:rsidRDefault="00000000" w:rsidP="005A10DA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DD4CC6" w:rsidRPr="00E73798">
              <w:rPr>
                <w:szCs w:val="24"/>
              </w:rPr>
              <w:t>SharafetdinovAH@minzdrav.gov.ru</w:t>
            </w:r>
          </w:p>
          <w:p w14:paraId="7EF20348" w14:textId="4C39E303" w:rsidR="005A10DA" w:rsidRPr="00E73798" w:rsidRDefault="005A10DA" w:rsidP="005A10DA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E73798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E73798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E73798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E73798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E73798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E737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17BE45FA" w:rsidR="008771C5" w:rsidRPr="00E73798" w:rsidRDefault="00000000" w:rsidP="005A10D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DD4CC6" w:rsidRPr="00E73798">
              <w:rPr>
                <w:sz w:val="24"/>
                <w:szCs w:val="24"/>
              </w:rPr>
              <w:t>В.А. Гульшина</w:t>
            </w:r>
          </w:p>
          <w:p w14:paraId="30DDA535" w14:textId="77777777" w:rsidR="008771C5" w:rsidRPr="00E7379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73888691" w:rsidR="008771C5" w:rsidRPr="00E73798" w:rsidRDefault="00000000" w:rsidP="005A10D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DD4CC6" w:rsidRPr="00E73798">
              <w:rPr>
                <w:sz w:val="24"/>
                <w:szCs w:val="24"/>
              </w:rPr>
              <w:t>08.05.2026</w:t>
            </w:r>
          </w:p>
          <w:p w14:paraId="224A4565" w14:textId="77777777" w:rsidR="008771C5" w:rsidRPr="00E7379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E73798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E73798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7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E73798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E73798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7032" w14:textId="77777777" w:rsidR="0081345F" w:rsidRDefault="0081345F" w:rsidP="00BD2846">
      <w:pPr>
        <w:spacing w:line="240" w:lineRule="auto"/>
      </w:pPr>
      <w:r>
        <w:separator/>
      </w:r>
    </w:p>
  </w:endnote>
  <w:endnote w:type="continuationSeparator" w:id="0">
    <w:p w14:paraId="14924167" w14:textId="77777777" w:rsidR="0081345F" w:rsidRDefault="0081345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9F3B" w14:textId="77777777" w:rsidR="0081345F" w:rsidRDefault="0081345F" w:rsidP="00BD2846">
      <w:pPr>
        <w:spacing w:line="240" w:lineRule="auto"/>
      </w:pPr>
      <w:r>
        <w:separator/>
      </w:r>
    </w:p>
  </w:footnote>
  <w:footnote w:type="continuationSeparator" w:id="0">
    <w:p w14:paraId="62531F2F" w14:textId="77777777" w:rsidR="0081345F" w:rsidRDefault="0081345F" w:rsidP="00BD2846">
      <w:pPr>
        <w:spacing w:line="240" w:lineRule="auto"/>
      </w:pPr>
      <w:r>
        <w:continuationSeparator/>
      </w:r>
    </w:p>
  </w:footnote>
  <w:footnote w:id="1">
    <w:p w14:paraId="359A2CCD" w14:textId="7F5FFA76" w:rsidR="005A10DA" w:rsidRPr="007A1991" w:rsidRDefault="005A10DA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5A10DA" w:rsidRDefault="005A10DA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5E92532E" w14:textId="77777777" w:rsidR="00B952DD" w:rsidRDefault="00B952DD" w:rsidP="00B952DD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A580E13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16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69132">
    <w:abstractNumId w:val="1"/>
  </w:num>
  <w:num w:numId="2" w16cid:durableId="1774592937">
    <w:abstractNumId w:val="6"/>
  </w:num>
  <w:num w:numId="3" w16cid:durableId="1941066909">
    <w:abstractNumId w:val="2"/>
  </w:num>
  <w:num w:numId="4" w16cid:durableId="1511141578">
    <w:abstractNumId w:val="4"/>
  </w:num>
  <w:num w:numId="5" w16cid:durableId="2000378860">
    <w:abstractNumId w:val="0"/>
  </w:num>
  <w:num w:numId="6" w16cid:durableId="444272268">
    <w:abstractNumId w:val="5"/>
  </w:num>
  <w:num w:numId="7" w16cid:durableId="4268043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65A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5167"/>
    <w:rsid w:val="0048685F"/>
    <w:rsid w:val="00490505"/>
    <w:rsid w:val="004926E1"/>
    <w:rsid w:val="004944DB"/>
    <w:rsid w:val="00495CEE"/>
    <w:rsid w:val="00496ED6"/>
    <w:rsid w:val="004A0B3A"/>
    <w:rsid w:val="004A163D"/>
    <w:rsid w:val="004A4F3D"/>
    <w:rsid w:val="004A708B"/>
    <w:rsid w:val="004A7EA1"/>
    <w:rsid w:val="004B1D2F"/>
    <w:rsid w:val="004B2B6C"/>
    <w:rsid w:val="004B3158"/>
    <w:rsid w:val="004B3FA5"/>
    <w:rsid w:val="004B52E0"/>
    <w:rsid w:val="004C1110"/>
    <w:rsid w:val="004C44E0"/>
    <w:rsid w:val="004C4C79"/>
    <w:rsid w:val="004D1A2A"/>
    <w:rsid w:val="004D227B"/>
    <w:rsid w:val="004D2F91"/>
    <w:rsid w:val="004D71C1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0DA"/>
    <w:rsid w:val="005A187A"/>
    <w:rsid w:val="005A3028"/>
    <w:rsid w:val="005A3319"/>
    <w:rsid w:val="005A7114"/>
    <w:rsid w:val="005B3E27"/>
    <w:rsid w:val="005B5942"/>
    <w:rsid w:val="005B6F66"/>
    <w:rsid w:val="005C2DCD"/>
    <w:rsid w:val="005C4946"/>
    <w:rsid w:val="005C4D7C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04E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45AF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45F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5C3F"/>
    <w:rsid w:val="008B7AA7"/>
    <w:rsid w:val="008C3ACF"/>
    <w:rsid w:val="008C6F04"/>
    <w:rsid w:val="008C6F41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A6BBF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952DD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52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584"/>
    <w:rsid w:val="00C216B5"/>
    <w:rsid w:val="00C22147"/>
    <w:rsid w:val="00C2472D"/>
    <w:rsid w:val="00C24CB3"/>
    <w:rsid w:val="00C259BC"/>
    <w:rsid w:val="00C2766B"/>
    <w:rsid w:val="00C30BAF"/>
    <w:rsid w:val="00C3446C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4CC6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3798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4E4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335B8F9FD4E9CA7B75E25E36DDD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DBC60-4A9B-4D1C-89A9-618E96968715}"/>
      </w:docPartPr>
      <w:docPartBody>
        <w:p w:rsidR="00054DB0" w:rsidRDefault="00D63E36" w:rsidP="00D63E36">
          <w:pPr>
            <w:pStyle w:val="BA6335B8F9FD4E9CA7B75E25E36DDDC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140F69966C45D2B387DA589227E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4E32B-FA5F-4CE1-A6E8-CFE61F83A169}"/>
      </w:docPartPr>
      <w:docPartBody>
        <w:p w:rsidR="00054DB0" w:rsidRDefault="00D63E36" w:rsidP="00D63E36">
          <w:pPr>
            <w:pStyle w:val="F9140F69966C45D2B387DA589227EC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DE47414C394AED8D6907A9A203B4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9D315-90A8-4025-98E1-137DF0769C43}"/>
      </w:docPartPr>
      <w:docPartBody>
        <w:p w:rsidR="00054DB0" w:rsidRDefault="00D63E36" w:rsidP="00D63E36">
          <w:pPr>
            <w:pStyle w:val="80DE47414C394AED8D6907A9A203B4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68A713BC5D4469810FEE942B589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19C06C-59D4-4343-B5E2-35AD3A2DA2FE}"/>
      </w:docPartPr>
      <w:docPartBody>
        <w:p w:rsidR="00054DB0" w:rsidRDefault="00D63E36" w:rsidP="00D63E36">
          <w:pPr>
            <w:pStyle w:val="7868A713BC5D4469810FEE942B589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26EBFDC08465B868757DB5ABB4A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38DAB-1B1E-44DE-9488-FC73E0389B5A}"/>
      </w:docPartPr>
      <w:docPartBody>
        <w:p w:rsidR="00054DB0" w:rsidRDefault="00D63E36" w:rsidP="00D63E36">
          <w:pPr>
            <w:pStyle w:val="0D726EBFDC08465B868757DB5ABB4A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0FCE06BB334C7CB58CD5146A1C7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035BC-ACA2-475D-9266-A323701B275B}"/>
      </w:docPartPr>
      <w:docPartBody>
        <w:p w:rsidR="00054DB0" w:rsidRDefault="00D63E36" w:rsidP="00D63E36">
          <w:pPr>
            <w:pStyle w:val="AE0FCE06BB334C7CB58CD5146A1C7D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352BA06E194878AE9940DB35E16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926F4F-37B2-4308-8C3A-043793B531CD}"/>
      </w:docPartPr>
      <w:docPartBody>
        <w:p w:rsidR="00054DB0" w:rsidRDefault="00D63E36" w:rsidP="00D63E36">
          <w:pPr>
            <w:pStyle w:val="33352BA06E194878AE9940DB35E16E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025962EF0744F19F0720BA34D4C2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E85B37-ED09-4543-B85C-2B63EDF8EA5B}"/>
      </w:docPartPr>
      <w:docPartBody>
        <w:p w:rsidR="00054DB0" w:rsidRDefault="00D63E36" w:rsidP="00D63E36">
          <w:pPr>
            <w:pStyle w:val="8E025962EF0744F19F0720BA34D4C2E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011401784F42A39F3F6B6842FDE7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8F07D-D12A-4DE6-B303-B56B94077889}"/>
      </w:docPartPr>
      <w:docPartBody>
        <w:p w:rsidR="00054DB0" w:rsidRDefault="00D63E36" w:rsidP="00D63E36">
          <w:pPr>
            <w:pStyle w:val="79011401784F42A39F3F6B6842FDE7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3078122DE64C8E9FDCD86F5EA02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781F61-432B-4EAA-84B9-E2C2A5F47F68}"/>
      </w:docPartPr>
      <w:docPartBody>
        <w:p w:rsidR="00054DB0" w:rsidRDefault="00D63E36" w:rsidP="00D63E36">
          <w:pPr>
            <w:pStyle w:val="093078122DE64C8E9FDCD86F5EA02BB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5811820FC6499AA5A3E771C259D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092E0-487C-485F-9409-66F427897C02}"/>
      </w:docPartPr>
      <w:docPartBody>
        <w:p w:rsidR="00054DB0" w:rsidRDefault="00D63E36" w:rsidP="00D63E36">
          <w:pPr>
            <w:pStyle w:val="255811820FC6499AA5A3E771C259D7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0109B6B8544FFD9937FA90F1397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757E12-D299-4F7F-B0E1-A251BF08A6EA}"/>
      </w:docPartPr>
      <w:docPartBody>
        <w:p w:rsidR="00054DB0" w:rsidRDefault="00D63E36" w:rsidP="00D63E36">
          <w:pPr>
            <w:pStyle w:val="B00109B6B8544FFD9937FA90F1397A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A35AE727449EC9848B5022264F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29524-C063-4930-957F-D8AC632DD072}"/>
      </w:docPartPr>
      <w:docPartBody>
        <w:p w:rsidR="00054DB0" w:rsidRDefault="00D63E36" w:rsidP="00D63E36">
          <w:pPr>
            <w:pStyle w:val="D72A35AE727449EC9848B5022264FD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9DF3FF67B14EE39CC4375203670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07FAB-0FE7-44C8-A590-9A80C2DE91A8}"/>
      </w:docPartPr>
      <w:docPartBody>
        <w:p w:rsidR="00054DB0" w:rsidRDefault="00D63E36" w:rsidP="00D63E36">
          <w:pPr>
            <w:pStyle w:val="1D9DF3FF67B14EE39CC4375203670F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2F6A9309D44753B346916C3BC20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85FEB-CBAC-459A-81CA-880F0703020F}"/>
      </w:docPartPr>
      <w:docPartBody>
        <w:p w:rsidR="00054DB0" w:rsidRDefault="00D63E36" w:rsidP="00D63E36">
          <w:pPr>
            <w:pStyle w:val="652F6A9309D44753B346916C3BC202C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A3E535DCF04ECCBC4B5DC725D0B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B7760-DAC6-4368-A290-2ED710FC12DD}"/>
      </w:docPartPr>
      <w:docPartBody>
        <w:p w:rsidR="00054DB0" w:rsidRDefault="00D63E36" w:rsidP="00D63E36">
          <w:pPr>
            <w:pStyle w:val="99A3E535DCF04ECCBC4B5DC725D0B3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324F9F79A9470282D539E4D6C67D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72321-00F0-4291-A521-CD3B58E241FA}"/>
      </w:docPartPr>
      <w:docPartBody>
        <w:p w:rsidR="00054DB0" w:rsidRDefault="00D63E36" w:rsidP="00D63E36">
          <w:pPr>
            <w:pStyle w:val="3E324F9F79A9470282D539E4D6C67D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47085135FA4C459431EBB044711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C042A-6E33-40B8-B131-3386F28D00D1}"/>
      </w:docPartPr>
      <w:docPartBody>
        <w:p w:rsidR="00054DB0" w:rsidRDefault="00D63E36" w:rsidP="00D63E36">
          <w:pPr>
            <w:pStyle w:val="8247085135FA4C459431EBB044711D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6827740D74E27A3BAC55C198527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B3F09-F65C-4E1D-9902-89688164EFDA}"/>
      </w:docPartPr>
      <w:docPartBody>
        <w:p w:rsidR="00054DB0" w:rsidRDefault="00D63E36" w:rsidP="00D63E36">
          <w:pPr>
            <w:pStyle w:val="9AB6827740D74E27A3BAC55C198527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0D8C62B1734042A30855D1AE1A47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AB156-1735-4D43-A2CF-F8DBB5F983AF}"/>
      </w:docPartPr>
      <w:docPartBody>
        <w:p w:rsidR="00054DB0" w:rsidRDefault="00D63E36" w:rsidP="00D63E36">
          <w:pPr>
            <w:pStyle w:val="3E0D8C62B1734042A30855D1AE1A47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03862DAF68407F87F1E3BA34E301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D0C480-45D3-44D2-ACA1-93E9B112C5FB}"/>
      </w:docPartPr>
      <w:docPartBody>
        <w:p w:rsidR="00054DB0" w:rsidRDefault="00D63E36" w:rsidP="00D63E36">
          <w:pPr>
            <w:pStyle w:val="5603862DAF68407F87F1E3BA34E301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AF46620FE54BA48288548A24F0A3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DDECB-ABBE-4218-B2B2-8761C13B6B44}"/>
      </w:docPartPr>
      <w:docPartBody>
        <w:p w:rsidR="00054DB0" w:rsidRDefault="00D63E36" w:rsidP="00D63E36">
          <w:pPr>
            <w:pStyle w:val="BBAF46620FE54BA48288548A24F0A3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6A78814360646A49B1A5005BC0CA9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511F9-E226-4C69-9922-12F8666B120A}"/>
      </w:docPartPr>
      <w:docPartBody>
        <w:p w:rsidR="00054DB0" w:rsidRDefault="00D63E36" w:rsidP="00D63E36">
          <w:pPr>
            <w:pStyle w:val="26A78814360646A49B1A5005BC0CA96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0066EDCD164B5EA4811C26DB888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D9334-EB5E-43DB-8A71-BBF8D43ACEF2}"/>
      </w:docPartPr>
      <w:docPartBody>
        <w:p w:rsidR="00054DB0" w:rsidRDefault="00D63E36" w:rsidP="00D63E36">
          <w:pPr>
            <w:pStyle w:val="DE0066EDCD164B5EA4811C26DB8888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CC6A91B5EC4441BF4A9F36A899F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124973-7549-42CF-8396-F1942ABDCEA9}"/>
      </w:docPartPr>
      <w:docPartBody>
        <w:p w:rsidR="00054DB0" w:rsidRDefault="00D63E36" w:rsidP="00D63E36">
          <w:pPr>
            <w:pStyle w:val="B9CC6A91B5EC4441BF4A9F36A899F3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FA6A7D7E941AF9A9463575743C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C312E-F35A-4640-9916-B42744A29E61}"/>
      </w:docPartPr>
      <w:docPartBody>
        <w:p w:rsidR="00054DB0" w:rsidRDefault="00D63E36" w:rsidP="00D63E36">
          <w:pPr>
            <w:pStyle w:val="4ECFA6A7D7E941AF9A9463575743CF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3EE7039DE64247B55A2F176BBC83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52E1CB-C77B-4C02-8C13-C6CCFAC3692E}"/>
      </w:docPartPr>
      <w:docPartBody>
        <w:p w:rsidR="00054DB0" w:rsidRDefault="00D63E36" w:rsidP="00D63E36">
          <w:pPr>
            <w:pStyle w:val="BB3EE7039DE64247B55A2F176BBC83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A3964FA3BE4255840B814CCAD03D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0F4451-A29C-4958-91F1-9EFA5A00E836}"/>
      </w:docPartPr>
      <w:docPartBody>
        <w:p w:rsidR="00054DB0" w:rsidRDefault="00D63E36" w:rsidP="00D63E36">
          <w:pPr>
            <w:pStyle w:val="D4A3964FA3BE4255840B814CCAD03D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A3516582ED49A9BF3ABE4BAE10B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222DB-E27A-4B28-AC8C-F3348B52C20A}"/>
      </w:docPartPr>
      <w:docPartBody>
        <w:p w:rsidR="00054DB0" w:rsidRDefault="00D63E36" w:rsidP="00D63E36">
          <w:pPr>
            <w:pStyle w:val="6DA3516582ED49A9BF3ABE4BAE10B9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B2089D64D94EE6AE0551C9B86C06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29E9A-B857-4E9F-BEC1-E8205CEE394C}"/>
      </w:docPartPr>
      <w:docPartBody>
        <w:p w:rsidR="00054DB0" w:rsidRDefault="00D63E36" w:rsidP="00D63E36">
          <w:pPr>
            <w:pStyle w:val="D4B2089D64D94EE6AE0551C9B86C06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7DC6BD42034156934FD88A06207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75531-2AD0-41D8-89F3-9E954201A85C}"/>
      </w:docPartPr>
      <w:docPartBody>
        <w:p w:rsidR="00054DB0" w:rsidRDefault="00D63E36" w:rsidP="00D63E36">
          <w:pPr>
            <w:pStyle w:val="967DC6BD42034156934FD88A06207D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6CABF6C72B4F5F9FFA39ED41D1A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145DCC-FED7-492B-9334-906EB30A5EDA}"/>
      </w:docPartPr>
      <w:docPartBody>
        <w:p w:rsidR="00054DB0" w:rsidRDefault="00D63E36" w:rsidP="00D63E36">
          <w:pPr>
            <w:pStyle w:val="1F6CABF6C72B4F5F9FFA39ED41D1A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FB4FAD6107496F93424EE8AE0D5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A2738-86BC-41AB-AB72-7DF46FEFE4A8}"/>
      </w:docPartPr>
      <w:docPartBody>
        <w:p w:rsidR="00054DB0" w:rsidRDefault="00D63E36" w:rsidP="00D63E36">
          <w:pPr>
            <w:pStyle w:val="60FB4FAD6107496F93424EE8AE0D5E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7E6A71C8554B2B9F174992437A4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C3FE2-2254-4875-8797-2CD557E27420}"/>
      </w:docPartPr>
      <w:docPartBody>
        <w:p w:rsidR="00054DB0" w:rsidRDefault="00D63E36" w:rsidP="00D63E36">
          <w:pPr>
            <w:pStyle w:val="A97E6A71C8554B2B9F174992437A42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51E5BB268F45D684ECC680750356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F4ABE8-C50B-4874-ADA8-C185BE18120D}"/>
      </w:docPartPr>
      <w:docPartBody>
        <w:p w:rsidR="00054DB0" w:rsidRDefault="00D63E36" w:rsidP="00D63E36">
          <w:pPr>
            <w:pStyle w:val="C051E5BB268F45D684ECC680750356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D921CABD24E099C5ACF193AE06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65680-169B-4972-A4F8-176CB95CC162}"/>
      </w:docPartPr>
      <w:docPartBody>
        <w:p w:rsidR="00054DB0" w:rsidRDefault="00D63E36" w:rsidP="00D63E36">
          <w:pPr>
            <w:pStyle w:val="EADD921CABD24E099C5ACF193AE06A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FF6C2BF0D4F3E97FDFB9D037254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567F0-DA30-4908-ACF9-B2256E9A6659}"/>
      </w:docPartPr>
      <w:docPartBody>
        <w:p w:rsidR="00054DB0" w:rsidRDefault="00D63E36" w:rsidP="00D63E36">
          <w:pPr>
            <w:pStyle w:val="89CFF6C2BF0D4F3E97FDFB9D0372540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7E720F85D74FECA1E403F436035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0DB7F6-ACED-4DCA-9683-1EBBA7B73515}"/>
      </w:docPartPr>
      <w:docPartBody>
        <w:p w:rsidR="00054DB0" w:rsidRDefault="00D63E36" w:rsidP="00D63E36">
          <w:pPr>
            <w:pStyle w:val="5A7E720F85D74FECA1E403F436035B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54589658B4AA3B0983F85EEB65E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60BEB-EDEB-4B63-9BEA-EBBADEAE81B9}"/>
      </w:docPartPr>
      <w:docPartBody>
        <w:p w:rsidR="00054DB0" w:rsidRDefault="00D63E36" w:rsidP="00D63E36">
          <w:pPr>
            <w:pStyle w:val="69554589658B4AA3B0983F85EEB65EF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196092A2434516863F33F1139B0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BAAC59-26F9-433B-8F99-47E06B08E610}"/>
      </w:docPartPr>
      <w:docPartBody>
        <w:p w:rsidR="00054DB0" w:rsidRDefault="00D63E36" w:rsidP="00D63E36">
          <w:pPr>
            <w:pStyle w:val="97196092A2434516863F33F1139B0ED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F42B662E8C4F0F8AD8E827E58B0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AB98-A070-4397-A5EF-240030CE79AB}"/>
      </w:docPartPr>
      <w:docPartBody>
        <w:p w:rsidR="00054DB0" w:rsidRDefault="00D63E36" w:rsidP="00D63E36">
          <w:pPr>
            <w:pStyle w:val="AEF42B662E8C4F0F8AD8E827E58B06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0D6B4E68264BE2B16BD9DDE0C79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902E0A-859E-4959-87A6-B4474DD41847}"/>
      </w:docPartPr>
      <w:docPartBody>
        <w:p w:rsidR="00054DB0" w:rsidRDefault="00D63E36" w:rsidP="00D63E36">
          <w:pPr>
            <w:pStyle w:val="B30D6B4E68264BE2B16BD9DDE0C798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B9A55A594547A6BC46009797E6DC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BC201-1D5B-465D-99BA-58452F2840E9}"/>
      </w:docPartPr>
      <w:docPartBody>
        <w:p w:rsidR="00054DB0" w:rsidRDefault="00D63E36" w:rsidP="00D63E36">
          <w:pPr>
            <w:pStyle w:val="A9B9A55A594547A6BC46009797E6DC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26CDF3BB0847B580C20CAD93A98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E4A07-610B-4256-8599-9050E797676B}"/>
      </w:docPartPr>
      <w:docPartBody>
        <w:p w:rsidR="00054DB0" w:rsidRDefault="00D63E36" w:rsidP="00D63E36">
          <w:pPr>
            <w:pStyle w:val="7726CDF3BB0847B580C20CAD93A9801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A7D419DDB246DCACF4001CEE06B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CDC9E-498E-475C-A2D2-B1DFF3D54223}"/>
      </w:docPartPr>
      <w:docPartBody>
        <w:p w:rsidR="00054DB0" w:rsidRDefault="00D63E36" w:rsidP="00D63E36">
          <w:pPr>
            <w:pStyle w:val="45A7D419DDB246DCACF4001CEE06B22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349DB83174B6E9023244CE015E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D3AE6-EE0E-4C23-80C8-5F470D67BBEE}"/>
      </w:docPartPr>
      <w:docPartBody>
        <w:p w:rsidR="00054DB0" w:rsidRDefault="00D63E36" w:rsidP="00D63E36">
          <w:pPr>
            <w:pStyle w:val="3BA349DB83174B6E9023244CE015EF9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364162E67147E8B649258127312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07BB88-4AB3-48E8-A855-2986A4CE3B20}"/>
      </w:docPartPr>
      <w:docPartBody>
        <w:p w:rsidR="00054DB0" w:rsidRDefault="00D63E36" w:rsidP="00D63E36">
          <w:pPr>
            <w:pStyle w:val="EC364162E67147E8B6492581273122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8801E130514D819F286FC3B0D1C6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4A5BC-3FBE-4778-8CB5-C9049BF9FF26}"/>
      </w:docPartPr>
      <w:docPartBody>
        <w:p w:rsidR="00054DB0" w:rsidRDefault="00D63E36" w:rsidP="00D63E36">
          <w:pPr>
            <w:pStyle w:val="5E8801E130514D819F286FC3B0D1C6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767C07F1CE4634968EE04AC69B4D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7A0A0-ABB1-473D-B0CC-D3AB2C88C8CC}"/>
      </w:docPartPr>
      <w:docPartBody>
        <w:p w:rsidR="00054DB0" w:rsidRDefault="00D63E36" w:rsidP="00D63E36">
          <w:pPr>
            <w:pStyle w:val="EF767C07F1CE4634968EE04AC69B4D9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12DA7DEF144612A9AD5EC8A6EB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49D2F1-13E2-477A-9B1C-30758DA16747}"/>
      </w:docPartPr>
      <w:docPartBody>
        <w:p w:rsidR="00054DB0" w:rsidRDefault="00D63E36" w:rsidP="00D63E36">
          <w:pPr>
            <w:pStyle w:val="1712DA7DEF144612A9AD5EC8A6EBAE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FAE215F3D40BFBF8FF969D2DAE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8292C-DDD1-4059-899E-E30B6B6997C1}"/>
      </w:docPartPr>
      <w:docPartBody>
        <w:p w:rsidR="00054DB0" w:rsidRDefault="00D63E36" w:rsidP="00D63E36">
          <w:pPr>
            <w:pStyle w:val="B45FAE215F3D40BFBF8FF969D2DAE38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CC297C444E43138D9596AACA5644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EECCA-002A-45F7-BF26-8DC1AC0C8C57}"/>
      </w:docPartPr>
      <w:docPartBody>
        <w:p w:rsidR="00054DB0" w:rsidRDefault="00D63E36" w:rsidP="00D63E36">
          <w:pPr>
            <w:pStyle w:val="D5CC297C444E43138D9596AACA5644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91BEB121C647E788D717AC400B3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9D771-BC33-4BB4-97E5-260F44FDAEED}"/>
      </w:docPartPr>
      <w:docPartBody>
        <w:p w:rsidR="00054DB0" w:rsidRDefault="00D63E36" w:rsidP="00D63E36">
          <w:pPr>
            <w:pStyle w:val="1591BEB121C647E788D717AC400B32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56E066D964F37BACE1ADAFFE09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0CFE-DB22-41EE-823B-F3D88AD98318}"/>
      </w:docPartPr>
      <w:docPartBody>
        <w:p w:rsidR="00054DB0" w:rsidRDefault="00D63E36" w:rsidP="00D63E36">
          <w:pPr>
            <w:pStyle w:val="DD056E066D964F37BACE1ADAFFE092C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637148E1AB40C68F762A4D62BF7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C3FE7-6EC5-4CE7-8380-BBBC6978E02A}"/>
      </w:docPartPr>
      <w:docPartBody>
        <w:p w:rsidR="00054DB0" w:rsidRDefault="00D63E36" w:rsidP="00D63E36">
          <w:pPr>
            <w:pStyle w:val="53637148E1AB40C68F762A4D62BF7B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613138A69941BF9C7898246693F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D72B2-A96C-437E-B011-DE20C72475B3}"/>
      </w:docPartPr>
      <w:docPartBody>
        <w:p w:rsidR="00054DB0" w:rsidRDefault="00D63E36" w:rsidP="00D63E36">
          <w:pPr>
            <w:pStyle w:val="19613138A69941BF9C7898246693FF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5C89F6B89E4DBE9B0B3A6D8B0A7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D6B162-AC5F-4CAF-89B2-383125D6022E}"/>
      </w:docPartPr>
      <w:docPartBody>
        <w:p w:rsidR="00054DB0" w:rsidRDefault="00D63E36" w:rsidP="00D63E36">
          <w:pPr>
            <w:pStyle w:val="635C89F6B89E4DBE9B0B3A6D8B0A75B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68961D9134B6EA10B8D01328D2C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9F2F7-FE12-41A8-8596-61FE3CB3F187}"/>
      </w:docPartPr>
      <w:docPartBody>
        <w:p w:rsidR="00054DB0" w:rsidRDefault="00D63E36" w:rsidP="00D63E36">
          <w:pPr>
            <w:pStyle w:val="1CB68961D9134B6EA10B8D01328D2CC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D6CE2B53B40419FF91FBCB3A05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1FC65-A02B-4178-A7D2-141D311D98DF}"/>
      </w:docPartPr>
      <w:docPartBody>
        <w:p w:rsidR="00054DB0" w:rsidRDefault="00D63E36" w:rsidP="00D63E36">
          <w:pPr>
            <w:pStyle w:val="A81D6CE2B53B40419FF91FBCB3A0535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8B52175964BA391EA16762D4D7F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00C30-BCA8-48B9-890B-720BBC2DDD08}"/>
      </w:docPartPr>
      <w:docPartBody>
        <w:p w:rsidR="00054DB0" w:rsidRDefault="00D63E36" w:rsidP="00D63E36">
          <w:pPr>
            <w:pStyle w:val="E7C8B52175964BA391EA16762D4D7F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C0B06DC996044AE9C14E6F3A7D0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4C519-B785-4C1D-A356-2DB328048DF0}"/>
      </w:docPartPr>
      <w:docPartBody>
        <w:p w:rsidR="00054DB0" w:rsidRDefault="00D63E36" w:rsidP="00D63E36">
          <w:pPr>
            <w:pStyle w:val="AC0B06DC996044AE9C14E6F3A7D034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CAEB10B4D74DDA8B2E3782917026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A0126-73A4-49B0-B79E-90AA1D627847}"/>
      </w:docPartPr>
      <w:docPartBody>
        <w:p w:rsidR="00054DB0" w:rsidRDefault="00D63E36" w:rsidP="00D63E36">
          <w:pPr>
            <w:pStyle w:val="16CAEB10B4D74DDA8B2E3782917026D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A94157DD7F428EA9A48C59123300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0A89E1-3B54-4634-8629-E43FFE8BF37E}"/>
      </w:docPartPr>
      <w:docPartBody>
        <w:p w:rsidR="00054DB0" w:rsidRDefault="00D63E36" w:rsidP="00D63E36">
          <w:pPr>
            <w:pStyle w:val="C1A94157DD7F428EA9A48C591233006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578DACAC2748B88863A2F5B21A18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A67E0-3C20-4162-B6E1-3C2E57CA0AE0}"/>
      </w:docPartPr>
      <w:docPartBody>
        <w:p w:rsidR="00054DB0" w:rsidRDefault="00D63E36" w:rsidP="00D63E36">
          <w:pPr>
            <w:pStyle w:val="39578DACAC2748B88863A2F5B21A18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D915821A6D4F7F914AD0326AD98F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C182F-2A6D-43C0-9058-114D727AFE06}"/>
      </w:docPartPr>
      <w:docPartBody>
        <w:p w:rsidR="00054DB0" w:rsidRDefault="00D63E36" w:rsidP="00D63E36">
          <w:pPr>
            <w:pStyle w:val="01D915821A6D4F7F914AD0326AD98F6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1A25FBE6B4EDEA84DA33A1678B3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B2F7A-FEE0-4B45-8A96-16EDFE117543}"/>
      </w:docPartPr>
      <w:docPartBody>
        <w:p w:rsidR="00054DB0" w:rsidRDefault="00D63E36" w:rsidP="00D63E36">
          <w:pPr>
            <w:pStyle w:val="8161A25FBE6B4EDEA84DA33A1678B32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5F6FD958824BE693BFBDD1955F06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F0742-A037-4D3D-9FF7-A15587A38891}"/>
      </w:docPartPr>
      <w:docPartBody>
        <w:p w:rsidR="00054DB0" w:rsidRDefault="00D63E36" w:rsidP="00D63E36">
          <w:pPr>
            <w:pStyle w:val="5E5F6FD958824BE693BFBDD1955F06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93D129477643A3AB6D0451155F5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84FA30-82D1-403C-ABB7-C40E9CD6DC8D}"/>
      </w:docPartPr>
      <w:docPartBody>
        <w:p w:rsidR="00054DB0" w:rsidRDefault="00D63E36" w:rsidP="00D63E36">
          <w:pPr>
            <w:pStyle w:val="E893D129477643A3AB6D0451155F5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5379A52E784C038FCF2864CF0E07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BBBBB-B5F9-4483-A422-3809184F8755}"/>
      </w:docPartPr>
      <w:docPartBody>
        <w:p w:rsidR="00054DB0" w:rsidRDefault="00D63E36" w:rsidP="00D63E36">
          <w:pPr>
            <w:pStyle w:val="6D5379A52E784C038FCF2864CF0E07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14A4D6B0C84090B9D55478DEAA7A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E9FC3-0B9D-4513-ABB7-16C52ACD0FE8}"/>
      </w:docPartPr>
      <w:docPartBody>
        <w:p w:rsidR="00054DB0" w:rsidRDefault="00D63E36" w:rsidP="00D63E36">
          <w:pPr>
            <w:pStyle w:val="CC14A4D6B0C84090B9D55478DEAA7A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7584A8D1CB40A79A21C9C60218A0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41267F-950E-4EE2-80B3-E6FE29E0F249}"/>
      </w:docPartPr>
      <w:docPartBody>
        <w:p w:rsidR="00054DB0" w:rsidRDefault="00D63E36" w:rsidP="00D63E36">
          <w:pPr>
            <w:pStyle w:val="D07584A8D1CB40A79A21C9C60218A0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078CA1E43C47CF94C3E3F8BFEE8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B6047-1EC8-4293-8DCF-EA564B2D6E33}"/>
      </w:docPartPr>
      <w:docPartBody>
        <w:p w:rsidR="00343224" w:rsidRDefault="00054DB0" w:rsidP="00054DB0">
          <w:pPr>
            <w:pStyle w:val="EB078CA1E43C47CF94C3E3F8BFEE8E31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36"/>
    <w:rsid w:val="00054DB0"/>
    <w:rsid w:val="00137E11"/>
    <w:rsid w:val="00343224"/>
    <w:rsid w:val="0044065A"/>
    <w:rsid w:val="005C2DCD"/>
    <w:rsid w:val="006D676F"/>
    <w:rsid w:val="007263E1"/>
    <w:rsid w:val="007745AF"/>
    <w:rsid w:val="007B52F7"/>
    <w:rsid w:val="00C76894"/>
    <w:rsid w:val="00D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4DB0"/>
    <w:rPr>
      <w:color w:val="808080"/>
    </w:rPr>
  </w:style>
  <w:style w:type="paragraph" w:customStyle="1" w:styleId="BA6335B8F9FD4E9CA7B75E25E36DDDC8">
    <w:name w:val="BA6335B8F9FD4E9CA7B75E25E36DDDC8"/>
    <w:rsid w:val="00D63E36"/>
  </w:style>
  <w:style w:type="paragraph" w:customStyle="1" w:styleId="F9140F69966C45D2B387DA589227ECA3">
    <w:name w:val="F9140F69966C45D2B387DA589227ECA3"/>
    <w:rsid w:val="00D63E36"/>
  </w:style>
  <w:style w:type="paragraph" w:customStyle="1" w:styleId="80DE47414C394AED8D6907A9A203B49C">
    <w:name w:val="80DE47414C394AED8D6907A9A203B49C"/>
    <w:rsid w:val="00D63E36"/>
  </w:style>
  <w:style w:type="paragraph" w:customStyle="1" w:styleId="7868A713BC5D4469810FEE942B5896BE">
    <w:name w:val="7868A713BC5D4469810FEE942B5896BE"/>
    <w:rsid w:val="00D63E36"/>
  </w:style>
  <w:style w:type="paragraph" w:customStyle="1" w:styleId="0D726EBFDC08465B868757DB5ABB4A3C">
    <w:name w:val="0D726EBFDC08465B868757DB5ABB4A3C"/>
    <w:rsid w:val="00D63E36"/>
  </w:style>
  <w:style w:type="paragraph" w:customStyle="1" w:styleId="AE0FCE06BB334C7CB58CD5146A1C7DD3">
    <w:name w:val="AE0FCE06BB334C7CB58CD5146A1C7DD3"/>
    <w:rsid w:val="00D63E36"/>
  </w:style>
  <w:style w:type="paragraph" w:customStyle="1" w:styleId="33352BA06E194878AE9940DB35E16EB0">
    <w:name w:val="33352BA06E194878AE9940DB35E16EB0"/>
    <w:rsid w:val="00D63E36"/>
  </w:style>
  <w:style w:type="paragraph" w:customStyle="1" w:styleId="8E025962EF0744F19F0720BA34D4C2E8">
    <w:name w:val="8E025962EF0744F19F0720BA34D4C2E8"/>
    <w:rsid w:val="00D63E36"/>
  </w:style>
  <w:style w:type="paragraph" w:customStyle="1" w:styleId="79011401784F42A39F3F6B6842FDE718">
    <w:name w:val="79011401784F42A39F3F6B6842FDE718"/>
    <w:rsid w:val="00D63E36"/>
  </w:style>
  <w:style w:type="paragraph" w:customStyle="1" w:styleId="093078122DE64C8E9FDCD86F5EA02BB2">
    <w:name w:val="093078122DE64C8E9FDCD86F5EA02BB2"/>
    <w:rsid w:val="00D63E36"/>
  </w:style>
  <w:style w:type="paragraph" w:customStyle="1" w:styleId="255811820FC6499AA5A3E771C259D752">
    <w:name w:val="255811820FC6499AA5A3E771C259D752"/>
    <w:rsid w:val="00D63E36"/>
  </w:style>
  <w:style w:type="paragraph" w:customStyle="1" w:styleId="B00109B6B8544FFD9937FA90F1397AA6">
    <w:name w:val="B00109B6B8544FFD9937FA90F1397AA6"/>
    <w:rsid w:val="00D63E36"/>
  </w:style>
  <w:style w:type="paragraph" w:customStyle="1" w:styleId="D72A35AE727449EC9848B5022264FD03">
    <w:name w:val="D72A35AE727449EC9848B5022264FD03"/>
    <w:rsid w:val="00D63E36"/>
  </w:style>
  <w:style w:type="paragraph" w:customStyle="1" w:styleId="1D9DF3FF67B14EE39CC4375203670F06">
    <w:name w:val="1D9DF3FF67B14EE39CC4375203670F06"/>
    <w:rsid w:val="00D63E36"/>
  </w:style>
  <w:style w:type="paragraph" w:customStyle="1" w:styleId="652F6A9309D44753B346916C3BC202C7">
    <w:name w:val="652F6A9309D44753B346916C3BC202C7"/>
    <w:rsid w:val="00D63E36"/>
  </w:style>
  <w:style w:type="paragraph" w:customStyle="1" w:styleId="99A3E535DCF04ECCBC4B5DC725D0B318">
    <w:name w:val="99A3E535DCF04ECCBC4B5DC725D0B318"/>
    <w:rsid w:val="00D63E36"/>
  </w:style>
  <w:style w:type="paragraph" w:customStyle="1" w:styleId="3E324F9F79A9470282D539E4D6C67D95">
    <w:name w:val="3E324F9F79A9470282D539E4D6C67D95"/>
    <w:rsid w:val="00D63E36"/>
  </w:style>
  <w:style w:type="paragraph" w:customStyle="1" w:styleId="B6BFA490166042EF96FF94E8F739CAFB">
    <w:name w:val="B6BFA490166042EF96FF94E8F739CAFB"/>
    <w:rsid w:val="00D63E36"/>
  </w:style>
  <w:style w:type="paragraph" w:customStyle="1" w:styleId="899A5CFBAA584C8AAF163F9910D7CD4D">
    <w:name w:val="899A5CFBAA584C8AAF163F9910D7CD4D"/>
    <w:rsid w:val="00D63E36"/>
  </w:style>
  <w:style w:type="paragraph" w:customStyle="1" w:styleId="8247085135FA4C459431EBB044711D45">
    <w:name w:val="8247085135FA4C459431EBB044711D45"/>
    <w:rsid w:val="00D63E36"/>
  </w:style>
  <w:style w:type="paragraph" w:customStyle="1" w:styleId="9AB6827740D74E27A3BAC55C198527FA">
    <w:name w:val="9AB6827740D74E27A3BAC55C198527FA"/>
    <w:rsid w:val="00D63E36"/>
  </w:style>
  <w:style w:type="paragraph" w:customStyle="1" w:styleId="3E0D8C62B1734042A30855D1AE1A475A">
    <w:name w:val="3E0D8C62B1734042A30855D1AE1A475A"/>
    <w:rsid w:val="00D63E36"/>
  </w:style>
  <w:style w:type="paragraph" w:customStyle="1" w:styleId="5603862DAF68407F87F1E3BA34E301CE">
    <w:name w:val="5603862DAF68407F87F1E3BA34E301CE"/>
    <w:rsid w:val="00D63E36"/>
  </w:style>
  <w:style w:type="paragraph" w:customStyle="1" w:styleId="5535E5EC361F47B1B710157FA644D678">
    <w:name w:val="5535E5EC361F47B1B710157FA644D678"/>
    <w:rsid w:val="00D63E36"/>
  </w:style>
  <w:style w:type="paragraph" w:customStyle="1" w:styleId="BBAF46620FE54BA48288548A24F0A328">
    <w:name w:val="BBAF46620FE54BA48288548A24F0A328"/>
    <w:rsid w:val="00D63E36"/>
  </w:style>
  <w:style w:type="paragraph" w:customStyle="1" w:styleId="26A78814360646A49B1A5005BC0CA96E">
    <w:name w:val="26A78814360646A49B1A5005BC0CA96E"/>
    <w:rsid w:val="00D63E36"/>
  </w:style>
  <w:style w:type="paragraph" w:customStyle="1" w:styleId="DE0066EDCD164B5EA4811C26DB8888FE">
    <w:name w:val="DE0066EDCD164B5EA4811C26DB8888FE"/>
    <w:rsid w:val="00D63E36"/>
  </w:style>
  <w:style w:type="paragraph" w:customStyle="1" w:styleId="5EA2404A6C3245CC83754ACFE628E426">
    <w:name w:val="5EA2404A6C3245CC83754ACFE628E426"/>
    <w:rsid w:val="00D63E36"/>
  </w:style>
  <w:style w:type="paragraph" w:customStyle="1" w:styleId="B9CC6A91B5EC4441BF4A9F36A899F30F">
    <w:name w:val="B9CC6A91B5EC4441BF4A9F36A899F30F"/>
    <w:rsid w:val="00D63E36"/>
  </w:style>
  <w:style w:type="paragraph" w:customStyle="1" w:styleId="4ECFA6A7D7E941AF9A9463575743CFAD">
    <w:name w:val="4ECFA6A7D7E941AF9A9463575743CFAD"/>
    <w:rsid w:val="00D63E36"/>
  </w:style>
  <w:style w:type="paragraph" w:customStyle="1" w:styleId="BB3EE7039DE64247B55A2F176BBC8319">
    <w:name w:val="BB3EE7039DE64247B55A2F176BBC8319"/>
    <w:rsid w:val="00D63E36"/>
  </w:style>
  <w:style w:type="paragraph" w:customStyle="1" w:styleId="D4A3964FA3BE4255840B814CCAD03DBA">
    <w:name w:val="D4A3964FA3BE4255840B814CCAD03DBA"/>
    <w:rsid w:val="00D63E36"/>
  </w:style>
  <w:style w:type="paragraph" w:customStyle="1" w:styleId="6DA3516582ED49A9BF3ABE4BAE10B99D">
    <w:name w:val="6DA3516582ED49A9BF3ABE4BAE10B99D"/>
    <w:rsid w:val="00D63E36"/>
  </w:style>
  <w:style w:type="paragraph" w:customStyle="1" w:styleId="D4B2089D64D94EE6AE0551C9B86C066F">
    <w:name w:val="D4B2089D64D94EE6AE0551C9B86C066F"/>
    <w:rsid w:val="00D63E36"/>
  </w:style>
  <w:style w:type="paragraph" w:customStyle="1" w:styleId="967DC6BD42034156934FD88A06207DE5">
    <w:name w:val="967DC6BD42034156934FD88A06207DE5"/>
    <w:rsid w:val="00D63E36"/>
  </w:style>
  <w:style w:type="paragraph" w:customStyle="1" w:styleId="1F6CABF6C72B4F5F9FFA39ED41D1AEF8">
    <w:name w:val="1F6CABF6C72B4F5F9FFA39ED41D1AEF8"/>
    <w:rsid w:val="00D63E36"/>
  </w:style>
  <w:style w:type="paragraph" w:customStyle="1" w:styleId="60FB4FAD6107496F93424EE8AE0D5EF2">
    <w:name w:val="60FB4FAD6107496F93424EE8AE0D5EF2"/>
    <w:rsid w:val="00D63E36"/>
  </w:style>
  <w:style w:type="paragraph" w:customStyle="1" w:styleId="A97E6A71C8554B2B9F174992437A4289">
    <w:name w:val="A97E6A71C8554B2B9F174992437A4289"/>
    <w:rsid w:val="00D63E36"/>
  </w:style>
  <w:style w:type="paragraph" w:customStyle="1" w:styleId="C051E5BB268F45D684ECC68075035697">
    <w:name w:val="C051E5BB268F45D684ECC68075035697"/>
    <w:rsid w:val="00D63E36"/>
  </w:style>
  <w:style w:type="paragraph" w:customStyle="1" w:styleId="EADD921CABD24E099C5ACF193AE06ADD">
    <w:name w:val="EADD921CABD24E099C5ACF193AE06ADD"/>
    <w:rsid w:val="00D63E36"/>
  </w:style>
  <w:style w:type="paragraph" w:customStyle="1" w:styleId="89CFF6C2BF0D4F3E97FDFB9D03725406">
    <w:name w:val="89CFF6C2BF0D4F3E97FDFB9D03725406"/>
    <w:rsid w:val="00D63E36"/>
  </w:style>
  <w:style w:type="paragraph" w:customStyle="1" w:styleId="5A7E720F85D74FECA1E403F436035B0C">
    <w:name w:val="5A7E720F85D74FECA1E403F436035B0C"/>
    <w:rsid w:val="00D63E36"/>
  </w:style>
  <w:style w:type="paragraph" w:customStyle="1" w:styleId="69554589658B4AA3B0983F85EEB65EFF">
    <w:name w:val="69554589658B4AA3B0983F85EEB65EFF"/>
    <w:rsid w:val="00D63E36"/>
  </w:style>
  <w:style w:type="paragraph" w:customStyle="1" w:styleId="97196092A2434516863F33F1139B0ED7">
    <w:name w:val="97196092A2434516863F33F1139B0ED7"/>
    <w:rsid w:val="00D63E36"/>
  </w:style>
  <w:style w:type="paragraph" w:customStyle="1" w:styleId="AEF42B662E8C4F0F8AD8E827E58B06D3">
    <w:name w:val="AEF42B662E8C4F0F8AD8E827E58B06D3"/>
    <w:rsid w:val="00D63E36"/>
  </w:style>
  <w:style w:type="paragraph" w:customStyle="1" w:styleId="B30D6B4E68264BE2B16BD9DDE0C798F1">
    <w:name w:val="B30D6B4E68264BE2B16BD9DDE0C798F1"/>
    <w:rsid w:val="00D63E36"/>
  </w:style>
  <w:style w:type="paragraph" w:customStyle="1" w:styleId="A9B9A55A594547A6BC46009797E6DCFE">
    <w:name w:val="A9B9A55A594547A6BC46009797E6DCFE"/>
    <w:rsid w:val="00D63E36"/>
  </w:style>
  <w:style w:type="paragraph" w:customStyle="1" w:styleId="7726CDF3BB0847B580C20CAD93A98010">
    <w:name w:val="7726CDF3BB0847B580C20CAD93A98010"/>
    <w:rsid w:val="00D63E36"/>
  </w:style>
  <w:style w:type="paragraph" w:customStyle="1" w:styleId="45A7D419DDB246DCACF4001CEE06B227">
    <w:name w:val="45A7D419DDB246DCACF4001CEE06B227"/>
    <w:rsid w:val="00D63E36"/>
  </w:style>
  <w:style w:type="paragraph" w:customStyle="1" w:styleId="3BA349DB83174B6E9023244CE015EF98">
    <w:name w:val="3BA349DB83174B6E9023244CE015EF98"/>
    <w:rsid w:val="00D63E36"/>
  </w:style>
  <w:style w:type="paragraph" w:customStyle="1" w:styleId="EC364162E67147E8B64925812731226B">
    <w:name w:val="EC364162E67147E8B64925812731226B"/>
    <w:rsid w:val="00D63E36"/>
  </w:style>
  <w:style w:type="paragraph" w:customStyle="1" w:styleId="5E8801E130514D819F286FC3B0D1C620">
    <w:name w:val="5E8801E130514D819F286FC3B0D1C620"/>
    <w:rsid w:val="00D63E36"/>
  </w:style>
  <w:style w:type="paragraph" w:customStyle="1" w:styleId="EF767C07F1CE4634968EE04AC69B4D90">
    <w:name w:val="EF767C07F1CE4634968EE04AC69B4D90"/>
    <w:rsid w:val="00D63E36"/>
  </w:style>
  <w:style w:type="paragraph" w:customStyle="1" w:styleId="1712DA7DEF144612A9AD5EC8A6EBAE1B">
    <w:name w:val="1712DA7DEF144612A9AD5EC8A6EBAE1B"/>
    <w:rsid w:val="00D63E36"/>
  </w:style>
  <w:style w:type="paragraph" w:customStyle="1" w:styleId="B45FAE215F3D40BFBF8FF969D2DAE384">
    <w:name w:val="B45FAE215F3D40BFBF8FF969D2DAE384"/>
    <w:rsid w:val="00D63E36"/>
  </w:style>
  <w:style w:type="paragraph" w:customStyle="1" w:styleId="D5CC297C444E43138D9596AACA56441B">
    <w:name w:val="D5CC297C444E43138D9596AACA56441B"/>
    <w:rsid w:val="00D63E36"/>
  </w:style>
  <w:style w:type="paragraph" w:customStyle="1" w:styleId="1591BEB121C647E788D717AC400B32EC">
    <w:name w:val="1591BEB121C647E788D717AC400B32EC"/>
    <w:rsid w:val="00D63E36"/>
  </w:style>
  <w:style w:type="paragraph" w:customStyle="1" w:styleId="DD056E066D964F37BACE1ADAFFE092CF">
    <w:name w:val="DD056E066D964F37BACE1ADAFFE092CF"/>
    <w:rsid w:val="00D63E36"/>
  </w:style>
  <w:style w:type="paragraph" w:customStyle="1" w:styleId="53637148E1AB40C68F762A4D62BF7B6A">
    <w:name w:val="53637148E1AB40C68F762A4D62BF7B6A"/>
    <w:rsid w:val="00D63E36"/>
  </w:style>
  <w:style w:type="paragraph" w:customStyle="1" w:styleId="19613138A69941BF9C7898246693FF63">
    <w:name w:val="19613138A69941BF9C7898246693FF63"/>
    <w:rsid w:val="00D63E36"/>
  </w:style>
  <w:style w:type="paragraph" w:customStyle="1" w:styleId="635C89F6B89E4DBE9B0B3A6D8B0A75BC">
    <w:name w:val="635C89F6B89E4DBE9B0B3A6D8B0A75BC"/>
    <w:rsid w:val="00D63E36"/>
  </w:style>
  <w:style w:type="paragraph" w:customStyle="1" w:styleId="1CB68961D9134B6EA10B8D01328D2CC0">
    <w:name w:val="1CB68961D9134B6EA10B8D01328D2CC0"/>
    <w:rsid w:val="00D63E36"/>
  </w:style>
  <w:style w:type="paragraph" w:customStyle="1" w:styleId="A81D6CE2B53B40419FF91FBCB3A05354">
    <w:name w:val="A81D6CE2B53B40419FF91FBCB3A05354"/>
    <w:rsid w:val="00D63E36"/>
  </w:style>
  <w:style w:type="paragraph" w:customStyle="1" w:styleId="E7C8B52175964BA391EA16762D4D7F9E">
    <w:name w:val="E7C8B52175964BA391EA16762D4D7F9E"/>
    <w:rsid w:val="00D63E36"/>
  </w:style>
  <w:style w:type="paragraph" w:customStyle="1" w:styleId="AC0B06DC996044AE9C14E6F3A7D03437">
    <w:name w:val="AC0B06DC996044AE9C14E6F3A7D03437"/>
    <w:rsid w:val="00D63E36"/>
  </w:style>
  <w:style w:type="paragraph" w:customStyle="1" w:styleId="143837E78FB444F0BC2DC82A68B606FF">
    <w:name w:val="143837E78FB444F0BC2DC82A68B606FF"/>
    <w:rsid w:val="00D63E36"/>
  </w:style>
  <w:style w:type="paragraph" w:customStyle="1" w:styleId="CA85F45A21CB440289BF94F3580F1E79">
    <w:name w:val="CA85F45A21CB440289BF94F3580F1E79"/>
    <w:rsid w:val="00D63E36"/>
  </w:style>
  <w:style w:type="paragraph" w:customStyle="1" w:styleId="75FEF4667E9E43DBA2BC1FEA2C13AFB0">
    <w:name w:val="75FEF4667E9E43DBA2BC1FEA2C13AFB0"/>
    <w:rsid w:val="00D63E36"/>
  </w:style>
  <w:style w:type="paragraph" w:customStyle="1" w:styleId="53FFB06D5A034231BF0B0203881AD551">
    <w:name w:val="53FFB06D5A034231BF0B0203881AD551"/>
    <w:rsid w:val="00D63E36"/>
  </w:style>
  <w:style w:type="paragraph" w:customStyle="1" w:styleId="20C916F865484EAB8FF56674912CF9F8">
    <w:name w:val="20C916F865484EAB8FF56674912CF9F8"/>
    <w:rsid w:val="00D63E36"/>
  </w:style>
  <w:style w:type="paragraph" w:customStyle="1" w:styleId="48CC9362BA3244298928A175A6184F8E">
    <w:name w:val="48CC9362BA3244298928A175A6184F8E"/>
    <w:rsid w:val="00D63E36"/>
  </w:style>
  <w:style w:type="paragraph" w:customStyle="1" w:styleId="23537A61235A40FDA86B0F8B5F8985F3">
    <w:name w:val="23537A61235A40FDA86B0F8B5F8985F3"/>
    <w:rsid w:val="00D63E36"/>
  </w:style>
  <w:style w:type="paragraph" w:customStyle="1" w:styleId="BD18C60A6C1F434FAC5E76CD3C0BF833">
    <w:name w:val="BD18C60A6C1F434FAC5E76CD3C0BF833"/>
    <w:rsid w:val="00D63E36"/>
  </w:style>
  <w:style w:type="paragraph" w:customStyle="1" w:styleId="16CAEB10B4D74DDA8B2E3782917026D6">
    <w:name w:val="16CAEB10B4D74DDA8B2E3782917026D6"/>
    <w:rsid w:val="00D63E36"/>
  </w:style>
  <w:style w:type="paragraph" w:customStyle="1" w:styleId="C1A94157DD7F428EA9A48C5912330064">
    <w:name w:val="C1A94157DD7F428EA9A48C5912330064"/>
    <w:rsid w:val="00D63E36"/>
  </w:style>
  <w:style w:type="paragraph" w:customStyle="1" w:styleId="39578DACAC2748B88863A2F5B21A1856">
    <w:name w:val="39578DACAC2748B88863A2F5B21A1856"/>
    <w:rsid w:val="00D63E36"/>
  </w:style>
  <w:style w:type="paragraph" w:customStyle="1" w:styleId="01D915821A6D4F7F914AD0326AD98F6F">
    <w:name w:val="01D915821A6D4F7F914AD0326AD98F6F"/>
    <w:rsid w:val="00D63E36"/>
  </w:style>
  <w:style w:type="paragraph" w:customStyle="1" w:styleId="8161A25FBE6B4EDEA84DA33A1678B32C">
    <w:name w:val="8161A25FBE6B4EDEA84DA33A1678B32C"/>
    <w:rsid w:val="00D63E36"/>
  </w:style>
  <w:style w:type="paragraph" w:customStyle="1" w:styleId="5E5F6FD958824BE693BFBDD1955F0645">
    <w:name w:val="5E5F6FD958824BE693BFBDD1955F0645"/>
    <w:rsid w:val="00D63E36"/>
  </w:style>
  <w:style w:type="paragraph" w:customStyle="1" w:styleId="E893D129477643A3AB6D0451155F53B8">
    <w:name w:val="E893D129477643A3AB6D0451155F53B8"/>
    <w:rsid w:val="00D63E36"/>
  </w:style>
  <w:style w:type="paragraph" w:customStyle="1" w:styleId="6D5379A52E784C038FCF2864CF0E0715">
    <w:name w:val="6D5379A52E784C038FCF2864CF0E0715"/>
    <w:rsid w:val="00D63E36"/>
  </w:style>
  <w:style w:type="paragraph" w:customStyle="1" w:styleId="CC14A4D6B0C84090B9D55478DEAA7A96">
    <w:name w:val="CC14A4D6B0C84090B9D55478DEAA7A96"/>
    <w:rsid w:val="00D63E36"/>
  </w:style>
  <w:style w:type="paragraph" w:customStyle="1" w:styleId="D07584A8D1CB40A79A21C9C60218A051">
    <w:name w:val="D07584A8D1CB40A79A21C9C60218A051"/>
    <w:rsid w:val="00D63E36"/>
  </w:style>
  <w:style w:type="paragraph" w:customStyle="1" w:styleId="EB078CA1E43C47CF94C3E3F8BFEE8E31">
    <w:name w:val="EB078CA1E43C47CF94C3E3F8BFEE8E31"/>
    <w:rsid w:val="00054DB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32C5-1A41-44ED-84E5-F65B94D5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1189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</cp:revision>
  <cp:lastPrinted>2023-09-28T08:57:00Z</cp:lastPrinted>
  <dcterms:created xsi:type="dcterms:W3CDTF">2024-11-14T07:08:00Z</dcterms:created>
  <dcterms:modified xsi:type="dcterms:W3CDTF">2025-07-18T10:44:00Z</dcterms:modified>
</cp:coreProperties>
</file>